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3036" w:rsidRDefault="003D3036" w:rsidP="00350DA4">
      <w:pPr>
        <w:pStyle w:val="TOC1"/>
      </w:pPr>
      <w:bookmarkStart w:id="0" w:name="_GoBack"/>
      <w:bookmarkEnd w:id="0"/>
    </w:p>
    <w:p w:rsidR="00917275" w:rsidRPr="00551675" w:rsidRDefault="00551675" w:rsidP="00551675">
      <w:pPr>
        <w:pStyle w:val="Title"/>
        <w:jc w:val="center"/>
        <w:rPr>
          <w:rFonts w:ascii="Curlz MT" w:hAnsi="Curlz MT"/>
          <w:sz w:val="24"/>
          <w:szCs w:val="24"/>
        </w:rPr>
      </w:pPr>
      <w:r w:rsidRPr="00551675">
        <w:rPr>
          <w:rFonts w:ascii="Curlz MT" w:hAnsi="Curlz MT"/>
          <w:noProof/>
          <w:sz w:val="24"/>
          <w:szCs w:val="24"/>
        </w:rPr>
        <w:drawing>
          <wp:inline distT="0" distB="0" distL="0" distR="0" wp14:anchorId="01D14D32" wp14:editId="558B2C5D">
            <wp:extent cx="3535680" cy="35356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35680" cy="3535680"/>
                    </a:xfrm>
                    <a:prstGeom prst="rect">
                      <a:avLst/>
                    </a:prstGeom>
                  </pic:spPr>
                </pic:pic>
              </a:graphicData>
            </a:graphic>
          </wp:inline>
        </w:drawing>
      </w:r>
    </w:p>
    <w:p w:rsidR="00917275" w:rsidRDefault="00917275" w:rsidP="00917275"/>
    <w:p w:rsidR="00917275" w:rsidRDefault="00917275" w:rsidP="00917275"/>
    <w:p w:rsidR="00917275" w:rsidRPr="00917275" w:rsidRDefault="00917275" w:rsidP="00917275"/>
    <w:p w:rsidR="008A230C" w:rsidRDefault="003D3036" w:rsidP="003D3036">
      <w:pPr>
        <w:pStyle w:val="Title"/>
        <w:jc w:val="center"/>
        <w:rPr>
          <w:rFonts w:ascii="Segoe Print" w:hAnsi="Segoe Print"/>
          <w:sz w:val="36"/>
          <w:szCs w:val="36"/>
        </w:rPr>
      </w:pPr>
      <w:r w:rsidRPr="009D3B4E">
        <w:rPr>
          <w:rFonts w:ascii="Curlz MT" w:hAnsi="Curlz MT"/>
          <w:sz w:val="180"/>
        </w:rPr>
        <w:t xml:space="preserve">Getting to </w:t>
      </w:r>
      <w:r w:rsidRPr="009D3B4E">
        <w:rPr>
          <w:rFonts w:ascii="Curlz MT" w:hAnsi="Curlz MT"/>
          <w:sz w:val="180"/>
        </w:rPr>
        <w:br/>
        <w:t>Know You…</w:t>
      </w:r>
      <w:r>
        <w:rPr>
          <w:rFonts w:ascii="Curlz MT" w:hAnsi="Curlz MT"/>
          <w:sz w:val="180"/>
        </w:rPr>
        <w:br/>
      </w:r>
      <w:r>
        <w:rPr>
          <w:rFonts w:ascii="Segoe Print" w:hAnsi="Segoe Print"/>
          <w:sz w:val="36"/>
          <w:szCs w:val="36"/>
        </w:rPr>
        <w:t>English Language Materials for Building Relationships</w:t>
      </w:r>
    </w:p>
    <w:p w:rsidR="005B13BA" w:rsidRPr="005B13BA" w:rsidRDefault="00E751CF">
      <w:pPr>
        <w:rPr>
          <w:rFonts w:ascii="Segoe Print" w:eastAsiaTheme="majorEastAsia" w:hAnsi="Segoe Print" w:cstheme="majorBidi"/>
          <w:spacing w:val="-10"/>
          <w:kern w:val="28"/>
          <w:sz w:val="36"/>
          <w:szCs w:val="36"/>
        </w:rPr>
      </w:pPr>
      <w:r>
        <w:rPr>
          <w:rFonts w:ascii="Segoe Print" w:hAnsi="Segoe Print"/>
          <w:sz w:val="36"/>
          <w:szCs w:val="36"/>
        </w:rPr>
        <w:br w:type="page"/>
      </w: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jc w:val="right"/>
        <w:rPr>
          <w:rFonts w:ascii="Segoe Print" w:hAnsi="Segoe Print"/>
          <w:sz w:val="36"/>
          <w:szCs w:val="36"/>
        </w:rPr>
      </w:pPr>
    </w:p>
    <w:p w:rsidR="005F71B5" w:rsidRDefault="005F71B5" w:rsidP="005F71B5">
      <w:pPr>
        <w:rPr>
          <w:rFonts w:ascii="Segoe Print" w:hAnsi="Segoe Print"/>
          <w:sz w:val="36"/>
          <w:szCs w:val="36"/>
        </w:rPr>
      </w:pPr>
    </w:p>
    <w:p w:rsidR="00BB55E1" w:rsidRDefault="00BB55E1" w:rsidP="005F71B5">
      <w:pPr>
        <w:jc w:val="right"/>
        <w:rPr>
          <w:rFonts w:ascii="Segoe Print" w:hAnsi="Segoe Print"/>
          <w:sz w:val="28"/>
          <w:szCs w:val="36"/>
        </w:rPr>
      </w:pPr>
    </w:p>
    <w:p w:rsidR="005F71B5" w:rsidRPr="00BB55E1" w:rsidRDefault="003D5FED" w:rsidP="005F71B5">
      <w:pPr>
        <w:jc w:val="right"/>
        <w:rPr>
          <w:rFonts w:ascii="Segoe Print" w:hAnsi="Segoe Print"/>
          <w:sz w:val="28"/>
          <w:szCs w:val="36"/>
        </w:rPr>
      </w:pPr>
      <w:r>
        <w:rPr>
          <w:rFonts w:ascii="Segoe Print" w:hAnsi="Segoe Print"/>
          <w:sz w:val="28"/>
          <w:szCs w:val="36"/>
        </w:rPr>
        <w:t>Paid for by an</w:t>
      </w:r>
      <w:r w:rsidR="005F71B5" w:rsidRPr="00BB55E1">
        <w:rPr>
          <w:rFonts w:ascii="Segoe Print" w:hAnsi="Segoe Print"/>
          <w:sz w:val="28"/>
          <w:szCs w:val="36"/>
        </w:rPr>
        <w:t xml:space="preserve"> Ignite Grant </w:t>
      </w:r>
      <w:r w:rsidR="005F71B5" w:rsidRPr="00BB55E1">
        <w:rPr>
          <w:rFonts w:ascii="Segoe Print" w:hAnsi="Segoe Print"/>
          <w:sz w:val="28"/>
          <w:szCs w:val="36"/>
        </w:rPr>
        <w:br/>
        <w:t>through Trinity Christian Reformed Church</w:t>
      </w:r>
      <w:r w:rsidR="005F71B5" w:rsidRPr="00BB55E1">
        <w:rPr>
          <w:rFonts w:ascii="Segoe Print" w:hAnsi="Segoe Print"/>
          <w:sz w:val="28"/>
          <w:szCs w:val="36"/>
        </w:rPr>
        <w:br/>
      </w:r>
      <w:r w:rsidR="00D919AC">
        <w:rPr>
          <w:rFonts w:ascii="Segoe Print" w:hAnsi="Segoe Print"/>
          <w:sz w:val="28"/>
          <w:szCs w:val="36"/>
        </w:rPr>
        <w:t xml:space="preserve">Materials created </w:t>
      </w:r>
      <w:r w:rsidR="005F71B5" w:rsidRPr="00BB55E1">
        <w:rPr>
          <w:rFonts w:ascii="Segoe Print" w:hAnsi="Segoe Print"/>
          <w:sz w:val="28"/>
          <w:szCs w:val="36"/>
        </w:rPr>
        <w:t>by Laura Koning and Marcie Pyper</w:t>
      </w:r>
    </w:p>
    <w:p w:rsidR="005F71B5" w:rsidRDefault="00746F6E" w:rsidP="005F71B5">
      <w:pPr>
        <w:jc w:val="right"/>
        <w:rPr>
          <w:rFonts w:ascii="Segoe Print" w:hAnsi="Segoe Print"/>
          <w:sz w:val="28"/>
          <w:szCs w:val="36"/>
        </w:rPr>
      </w:pPr>
      <w:r>
        <w:rPr>
          <w:rFonts w:ascii="Segoe Print" w:hAnsi="Segoe Print"/>
          <w:sz w:val="28"/>
          <w:szCs w:val="36"/>
        </w:rPr>
        <w:t>© 2018</w:t>
      </w:r>
    </w:p>
    <w:p w:rsidR="005B13BA" w:rsidRPr="00D919AC" w:rsidRDefault="00822760" w:rsidP="00D919AC">
      <w:pPr>
        <w:jc w:val="right"/>
        <w:rPr>
          <w:rFonts w:ascii="Segoe Print" w:hAnsi="Segoe Print"/>
          <w:sz w:val="22"/>
          <w:szCs w:val="36"/>
        </w:rPr>
      </w:pPr>
      <w:r>
        <w:rPr>
          <w:rFonts w:ascii="Segoe Print" w:hAnsi="Segoe Print"/>
          <w:sz w:val="22"/>
          <w:szCs w:val="36"/>
        </w:rPr>
        <w:t xml:space="preserve">For questions or suggestions about these materials, </w:t>
      </w:r>
      <w:r>
        <w:rPr>
          <w:rFonts w:ascii="Segoe Print" w:hAnsi="Segoe Print"/>
          <w:sz w:val="22"/>
          <w:szCs w:val="36"/>
        </w:rPr>
        <w:br/>
        <w:t xml:space="preserve">please contact Laura Koning </w:t>
      </w:r>
      <w:hyperlink r:id="rId9" w:history="1">
        <w:r w:rsidRPr="003B70C1">
          <w:rPr>
            <w:rStyle w:val="Hyperlink"/>
            <w:rFonts w:ascii="Segoe Print" w:hAnsi="Segoe Print"/>
            <w:sz w:val="22"/>
            <w:szCs w:val="36"/>
          </w:rPr>
          <w:t>laurakoning4@gmail.com</w:t>
        </w:r>
      </w:hyperlink>
      <w:r>
        <w:rPr>
          <w:rFonts w:ascii="Segoe Print" w:hAnsi="Segoe Print"/>
          <w:sz w:val="22"/>
          <w:szCs w:val="36"/>
        </w:rPr>
        <w:t xml:space="preserve"> </w:t>
      </w:r>
      <w:r w:rsidR="005B13BA">
        <w:rPr>
          <w:rFonts w:ascii="Segoe Print" w:hAnsi="Segoe Print"/>
          <w:sz w:val="36"/>
          <w:szCs w:val="36"/>
        </w:rPr>
        <w:br w:type="page"/>
      </w:r>
    </w:p>
    <w:p w:rsidR="00760F54" w:rsidRDefault="00760F54" w:rsidP="00E751CF">
      <w:pPr>
        <w:pStyle w:val="Title"/>
        <w:sectPr w:rsidR="00760F54" w:rsidSect="005B13BA">
          <w:footerReference w:type="even" r:id="rId10"/>
          <w:footerReference w:type="default" r:id="rId11"/>
          <w:pgSz w:w="12240" w:h="15840"/>
          <w:pgMar w:top="1440" w:right="1440" w:bottom="1440" w:left="1440" w:header="720" w:footer="720" w:gutter="0"/>
          <w:pgNumType w:start="1"/>
          <w:cols w:space="720"/>
          <w:titlePg/>
          <w:docGrid w:linePitch="360"/>
        </w:sectPr>
      </w:pPr>
    </w:p>
    <w:p w:rsidR="00ED5AA5" w:rsidRDefault="00ED5AA5" w:rsidP="00ED5AA5">
      <w:pPr>
        <w:pStyle w:val="Title"/>
      </w:pPr>
      <w:r>
        <w:lastRenderedPageBreak/>
        <w:t>Unit themes</w:t>
      </w:r>
    </w:p>
    <w:p w:rsidR="00FC117A" w:rsidRDefault="00FA1C5D">
      <w:pPr>
        <w:pStyle w:val="TOC1"/>
        <w:tabs>
          <w:tab w:val="right" w:pos="9350"/>
        </w:tabs>
        <w:rPr>
          <w:rFonts w:eastAsiaTheme="minorEastAsia"/>
          <w:b w:val="0"/>
          <w:bCs w:val="0"/>
          <w:noProof/>
          <w:sz w:val="24"/>
          <w:szCs w:val="24"/>
        </w:rPr>
      </w:pPr>
      <w:r>
        <w:fldChar w:fldCharType="begin"/>
      </w:r>
      <w:r>
        <w:instrText xml:space="preserve"> TOC \h \z \t "Chapter Heading,1" </w:instrText>
      </w:r>
      <w:r>
        <w:fldChar w:fldCharType="separate"/>
      </w:r>
      <w:hyperlink w:anchor="_Toc512445245" w:history="1">
        <w:r w:rsidR="00FC117A" w:rsidRPr="0019002F">
          <w:rPr>
            <w:rStyle w:val="Hyperlink"/>
            <w:noProof/>
          </w:rPr>
          <w:t>Unit 1  Who lives with you?</w:t>
        </w:r>
        <w:r w:rsidR="00FC117A">
          <w:rPr>
            <w:noProof/>
            <w:webHidden/>
          </w:rPr>
          <w:tab/>
        </w:r>
        <w:r w:rsidR="00FC117A">
          <w:rPr>
            <w:noProof/>
            <w:webHidden/>
          </w:rPr>
          <w:fldChar w:fldCharType="begin"/>
        </w:r>
        <w:r w:rsidR="00FC117A">
          <w:rPr>
            <w:noProof/>
            <w:webHidden/>
          </w:rPr>
          <w:instrText xml:space="preserve"> PAGEREF _Toc512445245 \h </w:instrText>
        </w:r>
        <w:r w:rsidR="00FC117A">
          <w:rPr>
            <w:noProof/>
            <w:webHidden/>
          </w:rPr>
        </w:r>
        <w:r w:rsidR="00FC117A">
          <w:rPr>
            <w:noProof/>
            <w:webHidden/>
          </w:rPr>
          <w:fldChar w:fldCharType="separate"/>
        </w:r>
        <w:r w:rsidR="00D919AC">
          <w:rPr>
            <w:noProof/>
            <w:webHidden/>
          </w:rPr>
          <w:t>7</w:t>
        </w:r>
        <w:r w:rsidR="00FC117A">
          <w:rPr>
            <w:noProof/>
            <w:webHidden/>
          </w:rPr>
          <w:fldChar w:fldCharType="end"/>
        </w:r>
      </w:hyperlink>
    </w:p>
    <w:p w:rsidR="00FC117A" w:rsidRDefault="00F37A8A">
      <w:pPr>
        <w:pStyle w:val="TOC1"/>
        <w:tabs>
          <w:tab w:val="right" w:pos="9350"/>
        </w:tabs>
        <w:rPr>
          <w:rFonts w:eastAsiaTheme="minorEastAsia"/>
          <w:b w:val="0"/>
          <w:bCs w:val="0"/>
          <w:noProof/>
          <w:sz w:val="24"/>
          <w:szCs w:val="24"/>
        </w:rPr>
      </w:pPr>
      <w:hyperlink w:anchor="_Toc512445246" w:history="1">
        <w:r w:rsidR="00FC117A" w:rsidRPr="0019002F">
          <w:rPr>
            <w:rStyle w:val="Hyperlink"/>
            <w:noProof/>
          </w:rPr>
          <w:t>Unit 2  Where is your home?</w:t>
        </w:r>
        <w:r w:rsidR="00FC117A">
          <w:rPr>
            <w:noProof/>
            <w:webHidden/>
          </w:rPr>
          <w:tab/>
        </w:r>
        <w:r w:rsidR="00FC117A">
          <w:rPr>
            <w:noProof/>
            <w:webHidden/>
          </w:rPr>
          <w:fldChar w:fldCharType="begin"/>
        </w:r>
        <w:r w:rsidR="00FC117A">
          <w:rPr>
            <w:noProof/>
            <w:webHidden/>
          </w:rPr>
          <w:instrText xml:space="preserve"> PAGEREF _Toc512445246 \h </w:instrText>
        </w:r>
        <w:r w:rsidR="00FC117A">
          <w:rPr>
            <w:noProof/>
            <w:webHidden/>
          </w:rPr>
        </w:r>
        <w:r w:rsidR="00FC117A">
          <w:rPr>
            <w:noProof/>
            <w:webHidden/>
          </w:rPr>
          <w:fldChar w:fldCharType="separate"/>
        </w:r>
        <w:r w:rsidR="00D919AC">
          <w:rPr>
            <w:noProof/>
            <w:webHidden/>
          </w:rPr>
          <w:t>15</w:t>
        </w:r>
        <w:r w:rsidR="00FC117A">
          <w:rPr>
            <w:noProof/>
            <w:webHidden/>
          </w:rPr>
          <w:fldChar w:fldCharType="end"/>
        </w:r>
      </w:hyperlink>
    </w:p>
    <w:p w:rsidR="00FC117A" w:rsidRDefault="00F37A8A">
      <w:pPr>
        <w:pStyle w:val="TOC1"/>
        <w:tabs>
          <w:tab w:val="right" w:pos="9350"/>
        </w:tabs>
        <w:rPr>
          <w:rFonts w:eastAsiaTheme="minorEastAsia"/>
          <w:b w:val="0"/>
          <w:bCs w:val="0"/>
          <w:noProof/>
          <w:sz w:val="24"/>
          <w:szCs w:val="24"/>
        </w:rPr>
      </w:pPr>
      <w:hyperlink w:anchor="_Toc512445247" w:history="1">
        <w:r w:rsidR="00FC117A" w:rsidRPr="0019002F">
          <w:rPr>
            <w:rStyle w:val="Hyperlink"/>
            <w:noProof/>
          </w:rPr>
          <w:t>Unit 3  What do you do every day?</w:t>
        </w:r>
        <w:r w:rsidR="00FC117A">
          <w:rPr>
            <w:noProof/>
            <w:webHidden/>
          </w:rPr>
          <w:tab/>
        </w:r>
        <w:r w:rsidR="00FC117A">
          <w:rPr>
            <w:noProof/>
            <w:webHidden/>
          </w:rPr>
          <w:fldChar w:fldCharType="begin"/>
        </w:r>
        <w:r w:rsidR="00FC117A">
          <w:rPr>
            <w:noProof/>
            <w:webHidden/>
          </w:rPr>
          <w:instrText xml:space="preserve"> PAGEREF _Toc512445247 \h </w:instrText>
        </w:r>
        <w:r w:rsidR="00FC117A">
          <w:rPr>
            <w:noProof/>
            <w:webHidden/>
          </w:rPr>
        </w:r>
        <w:r w:rsidR="00FC117A">
          <w:rPr>
            <w:noProof/>
            <w:webHidden/>
          </w:rPr>
          <w:fldChar w:fldCharType="separate"/>
        </w:r>
        <w:r w:rsidR="00D919AC">
          <w:rPr>
            <w:noProof/>
            <w:webHidden/>
          </w:rPr>
          <w:t>25</w:t>
        </w:r>
        <w:r w:rsidR="00FC117A">
          <w:rPr>
            <w:noProof/>
            <w:webHidden/>
          </w:rPr>
          <w:fldChar w:fldCharType="end"/>
        </w:r>
      </w:hyperlink>
    </w:p>
    <w:p w:rsidR="00FC117A" w:rsidRDefault="00F37A8A">
      <w:pPr>
        <w:pStyle w:val="TOC1"/>
        <w:tabs>
          <w:tab w:val="right" w:pos="9350"/>
        </w:tabs>
        <w:rPr>
          <w:rFonts w:eastAsiaTheme="minorEastAsia"/>
          <w:b w:val="0"/>
          <w:bCs w:val="0"/>
          <w:noProof/>
          <w:sz w:val="24"/>
          <w:szCs w:val="24"/>
        </w:rPr>
      </w:pPr>
      <w:hyperlink w:anchor="_Toc512445248" w:history="1">
        <w:r w:rsidR="00FC117A" w:rsidRPr="0019002F">
          <w:rPr>
            <w:rStyle w:val="Hyperlink"/>
            <w:noProof/>
          </w:rPr>
          <w:t>Unit 4  What food do you eat?</w:t>
        </w:r>
        <w:r w:rsidR="00FC117A">
          <w:rPr>
            <w:noProof/>
            <w:webHidden/>
          </w:rPr>
          <w:tab/>
        </w:r>
        <w:r w:rsidR="00FC117A">
          <w:rPr>
            <w:noProof/>
            <w:webHidden/>
          </w:rPr>
          <w:fldChar w:fldCharType="begin"/>
        </w:r>
        <w:r w:rsidR="00FC117A">
          <w:rPr>
            <w:noProof/>
            <w:webHidden/>
          </w:rPr>
          <w:instrText xml:space="preserve"> PAGEREF _Toc512445248 \h </w:instrText>
        </w:r>
        <w:r w:rsidR="00FC117A">
          <w:rPr>
            <w:noProof/>
            <w:webHidden/>
          </w:rPr>
        </w:r>
        <w:r w:rsidR="00FC117A">
          <w:rPr>
            <w:noProof/>
            <w:webHidden/>
          </w:rPr>
          <w:fldChar w:fldCharType="separate"/>
        </w:r>
        <w:r w:rsidR="00D919AC">
          <w:rPr>
            <w:noProof/>
            <w:webHidden/>
          </w:rPr>
          <w:t>40</w:t>
        </w:r>
        <w:r w:rsidR="00FC117A">
          <w:rPr>
            <w:noProof/>
            <w:webHidden/>
          </w:rPr>
          <w:fldChar w:fldCharType="end"/>
        </w:r>
      </w:hyperlink>
    </w:p>
    <w:p w:rsidR="00FC117A" w:rsidRDefault="00F37A8A">
      <w:pPr>
        <w:pStyle w:val="TOC1"/>
        <w:tabs>
          <w:tab w:val="right" w:pos="9350"/>
        </w:tabs>
        <w:rPr>
          <w:rFonts w:eastAsiaTheme="minorEastAsia"/>
          <w:b w:val="0"/>
          <w:bCs w:val="0"/>
          <w:noProof/>
          <w:sz w:val="24"/>
          <w:szCs w:val="24"/>
        </w:rPr>
      </w:pPr>
      <w:hyperlink w:anchor="_Toc512445249" w:history="1">
        <w:r w:rsidR="00FC117A" w:rsidRPr="0019002F">
          <w:rPr>
            <w:rStyle w:val="Hyperlink"/>
            <w:noProof/>
          </w:rPr>
          <w:t>Unit 5  What do you wear?</w:t>
        </w:r>
        <w:r w:rsidR="00FC117A">
          <w:rPr>
            <w:noProof/>
            <w:webHidden/>
          </w:rPr>
          <w:tab/>
        </w:r>
        <w:r w:rsidR="00FC117A">
          <w:rPr>
            <w:noProof/>
            <w:webHidden/>
          </w:rPr>
          <w:fldChar w:fldCharType="begin"/>
        </w:r>
        <w:r w:rsidR="00FC117A">
          <w:rPr>
            <w:noProof/>
            <w:webHidden/>
          </w:rPr>
          <w:instrText xml:space="preserve"> PAGEREF _Toc512445249 \h </w:instrText>
        </w:r>
        <w:r w:rsidR="00FC117A">
          <w:rPr>
            <w:noProof/>
            <w:webHidden/>
          </w:rPr>
        </w:r>
        <w:r w:rsidR="00FC117A">
          <w:rPr>
            <w:noProof/>
            <w:webHidden/>
          </w:rPr>
          <w:fldChar w:fldCharType="separate"/>
        </w:r>
        <w:r w:rsidR="00D919AC">
          <w:rPr>
            <w:noProof/>
            <w:webHidden/>
          </w:rPr>
          <w:t>52</w:t>
        </w:r>
        <w:r w:rsidR="00FC117A">
          <w:rPr>
            <w:noProof/>
            <w:webHidden/>
          </w:rPr>
          <w:fldChar w:fldCharType="end"/>
        </w:r>
      </w:hyperlink>
    </w:p>
    <w:p w:rsidR="00FC117A" w:rsidRDefault="00F37A8A">
      <w:pPr>
        <w:pStyle w:val="TOC1"/>
        <w:tabs>
          <w:tab w:val="right" w:pos="9350"/>
        </w:tabs>
        <w:rPr>
          <w:rFonts w:eastAsiaTheme="minorEastAsia"/>
          <w:b w:val="0"/>
          <w:bCs w:val="0"/>
          <w:noProof/>
          <w:sz w:val="24"/>
          <w:szCs w:val="24"/>
        </w:rPr>
      </w:pPr>
      <w:hyperlink w:anchor="_Toc512445250" w:history="1">
        <w:r w:rsidR="00FC117A" w:rsidRPr="0019002F">
          <w:rPr>
            <w:rStyle w:val="Hyperlink"/>
            <w:noProof/>
          </w:rPr>
          <w:t>Unit 6  How do you thrive at work or school?</w:t>
        </w:r>
        <w:r w:rsidR="00FC117A">
          <w:rPr>
            <w:noProof/>
            <w:webHidden/>
          </w:rPr>
          <w:tab/>
        </w:r>
        <w:r w:rsidR="00FC117A">
          <w:rPr>
            <w:noProof/>
            <w:webHidden/>
          </w:rPr>
          <w:fldChar w:fldCharType="begin"/>
        </w:r>
        <w:r w:rsidR="00FC117A">
          <w:rPr>
            <w:noProof/>
            <w:webHidden/>
          </w:rPr>
          <w:instrText xml:space="preserve"> PAGEREF _Toc512445250 \h </w:instrText>
        </w:r>
        <w:r w:rsidR="00FC117A">
          <w:rPr>
            <w:noProof/>
            <w:webHidden/>
          </w:rPr>
        </w:r>
        <w:r w:rsidR="00FC117A">
          <w:rPr>
            <w:noProof/>
            <w:webHidden/>
          </w:rPr>
          <w:fldChar w:fldCharType="separate"/>
        </w:r>
        <w:r w:rsidR="00D919AC">
          <w:rPr>
            <w:noProof/>
            <w:webHidden/>
          </w:rPr>
          <w:t>62</w:t>
        </w:r>
        <w:r w:rsidR="00FC117A">
          <w:rPr>
            <w:noProof/>
            <w:webHidden/>
          </w:rPr>
          <w:fldChar w:fldCharType="end"/>
        </w:r>
      </w:hyperlink>
    </w:p>
    <w:p w:rsidR="00FC117A" w:rsidRDefault="00F37A8A">
      <w:pPr>
        <w:pStyle w:val="TOC1"/>
        <w:tabs>
          <w:tab w:val="right" w:pos="9350"/>
        </w:tabs>
        <w:rPr>
          <w:rFonts w:eastAsiaTheme="minorEastAsia"/>
          <w:b w:val="0"/>
          <w:bCs w:val="0"/>
          <w:noProof/>
          <w:sz w:val="24"/>
          <w:szCs w:val="24"/>
        </w:rPr>
      </w:pPr>
      <w:hyperlink w:anchor="_Toc512445251" w:history="1">
        <w:r w:rsidR="00FC117A" w:rsidRPr="0019002F">
          <w:rPr>
            <w:rStyle w:val="Hyperlink"/>
            <w:noProof/>
          </w:rPr>
          <w:t>Unit 7  What do you do for fun?</w:t>
        </w:r>
        <w:r w:rsidR="00FC117A">
          <w:rPr>
            <w:noProof/>
            <w:webHidden/>
          </w:rPr>
          <w:tab/>
        </w:r>
        <w:r w:rsidR="00FC117A">
          <w:rPr>
            <w:noProof/>
            <w:webHidden/>
          </w:rPr>
          <w:fldChar w:fldCharType="begin"/>
        </w:r>
        <w:r w:rsidR="00FC117A">
          <w:rPr>
            <w:noProof/>
            <w:webHidden/>
          </w:rPr>
          <w:instrText xml:space="preserve"> PAGEREF _Toc512445251 \h </w:instrText>
        </w:r>
        <w:r w:rsidR="00FC117A">
          <w:rPr>
            <w:noProof/>
            <w:webHidden/>
          </w:rPr>
        </w:r>
        <w:r w:rsidR="00FC117A">
          <w:rPr>
            <w:noProof/>
            <w:webHidden/>
          </w:rPr>
          <w:fldChar w:fldCharType="separate"/>
        </w:r>
        <w:r w:rsidR="00D919AC">
          <w:rPr>
            <w:noProof/>
            <w:webHidden/>
          </w:rPr>
          <w:t>74</w:t>
        </w:r>
        <w:r w:rsidR="00FC117A">
          <w:rPr>
            <w:noProof/>
            <w:webHidden/>
          </w:rPr>
          <w:fldChar w:fldCharType="end"/>
        </w:r>
      </w:hyperlink>
    </w:p>
    <w:p w:rsidR="00FC117A" w:rsidRDefault="00F37A8A">
      <w:pPr>
        <w:pStyle w:val="TOC1"/>
        <w:tabs>
          <w:tab w:val="right" w:pos="9350"/>
        </w:tabs>
        <w:rPr>
          <w:rFonts w:eastAsiaTheme="minorEastAsia"/>
          <w:b w:val="0"/>
          <w:bCs w:val="0"/>
          <w:noProof/>
          <w:sz w:val="24"/>
          <w:szCs w:val="24"/>
        </w:rPr>
      </w:pPr>
      <w:hyperlink w:anchor="_Toc512445252" w:history="1">
        <w:r w:rsidR="00FC117A" w:rsidRPr="0019002F">
          <w:rPr>
            <w:rStyle w:val="Hyperlink"/>
            <w:noProof/>
          </w:rPr>
          <w:t>Unit 8  What makes your house a home?</w:t>
        </w:r>
        <w:r w:rsidR="00FC117A">
          <w:rPr>
            <w:noProof/>
            <w:webHidden/>
          </w:rPr>
          <w:tab/>
        </w:r>
        <w:r w:rsidR="00FC117A">
          <w:rPr>
            <w:noProof/>
            <w:webHidden/>
          </w:rPr>
          <w:fldChar w:fldCharType="begin"/>
        </w:r>
        <w:r w:rsidR="00FC117A">
          <w:rPr>
            <w:noProof/>
            <w:webHidden/>
          </w:rPr>
          <w:instrText xml:space="preserve"> PAGEREF _Toc512445252 \h </w:instrText>
        </w:r>
        <w:r w:rsidR="00FC117A">
          <w:rPr>
            <w:noProof/>
            <w:webHidden/>
          </w:rPr>
        </w:r>
        <w:r w:rsidR="00FC117A">
          <w:rPr>
            <w:noProof/>
            <w:webHidden/>
          </w:rPr>
          <w:fldChar w:fldCharType="separate"/>
        </w:r>
        <w:r w:rsidR="00D919AC">
          <w:rPr>
            <w:noProof/>
            <w:webHidden/>
          </w:rPr>
          <w:t>83</w:t>
        </w:r>
        <w:r w:rsidR="00FC117A">
          <w:rPr>
            <w:noProof/>
            <w:webHidden/>
          </w:rPr>
          <w:fldChar w:fldCharType="end"/>
        </w:r>
      </w:hyperlink>
    </w:p>
    <w:p w:rsidR="00E751CF" w:rsidRDefault="00FA1C5D" w:rsidP="00350DA4">
      <w:pPr>
        <w:pStyle w:val="Title"/>
      </w:pPr>
      <w:r>
        <w:fldChar w:fldCharType="end"/>
      </w:r>
    </w:p>
    <w:p w:rsidR="00E751CF" w:rsidRDefault="00E751CF">
      <w:r>
        <w:br w:type="page"/>
      </w:r>
    </w:p>
    <w:p w:rsidR="00BA706D" w:rsidRDefault="00BA706D">
      <w:r>
        <w:lastRenderedPageBreak/>
        <w:br w:type="page"/>
      </w:r>
    </w:p>
    <w:p w:rsidR="00BA706D" w:rsidRDefault="00BA706D" w:rsidP="00357509">
      <w:pPr>
        <w:pStyle w:val="Title"/>
        <w:spacing w:after="240"/>
      </w:pPr>
      <w:r>
        <w:lastRenderedPageBreak/>
        <w:t>Introduction</w:t>
      </w:r>
      <w:r w:rsidR="00684932">
        <w:t xml:space="preserve"> to </w:t>
      </w:r>
      <w:r w:rsidR="00684932" w:rsidRPr="000E0C2B">
        <w:rPr>
          <w:rFonts w:ascii="Curlz MT" w:hAnsi="Curlz MT"/>
        </w:rPr>
        <w:t>Getting to Know You</w:t>
      </w:r>
    </w:p>
    <w:p w:rsidR="00BA706D" w:rsidRDefault="00BA706D">
      <w:r>
        <w:t xml:space="preserve">Each </w:t>
      </w:r>
      <w:r w:rsidR="003C2901">
        <w:rPr>
          <w:i/>
        </w:rPr>
        <w:t xml:space="preserve">Getting to Know You </w:t>
      </w:r>
      <w:r>
        <w:t xml:space="preserve">unit </w:t>
      </w:r>
      <w:r w:rsidR="00357509">
        <w:t>is broad enough to</w:t>
      </w:r>
      <w:r w:rsidR="000E0C2B">
        <w:t xml:space="preserve"> extend about</w:t>
      </w:r>
      <w:r>
        <w:t xml:space="preserve"> four</w:t>
      </w:r>
      <w:r w:rsidR="007516CD">
        <w:t xml:space="preserve"> to six</w:t>
      </w:r>
      <w:r>
        <w:t xml:space="preserve"> weeks.</w:t>
      </w:r>
      <w:r w:rsidR="003C2901">
        <w:t xml:space="preserve">  Lesson a</w:t>
      </w:r>
      <w:r w:rsidR="00684932">
        <w:t xml:space="preserve">ctivities do not have to be used in the order given, but they generally progress from less difficult to more difficult.  Some </w:t>
      </w:r>
      <w:r w:rsidR="003C2901">
        <w:t xml:space="preserve">lesson </w:t>
      </w:r>
      <w:r w:rsidR="00684932">
        <w:t xml:space="preserve">suggestions may require bringing some pictures along with you to class or perhaps making copies of a worksheet, so it will be helpful to read the lesson before you </w:t>
      </w:r>
      <w:r w:rsidR="007516CD">
        <w:t>arrive</w:t>
      </w:r>
      <w:r w:rsidR="00684932">
        <w:t xml:space="preserve"> to teach.</w:t>
      </w:r>
    </w:p>
    <w:p w:rsidR="00FB60FF" w:rsidRPr="00357509" w:rsidRDefault="003C2901" w:rsidP="00357509">
      <w:pPr>
        <w:pStyle w:val="Heading1"/>
      </w:pPr>
      <w:r w:rsidRPr="00357509">
        <w:t>Importance of building relationships</w:t>
      </w:r>
    </w:p>
    <w:p w:rsidR="00FB60FF" w:rsidRPr="00746F6E" w:rsidRDefault="00FB60FF" w:rsidP="00FB60FF">
      <w:pPr>
        <w:rPr>
          <w:sz w:val="10"/>
        </w:rPr>
      </w:pPr>
    </w:p>
    <w:tbl>
      <w:tblPr>
        <w:tblStyle w:val="TableGrid"/>
        <w:tblpPr w:leftFromText="180" w:rightFromText="180" w:vertAnchor="text" w:tblpX="5935" w:tblpY="1"/>
        <w:tblOverlap w:val="never"/>
        <w:tblW w:w="0" w:type="auto"/>
        <w:tblLook w:val="04A0" w:firstRow="1" w:lastRow="0" w:firstColumn="1" w:lastColumn="0" w:noHBand="0" w:noVBand="1"/>
      </w:tblPr>
      <w:tblGrid>
        <w:gridCol w:w="3415"/>
      </w:tblGrid>
      <w:tr w:rsidR="00FB60FF" w:rsidTr="00357509">
        <w:tc>
          <w:tcPr>
            <w:tcW w:w="3415" w:type="dxa"/>
          </w:tcPr>
          <w:p w:rsidR="00357509" w:rsidRDefault="00695A09" w:rsidP="00357509">
            <w:pPr>
              <w:jc w:val="right"/>
              <w:rPr>
                <w:rFonts w:ascii="Calibri" w:hAnsi="Calibri"/>
                <w:sz w:val="22"/>
                <w:szCs w:val="20"/>
              </w:rPr>
            </w:pPr>
            <w:r w:rsidRPr="00357509">
              <w:rPr>
                <w:rStyle w:val="text"/>
                <w:rFonts w:ascii="Calibri" w:hAnsi="Calibri"/>
                <w:i/>
                <w:color w:val="000000"/>
                <w:sz w:val="22"/>
                <w:szCs w:val="20"/>
              </w:rPr>
              <w:t>Remember that at that time you were separate from Christ, excluded from citizenship in Israel and foreigners to the covenants of the promise, without hope and without God in the world.</w:t>
            </w:r>
            <w:r w:rsidRPr="00357509">
              <w:rPr>
                <w:rFonts w:ascii="Calibri" w:hAnsi="Calibri"/>
                <w:i/>
                <w:color w:val="000000"/>
                <w:sz w:val="22"/>
                <w:szCs w:val="20"/>
              </w:rPr>
              <w:t> </w:t>
            </w:r>
            <w:r w:rsidRPr="00357509">
              <w:rPr>
                <w:rStyle w:val="text"/>
                <w:rFonts w:ascii="Calibri" w:hAnsi="Calibri"/>
                <w:i/>
                <w:color w:val="000000"/>
                <w:sz w:val="22"/>
                <w:szCs w:val="20"/>
              </w:rPr>
              <w:t>But now in Christ Jesus you who once were far away have been brought near by the blood of Christ.</w:t>
            </w:r>
            <w:r w:rsidRPr="00357509">
              <w:rPr>
                <w:rFonts w:ascii="Calibri" w:hAnsi="Calibri"/>
                <w:i/>
                <w:color w:val="000000"/>
                <w:sz w:val="22"/>
                <w:szCs w:val="20"/>
              </w:rPr>
              <w:t xml:space="preserve"> </w:t>
            </w:r>
            <w:r w:rsidRPr="00357509">
              <w:rPr>
                <w:rStyle w:val="text"/>
                <w:rFonts w:ascii="Calibri" w:hAnsi="Calibri"/>
                <w:i/>
                <w:color w:val="000000"/>
                <w:sz w:val="22"/>
                <w:szCs w:val="20"/>
              </w:rPr>
              <w:t>For he himself is our peace, who has made the two groups one and has destroyed the barrier, the dividing wall of hostility,</w:t>
            </w:r>
            <w:r w:rsidRPr="00357509">
              <w:rPr>
                <w:rStyle w:val="text"/>
                <w:rFonts w:ascii="Calibri" w:hAnsi="Calibri" w:cs="Arial"/>
                <w:b/>
                <w:bCs/>
                <w:i/>
                <w:color w:val="000000"/>
                <w:sz w:val="22"/>
                <w:szCs w:val="20"/>
                <w:vertAlign w:val="superscript"/>
              </w:rPr>
              <w:t xml:space="preserve"> </w:t>
            </w:r>
            <w:r w:rsidRPr="00357509">
              <w:rPr>
                <w:rStyle w:val="text"/>
                <w:rFonts w:ascii="Calibri" w:hAnsi="Calibri"/>
                <w:i/>
                <w:color w:val="000000"/>
                <w:sz w:val="22"/>
                <w:szCs w:val="20"/>
              </w:rPr>
              <w:t>by setting aside in his flesh the law with its commands and regulations. His purpose was to create in himself one new humanity out of the two, thus making peace,</w:t>
            </w:r>
            <w:r w:rsidRPr="00357509">
              <w:rPr>
                <w:rFonts w:ascii="Calibri" w:hAnsi="Calibri"/>
                <w:i/>
                <w:color w:val="000000"/>
                <w:sz w:val="22"/>
                <w:szCs w:val="20"/>
              </w:rPr>
              <w:t> </w:t>
            </w:r>
            <w:r w:rsidRPr="00357509">
              <w:rPr>
                <w:rStyle w:val="text"/>
                <w:rFonts w:ascii="Calibri" w:hAnsi="Calibri"/>
                <w:i/>
                <w:color w:val="000000"/>
                <w:sz w:val="22"/>
                <w:szCs w:val="20"/>
              </w:rPr>
              <w:t>and in one body to reconcile both of them to God through the cross, by which he put to death their hostility.</w:t>
            </w:r>
            <w:r w:rsidR="00FB60FF" w:rsidRPr="00357509">
              <w:rPr>
                <w:rFonts w:ascii="Calibri" w:hAnsi="Calibri"/>
                <w:i/>
                <w:sz w:val="22"/>
                <w:szCs w:val="20"/>
              </w:rPr>
              <w:t xml:space="preserve"> </w:t>
            </w:r>
            <w:r w:rsidR="00FB60FF" w:rsidRPr="00357509">
              <w:rPr>
                <w:rFonts w:ascii="Calibri" w:hAnsi="Calibri"/>
                <w:sz w:val="22"/>
                <w:szCs w:val="20"/>
              </w:rPr>
              <w:t xml:space="preserve"> </w:t>
            </w:r>
          </w:p>
          <w:p w:rsidR="00695A09" w:rsidRPr="00FB60FF" w:rsidRDefault="00FB60FF" w:rsidP="00357509">
            <w:pPr>
              <w:jc w:val="right"/>
              <w:rPr>
                <w:rFonts w:ascii="Calibri" w:hAnsi="Calibri"/>
                <w:sz w:val="20"/>
                <w:szCs w:val="20"/>
              </w:rPr>
            </w:pPr>
            <w:r w:rsidRPr="00357509">
              <w:rPr>
                <w:rFonts w:ascii="Calibri" w:hAnsi="Calibri"/>
                <w:sz w:val="22"/>
                <w:szCs w:val="20"/>
              </w:rPr>
              <w:t>Ephesians 2:12-16 (NIV)</w:t>
            </w:r>
          </w:p>
        </w:tc>
      </w:tr>
    </w:tbl>
    <w:p w:rsidR="00FB60FF" w:rsidRDefault="00357509" w:rsidP="00BE0521">
      <w:pPr>
        <w:spacing w:after="120"/>
      </w:pPr>
      <w:r>
        <w:t>T</w:t>
      </w:r>
      <w:r w:rsidR="00FB60FF">
        <w:t xml:space="preserve">hese English language materials are intended </w:t>
      </w:r>
      <w:r w:rsidR="008403F0">
        <w:t>to foster friendships between the language h</w:t>
      </w:r>
      <w:r w:rsidR="00BE0521">
        <w:t xml:space="preserve">elper and English learners </w:t>
      </w:r>
      <w:r>
        <w:t xml:space="preserve">(ELs) </w:t>
      </w:r>
      <w:r w:rsidR="00BE0521">
        <w:t xml:space="preserve">in outreach contexts. </w:t>
      </w:r>
    </w:p>
    <w:p w:rsidR="004A795B" w:rsidRDefault="004A795B" w:rsidP="004A795B">
      <w:r>
        <w:t xml:space="preserve">Each of the units begins with a quote from David </w:t>
      </w:r>
      <w:r w:rsidR="00A77BCD">
        <w:t xml:space="preserve">I. </w:t>
      </w:r>
      <w:r>
        <w:t xml:space="preserve">Smith’s book </w:t>
      </w:r>
      <w:r>
        <w:rPr>
          <w:i/>
        </w:rPr>
        <w:t>Learning from the Stranger</w:t>
      </w:r>
      <w:r>
        <w:t xml:space="preserve"> to encourage reflection on</w:t>
      </w:r>
      <w:r w:rsidR="002055AE">
        <w:t xml:space="preserve"> the Biblical mandate to be a neighbor to those we live among and those who come to live among us from other countries</w:t>
      </w:r>
      <w:r>
        <w:t xml:space="preserve">. </w:t>
      </w:r>
      <w:r w:rsidR="0056526C">
        <w:t xml:space="preserve"> </w:t>
      </w:r>
      <w:r>
        <w:t xml:space="preserve">The book is published by </w:t>
      </w:r>
      <w:r w:rsidR="00BB55E1">
        <w:t>Eerdmans</w:t>
      </w:r>
      <w:r>
        <w:t xml:space="preserve"> © </w:t>
      </w:r>
      <w:r w:rsidR="00A77BCD">
        <w:t>2009 (</w:t>
      </w:r>
      <w:hyperlink r:id="rId12" w:history="1">
        <w:r w:rsidR="00A77BCD" w:rsidRPr="00CF3672">
          <w:rPr>
            <w:rStyle w:val="Hyperlink"/>
          </w:rPr>
          <w:t>www.eerdmans.com</w:t>
        </w:r>
      </w:hyperlink>
      <w:r w:rsidR="00A77BCD">
        <w:t xml:space="preserve">). </w:t>
      </w:r>
      <w:r w:rsidR="00820C90">
        <w:t xml:space="preserve"> The quotes are used with permission of the publisher. </w:t>
      </w:r>
    </w:p>
    <w:p w:rsidR="00274277" w:rsidRPr="004A795B" w:rsidRDefault="00274277" w:rsidP="00274277">
      <w:pPr>
        <w:spacing w:before="120"/>
      </w:pPr>
      <w:r>
        <w:t xml:space="preserve">It can work well to begin each session with a whole group </w:t>
      </w:r>
      <w:r w:rsidR="00D26FBB">
        <w:t xml:space="preserve">(mixed levels) “icebreaker” </w:t>
      </w:r>
      <w:r>
        <w:t>game</w:t>
      </w:r>
      <w:r w:rsidR="00D26FBB">
        <w:t>,</w:t>
      </w:r>
      <w:r>
        <w:t xml:space="preserve"> such as Uno, Sorry, Candyland, Skip-Bo, Ping Pong, Twister, Fruit Basket Upset, Simon Says, Memory (Concentration), before breaking up into smaller mentor groups.  </w:t>
      </w:r>
    </w:p>
    <w:p w:rsidR="000E0C2B" w:rsidRDefault="001E2799" w:rsidP="00357509">
      <w:pPr>
        <w:pStyle w:val="Heading1"/>
      </w:pPr>
      <w:r w:rsidRPr="00357509">
        <w:t>Tips for teaching vocabulary</w:t>
      </w:r>
    </w:p>
    <w:p w:rsidR="000E0C2B" w:rsidRDefault="004A795B" w:rsidP="001E2799">
      <w:r>
        <w:t xml:space="preserve">You will find the basic vocabulary for each unit in the vocabulary box on the first page of the unit. </w:t>
      </w:r>
      <w:r w:rsidR="00357509">
        <w:t xml:space="preserve"> </w:t>
      </w:r>
      <w:r w:rsidR="001E2799" w:rsidRPr="001E2799">
        <w:t xml:space="preserve">Introduce vocabulary </w:t>
      </w:r>
      <w:r w:rsidR="003C2901" w:rsidRPr="001E2799">
        <w:t xml:space="preserve">one </w:t>
      </w:r>
      <w:r w:rsidR="001E2799" w:rsidRPr="001E2799">
        <w:t xml:space="preserve">word at a time.  </w:t>
      </w:r>
      <w:r w:rsidR="003C2901">
        <w:t>As</w:t>
      </w:r>
      <w:r w:rsidR="001E2799" w:rsidRPr="001E2799">
        <w:t xml:space="preserve"> you move to the second word, go back and review the first</w:t>
      </w:r>
      <w:r w:rsidR="003C2901">
        <w:t xml:space="preserve"> one</w:t>
      </w:r>
      <w:r w:rsidR="001E2799">
        <w:t xml:space="preserve"> before adding a third</w:t>
      </w:r>
      <w:r w:rsidR="001E2799" w:rsidRPr="001E2799">
        <w:t xml:space="preserve">.  Keep re-cycling the vocabulary as you move on to another word. </w:t>
      </w:r>
      <w:r w:rsidR="00F35CC8">
        <w:t xml:space="preserve"> </w:t>
      </w:r>
      <w:r w:rsidR="001E2799" w:rsidRPr="001E2799">
        <w:t xml:space="preserve">Unless your students are very eager and capable, only teach about 6 words per </w:t>
      </w:r>
      <w:r w:rsidR="002055AE">
        <w:t>session</w:t>
      </w:r>
      <w:r w:rsidR="00AB4C62">
        <w:t xml:space="preserve"> and then practice them in a variety of ways</w:t>
      </w:r>
      <w:r w:rsidR="001E2799" w:rsidRPr="001E2799">
        <w:t xml:space="preserve"> so your students can master them</w:t>
      </w:r>
      <w:r w:rsidR="002055AE">
        <w:t xml:space="preserve"> before adding new ones</w:t>
      </w:r>
      <w:r w:rsidR="001E2799" w:rsidRPr="001E2799">
        <w:t xml:space="preserve">.  </w:t>
      </w:r>
      <w:r w:rsidR="00D4422D">
        <w:t xml:space="preserve">Note: Not all of the vocabulary for the intermediate activities are included in the vocabulary box. </w:t>
      </w:r>
    </w:p>
    <w:p w:rsidR="00620281" w:rsidRDefault="00F35CC8" w:rsidP="002055AE">
      <w:pPr>
        <w:spacing w:before="120"/>
      </w:pPr>
      <w:r w:rsidRPr="001E2799">
        <w:t xml:space="preserve">Have your </w:t>
      </w:r>
      <w:r w:rsidR="00357509">
        <w:t>English Learners</w:t>
      </w:r>
      <w:r w:rsidRPr="001E2799">
        <w:t xml:space="preserve"> repeat the words/phrases</w:t>
      </w:r>
      <w:r w:rsidR="00620281">
        <w:t xml:space="preserve"> as you introduce them</w:t>
      </w:r>
      <w:r w:rsidR="000E0C2B">
        <w:t xml:space="preserve"> and then ask </w:t>
      </w:r>
      <w:r w:rsidR="00620281">
        <w:t xml:space="preserve">your ELs </w:t>
      </w:r>
      <w:r w:rsidR="000E0C2B">
        <w:t xml:space="preserve">questions at </w:t>
      </w:r>
      <w:r w:rsidR="00357509">
        <w:t>increasing</w:t>
      </w:r>
      <w:r w:rsidR="000E0C2B">
        <w:t xml:space="preserve"> levels of difficulty </w:t>
      </w:r>
      <w:r w:rsidR="00357509">
        <w:t xml:space="preserve">(as they are able) </w:t>
      </w:r>
      <w:r w:rsidR="000E0C2B">
        <w:t>to practice the words many times</w:t>
      </w:r>
      <w:r w:rsidRPr="001E2799">
        <w:t xml:space="preserve">. </w:t>
      </w:r>
      <w:r>
        <w:t xml:space="preserve"> </w:t>
      </w:r>
      <w:r w:rsidR="00620281">
        <w:t>For example, a</w:t>
      </w:r>
      <w:r w:rsidR="001E2799" w:rsidRPr="001E2799">
        <w:t xml:space="preserve">sk yes/no questions about the vocabulary to building </w:t>
      </w:r>
      <w:r w:rsidR="00DA07FE">
        <w:t xml:space="preserve">listening skills, e.g. Is this </w:t>
      </w:r>
      <w:r w:rsidR="001E2799" w:rsidRPr="001E2799">
        <w:t xml:space="preserve">___? </w:t>
      </w:r>
      <w:r>
        <w:t xml:space="preserve"> </w:t>
      </w:r>
      <w:r w:rsidR="001E2799" w:rsidRPr="001E2799">
        <w:t xml:space="preserve">Yes, it is./No, it isn’t.  Make sure that some of the questions you ask are negative instead of </w:t>
      </w:r>
      <w:r w:rsidR="00620281">
        <w:t>having</w:t>
      </w:r>
      <w:r w:rsidR="001E2799" w:rsidRPr="001E2799">
        <w:t xml:space="preserve"> all </w:t>
      </w:r>
      <w:r w:rsidR="00620281">
        <w:t>answers</w:t>
      </w:r>
      <w:r w:rsidR="001E2799" w:rsidRPr="001E2799">
        <w:t xml:space="preserve"> affirmative</w:t>
      </w:r>
      <w:r w:rsidR="00620281">
        <w:t xml:space="preserve"> so students need to listen carefully</w:t>
      </w:r>
      <w:r w:rsidR="001E2799" w:rsidRPr="001E2799">
        <w:t xml:space="preserve">. </w:t>
      </w:r>
      <w:r>
        <w:t xml:space="preserve"> </w:t>
      </w:r>
      <w:r w:rsidR="00620281">
        <w:t>W</w:t>
      </w:r>
      <w:r w:rsidR="00620281" w:rsidRPr="001E2799">
        <w:t xml:space="preserve">hen ELs cannot </w:t>
      </w:r>
      <w:r w:rsidR="00620281">
        <w:t xml:space="preserve">yet </w:t>
      </w:r>
      <w:r w:rsidR="00620281" w:rsidRPr="001E2799">
        <w:t>produce the vocabulary on their own</w:t>
      </w:r>
      <w:r w:rsidR="00620281">
        <w:t>,</w:t>
      </w:r>
      <w:r w:rsidR="00620281" w:rsidRPr="001E2799">
        <w:t xml:space="preserve"> </w:t>
      </w:r>
      <w:r w:rsidR="00620281">
        <w:t>i</w:t>
      </w:r>
      <w:r w:rsidR="001E2799" w:rsidRPr="001E2799">
        <w:t xml:space="preserve">nclude choice questions </w:t>
      </w:r>
      <w:r w:rsidR="00620281">
        <w:t>like, “Is this a ____ or a ____?”</w:t>
      </w:r>
      <w:r w:rsidR="001E2799" w:rsidRPr="001E2799">
        <w:t xml:space="preserve"> </w:t>
      </w:r>
      <w:r>
        <w:t xml:space="preserve"> Work up to </w:t>
      </w:r>
      <w:r w:rsidR="00620281">
        <w:t>the ELs answering</w:t>
      </w:r>
      <w:r>
        <w:t>,</w:t>
      </w:r>
      <w:r w:rsidR="00695A09">
        <w:t xml:space="preserve"> “What is this?  It’s </w:t>
      </w:r>
      <w:r w:rsidR="001E2799" w:rsidRPr="001E2799">
        <w:t xml:space="preserve">___.” </w:t>
      </w:r>
    </w:p>
    <w:p w:rsidR="002055AE" w:rsidRDefault="009A3970" w:rsidP="002055AE">
      <w:pPr>
        <w:spacing w:before="120"/>
      </w:pPr>
      <w:r>
        <w:lastRenderedPageBreak/>
        <w:t xml:space="preserve">At the end of each unit you will find several pictures to support the vocabulary learning.  These images are a sample of what can be used or downloaded from the internet or found in magazines/printed materials for each unit.  </w:t>
      </w:r>
      <w:r w:rsidR="00C92DB1">
        <w:t>Use the pictures in a variety of ways when introducing and practicing vocabulary.</w:t>
      </w:r>
      <w:r w:rsidR="00813AB6">
        <w:t xml:space="preserve">  Due to the size of the pictures provided, they will </w:t>
      </w:r>
      <w:r w:rsidR="00440EF5">
        <w:t>best</w:t>
      </w:r>
      <w:r w:rsidR="00813AB6">
        <w:t xml:space="preserve"> be </w:t>
      </w:r>
      <w:r w:rsidR="00440EF5">
        <w:t xml:space="preserve">used in smaller </w:t>
      </w:r>
      <w:r w:rsidR="00813AB6">
        <w:t xml:space="preserve">groups of four </w:t>
      </w:r>
      <w:r w:rsidR="000B47EB">
        <w:t xml:space="preserve">ELs </w:t>
      </w:r>
      <w:r w:rsidR="00440EF5">
        <w:t>or less</w:t>
      </w:r>
      <w:r w:rsidR="00813AB6">
        <w:t xml:space="preserve">.  </w:t>
      </w:r>
    </w:p>
    <w:p w:rsidR="00620281" w:rsidRPr="00357509" w:rsidRDefault="002055AE" w:rsidP="00357509">
      <w:pPr>
        <w:pStyle w:val="Heading1"/>
      </w:pPr>
      <w:r>
        <w:t>How important is p</w:t>
      </w:r>
      <w:r w:rsidR="00620281" w:rsidRPr="00357509">
        <w:t>ronunciation</w:t>
      </w:r>
      <w:r>
        <w:t>?</w:t>
      </w:r>
    </w:p>
    <w:p w:rsidR="00620281" w:rsidRDefault="006378F9" w:rsidP="00620281">
      <w:r>
        <w:t xml:space="preserve">It is not necessary to pressure </w:t>
      </w:r>
      <w:r w:rsidR="005C492F">
        <w:t xml:space="preserve">beginning </w:t>
      </w:r>
      <w:r>
        <w:t xml:space="preserve">ELs to pronounce all words correctly.  </w:t>
      </w:r>
      <w:r w:rsidR="00620281">
        <w:t xml:space="preserve">Some sounds that we use in English do not exist in other languages, so it </w:t>
      </w:r>
      <w:r w:rsidR="005B77DE">
        <w:t>can be</w:t>
      </w:r>
      <w:r w:rsidR="00620281">
        <w:t xml:space="preserve"> difficult </w:t>
      </w:r>
      <w:r w:rsidR="005B77DE">
        <w:t xml:space="preserve">for </w:t>
      </w:r>
      <w:r w:rsidR="00D63C56">
        <w:t>ELs</w:t>
      </w:r>
      <w:r w:rsidR="005B77DE">
        <w:t xml:space="preserve"> from other language backgrounds to hear particular sounds </w:t>
      </w:r>
      <w:r>
        <w:t>and</w:t>
      </w:r>
      <w:r w:rsidR="005B77DE">
        <w:t xml:space="preserve"> to produce them.  </w:t>
      </w:r>
      <w:r w:rsidR="00620281">
        <w:t xml:space="preserve">Help your ELs see </w:t>
      </w:r>
      <w:r w:rsidR="00620281">
        <w:rPr>
          <w:i/>
        </w:rPr>
        <w:t>how</w:t>
      </w:r>
      <w:r w:rsidR="00620281">
        <w:t xml:space="preserve"> you are forming </w:t>
      </w:r>
      <w:r w:rsidR="005B77DE">
        <w:t xml:space="preserve">sounds </w:t>
      </w:r>
      <w:r w:rsidR="00357509">
        <w:t xml:space="preserve">in your mouth </w:t>
      </w:r>
      <w:r w:rsidR="005B77DE">
        <w:t xml:space="preserve">if a word is causing difficulty. </w:t>
      </w:r>
      <w:r w:rsidR="00357509">
        <w:t xml:space="preserve"> A general rule for new language learners is, if you can understand what they mean, the pronunciation is close enough.  </w:t>
      </w:r>
      <w:r w:rsidR="005C492F">
        <w:t xml:space="preserve">However, as students progress you will want to encourage </w:t>
      </w:r>
      <w:r w:rsidR="002055AE">
        <w:t>to keep building</w:t>
      </w:r>
      <w:r w:rsidR="005C492F">
        <w:t xml:space="preserve"> pronunciation</w:t>
      </w:r>
      <w:r w:rsidR="002055AE">
        <w:t xml:space="preserve"> skills</w:t>
      </w:r>
      <w:r w:rsidR="005C492F">
        <w:t xml:space="preserve">.  </w:t>
      </w:r>
    </w:p>
    <w:p w:rsidR="00A05434" w:rsidRDefault="00C92DB1" w:rsidP="00A05434">
      <w:pPr>
        <w:pStyle w:val="Heading1"/>
      </w:pPr>
      <w:r>
        <w:t>What about g</w:t>
      </w:r>
      <w:r w:rsidR="00A05434">
        <w:t>rammar</w:t>
      </w:r>
      <w:r>
        <w:t>?</w:t>
      </w:r>
    </w:p>
    <w:p w:rsidR="00A05434" w:rsidRDefault="00CA0CE1" w:rsidP="00A05434">
      <w:r>
        <w:t xml:space="preserve">Each </w:t>
      </w:r>
      <w:r w:rsidR="00357509">
        <w:t>unit</w:t>
      </w:r>
      <w:r>
        <w:t xml:space="preserve"> includes</w:t>
      </w:r>
      <w:r w:rsidR="00101AAB">
        <w:t xml:space="preserve"> some grammar</w:t>
      </w:r>
      <w:r w:rsidR="00357509">
        <w:t>, or focus phrases,</w:t>
      </w:r>
      <w:r w:rsidR="004A795B">
        <w:t xml:space="preserve"> found in the box on the first page of the </w:t>
      </w:r>
      <w:r w:rsidR="00357509">
        <w:t>unit</w:t>
      </w:r>
      <w:r w:rsidR="00101AAB">
        <w:t xml:space="preserve">.  Generally, </w:t>
      </w:r>
      <w:r w:rsidR="004708E0">
        <w:t xml:space="preserve">you will not need to explain the </w:t>
      </w:r>
      <w:r w:rsidR="00101AAB">
        <w:t>grammar in detail.  If the phrases are taught and used in a meaningful and comprehensible context, your ELs will catch on to the meaning</w:t>
      </w:r>
      <w:r w:rsidR="004708E0">
        <w:t xml:space="preserve"> over time</w:t>
      </w:r>
      <w:r w:rsidR="00101AAB">
        <w:t xml:space="preserve">. </w:t>
      </w:r>
      <w:r w:rsidR="004708E0">
        <w:t>Your ELs</w:t>
      </w:r>
      <w:r w:rsidR="00101AAB">
        <w:t xml:space="preserve"> will not li</w:t>
      </w:r>
      <w:r w:rsidR="00164736">
        <w:t xml:space="preserve">kely use the grammar correctly; it takes a lot of listening and speaking practice in order to master </w:t>
      </w:r>
      <w:r w:rsidR="004708E0">
        <w:t xml:space="preserve">these aspects of language. </w:t>
      </w:r>
      <w:r w:rsidR="004A795B">
        <w:t xml:space="preserve"> </w:t>
      </w:r>
    </w:p>
    <w:p w:rsidR="007611DE" w:rsidRPr="0027616A" w:rsidRDefault="0027616A" w:rsidP="0027616A">
      <w:pPr>
        <w:pStyle w:val="Heading1"/>
      </w:pPr>
      <w:r>
        <w:t>Can-Do S</w:t>
      </w:r>
      <w:r w:rsidRPr="0027616A">
        <w:t>tatement</w:t>
      </w:r>
      <w:r>
        <w:t>s for novice and i</w:t>
      </w:r>
      <w:r w:rsidRPr="0027616A">
        <w:t>ntermediate</w:t>
      </w:r>
    </w:p>
    <w:p w:rsidR="0027616A" w:rsidRDefault="0027616A" w:rsidP="0027616A">
      <w:pPr>
        <w:pStyle w:val="Body"/>
        <w:rPr>
          <w:sz w:val="24"/>
          <w:szCs w:val="24"/>
        </w:rPr>
      </w:pPr>
      <w:r>
        <w:rPr>
          <w:sz w:val="24"/>
          <w:szCs w:val="24"/>
        </w:rPr>
        <w:t xml:space="preserve">Mentors and students can use these assessment statements to determine progress in English learning.  Mentors should refer to Novice statements for new/early English learners; Intermediate statements for developing English learners/speakers.  Be sure to complete all of the statements over the course of the </w:t>
      </w:r>
      <w:r w:rsidR="00C92DB1">
        <w:rPr>
          <w:sz w:val="24"/>
          <w:szCs w:val="24"/>
        </w:rPr>
        <w:t>four to six</w:t>
      </w:r>
      <w:r>
        <w:rPr>
          <w:sz w:val="24"/>
          <w:szCs w:val="24"/>
        </w:rPr>
        <w:t xml:space="preserve"> weeks of study, choosing one or two statements as the focus for each lesson.</w:t>
      </w:r>
    </w:p>
    <w:p w:rsidR="00460CDB" w:rsidRDefault="00460CDB" w:rsidP="00460CDB">
      <w:pPr>
        <w:pStyle w:val="Heading1"/>
      </w:pPr>
      <w:r>
        <w:t>Going further</w:t>
      </w:r>
    </w:p>
    <w:p w:rsidR="00460CDB" w:rsidRDefault="00460CDB" w:rsidP="00460CDB">
      <w:r>
        <w:t xml:space="preserve">Simple children’s books, EasyReaders, content books, books on hobbies/recreation, or picture books can be a great resource for teaching vocabulary, listening skills, and beginning reading skills.  </w:t>
      </w:r>
      <w:r w:rsidRPr="006044B0">
        <w:t>Follow</w:t>
      </w:r>
      <w:r>
        <w:t xml:space="preserve"> these steps as you introduce and read books with your ELs.  This pattern can be used with any of the eight </w:t>
      </w:r>
      <w:r>
        <w:rPr>
          <w:i/>
        </w:rPr>
        <w:t xml:space="preserve">Getting to Know </w:t>
      </w:r>
      <w:r w:rsidRPr="006044B0">
        <w:rPr>
          <w:i/>
        </w:rPr>
        <w:t>You</w:t>
      </w:r>
      <w:r>
        <w:t xml:space="preserve"> units.  </w:t>
      </w:r>
    </w:p>
    <w:p w:rsidR="00460CDB" w:rsidRDefault="00460CDB" w:rsidP="002B082E">
      <w:pPr>
        <w:pStyle w:val="ListParagraph"/>
        <w:numPr>
          <w:ilvl w:val="0"/>
          <w:numId w:val="35"/>
        </w:numPr>
      </w:pPr>
      <w:r>
        <w:t xml:space="preserve">Begin by looking at the pictures and talking about what they see.  What do the ELs think this book will be about?  </w:t>
      </w:r>
    </w:p>
    <w:p w:rsidR="00460CDB" w:rsidRDefault="00460CDB" w:rsidP="002B082E">
      <w:pPr>
        <w:pStyle w:val="ListParagraph"/>
        <w:numPr>
          <w:ilvl w:val="0"/>
          <w:numId w:val="35"/>
        </w:numPr>
      </w:pPr>
      <w:r>
        <w:t xml:space="preserve">Using the pictures, introduce any key vocabulary that the ELs will need to know in order to comprehend the story.  </w:t>
      </w:r>
    </w:p>
    <w:p w:rsidR="00460CDB" w:rsidRDefault="00460CDB" w:rsidP="002B082E">
      <w:pPr>
        <w:pStyle w:val="ListParagraph"/>
        <w:numPr>
          <w:ilvl w:val="0"/>
          <w:numId w:val="35"/>
        </w:numPr>
      </w:pPr>
      <w:r>
        <w:t xml:space="preserve">Read the story with your ELs (track with your finger to show which direction English text is read), showing them the pictures as you go.  </w:t>
      </w:r>
    </w:p>
    <w:p w:rsidR="00460CDB" w:rsidRDefault="00460CDB" w:rsidP="002B082E">
      <w:pPr>
        <w:pStyle w:val="ListParagraph"/>
        <w:numPr>
          <w:ilvl w:val="0"/>
          <w:numId w:val="35"/>
        </w:numPr>
      </w:pPr>
      <w:r>
        <w:t xml:space="preserve">Ask questions with each page to check comprehension and practice new vocabulary.  Include both positive and negative response questions.  </w:t>
      </w:r>
    </w:p>
    <w:p w:rsidR="00460CDB" w:rsidRDefault="00460CDB" w:rsidP="002B082E">
      <w:pPr>
        <w:pStyle w:val="ListParagraph"/>
        <w:numPr>
          <w:ilvl w:val="0"/>
          <w:numId w:val="35"/>
        </w:numPr>
      </w:pPr>
      <w:r>
        <w:t xml:space="preserve">Have the ELs read the book with you as much as they are able.  Talk about any words that are difficult to pronounce or any that are not understood.  </w:t>
      </w:r>
    </w:p>
    <w:p w:rsidR="00460CDB" w:rsidRDefault="00460CDB" w:rsidP="002B082E">
      <w:pPr>
        <w:pStyle w:val="ListParagraph"/>
        <w:numPr>
          <w:ilvl w:val="0"/>
          <w:numId w:val="35"/>
        </w:numPr>
      </w:pPr>
      <w:r>
        <w:t>Have ELs retell you the story using the pictures as a guide.</w:t>
      </w:r>
    </w:p>
    <w:p w:rsidR="00460CDB" w:rsidRDefault="00460CDB" w:rsidP="002B082E">
      <w:pPr>
        <w:pStyle w:val="ListParagraph"/>
        <w:numPr>
          <w:ilvl w:val="0"/>
          <w:numId w:val="35"/>
        </w:numPr>
      </w:pPr>
      <w:r>
        <w:lastRenderedPageBreak/>
        <w:t xml:space="preserve">Have ELs </w:t>
      </w:r>
      <w:r w:rsidR="001E4A96">
        <w:t>write</w:t>
      </w:r>
      <w:r>
        <w:t xml:space="preserve"> a few sentences to su</w:t>
      </w:r>
      <w:r w:rsidR="001E4A96">
        <w:t>mmarize the story and/or write</w:t>
      </w:r>
      <w:r>
        <w:t xml:space="preserve"> as many details from the story as they can remember.  You could use the six-frame story chart for this type of activity.</w:t>
      </w:r>
    </w:p>
    <w:p w:rsidR="0027616A" w:rsidRDefault="0027616A" w:rsidP="009A3970">
      <w:pPr>
        <w:pStyle w:val="Heading1"/>
        <w:spacing w:after="60"/>
      </w:pPr>
      <w:r w:rsidRPr="0027616A">
        <w:t>Terminology used in unit activities</w:t>
      </w:r>
    </w:p>
    <w:tbl>
      <w:tblPr>
        <w:tblStyle w:val="TableGrid"/>
        <w:tblW w:w="0" w:type="auto"/>
        <w:tblLook w:val="04A0" w:firstRow="1" w:lastRow="0" w:firstColumn="1" w:lastColumn="0" w:noHBand="0" w:noVBand="1"/>
      </w:tblPr>
      <w:tblGrid>
        <w:gridCol w:w="2155"/>
        <w:gridCol w:w="7195"/>
      </w:tblGrid>
      <w:tr w:rsidR="0027616A" w:rsidRPr="0027616A" w:rsidTr="0027616A">
        <w:tc>
          <w:tcPr>
            <w:tcW w:w="2155" w:type="dxa"/>
          </w:tcPr>
          <w:p w:rsidR="0027616A" w:rsidRPr="0027616A" w:rsidRDefault="0027616A" w:rsidP="0027616A">
            <w:pPr>
              <w:spacing w:before="120" w:after="120"/>
              <w:jc w:val="center"/>
              <w:rPr>
                <w:b/>
              </w:rPr>
            </w:pPr>
            <w:r w:rsidRPr="0027616A">
              <w:rPr>
                <w:b/>
              </w:rPr>
              <w:t>Terminology</w:t>
            </w:r>
          </w:p>
        </w:tc>
        <w:tc>
          <w:tcPr>
            <w:tcW w:w="7195" w:type="dxa"/>
          </w:tcPr>
          <w:p w:rsidR="0027616A" w:rsidRPr="0027616A" w:rsidRDefault="0027616A" w:rsidP="0027616A">
            <w:pPr>
              <w:spacing w:before="120" w:after="120"/>
              <w:jc w:val="center"/>
              <w:rPr>
                <w:b/>
              </w:rPr>
            </w:pPr>
            <w:r w:rsidRPr="0027616A">
              <w:rPr>
                <w:b/>
              </w:rPr>
              <w:t>Meaning</w:t>
            </w:r>
          </w:p>
        </w:tc>
      </w:tr>
      <w:tr w:rsidR="0027616A" w:rsidTr="0027616A">
        <w:tc>
          <w:tcPr>
            <w:tcW w:w="2155" w:type="dxa"/>
          </w:tcPr>
          <w:p w:rsidR="0027616A" w:rsidRDefault="0027616A" w:rsidP="0027616A">
            <w:pPr>
              <w:spacing w:before="120" w:after="120"/>
              <w:jc w:val="right"/>
            </w:pPr>
            <w:r>
              <w:t>EL</w:t>
            </w:r>
          </w:p>
        </w:tc>
        <w:tc>
          <w:tcPr>
            <w:tcW w:w="7195" w:type="dxa"/>
          </w:tcPr>
          <w:p w:rsidR="0027616A" w:rsidRDefault="0027616A" w:rsidP="0027616A">
            <w:pPr>
              <w:spacing w:before="120" w:after="120"/>
            </w:pPr>
            <w:r>
              <w:t>English Learner</w:t>
            </w:r>
          </w:p>
        </w:tc>
      </w:tr>
      <w:tr w:rsidR="0027616A" w:rsidTr="0027616A">
        <w:tc>
          <w:tcPr>
            <w:tcW w:w="2155" w:type="dxa"/>
          </w:tcPr>
          <w:p w:rsidR="0027616A" w:rsidRDefault="0027616A" w:rsidP="0027616A">
            <w:pPr>
              <w:spacing w:before="120" w:after="120"/>
              <w:jc w:val="right"/>
            </w:pPr>
            <w:r>
              <w:t>recycle</w:t>
            </w:r>
          </w:p>
        </w:tc>
        <w:tc>
          <w:tcPr>
            <w:tcW w:w="7195" w:type="dxa"/>
          </w:tcPr>
          <w:p w:rsidR="0027616A" w:rsidRDefault="0027616A" w:rsidP="0027616A">
            <w:pPr>
              <w:spacing w:before="120" w:after="120"/>
            </w:pPr>
            <w:r>
              <w:t>to incorporate target vocabulary and target grammar from previous lessons into the current unit of material being studied.  The idea is repetition of words and phrases in a variety of contexts.</w:t>
            </w:r>
          </w:p>
        </w:tc>
      </w:tr>
      <w:tr w:rsidR="0027616A" w:rsidTr="0027616A">
        <w:tc>
          <w:tcPr>
            <w:tcW w:w="2155" w:type="dxa"/>
          </w:tcPr>
          <w:p w:rsidR="0027616A" w:rsidRDefault="0027616A" w:rsidP="0027616A">
            <w:pPr>
              <w:spacing w:before="120" w:after="120"/>
              <w:jc w:val="right"/>
            </w:pPr>
            <w:r>
              <w:t>yes/no questions</w:t>
            </w:r>
          </w:p>
        </w:tc>
        <w:tc>
          <w:tcPr>
            <w:tcW w:w="7195" w:type="dxa"/>
          </w:tcPr>
          <w:p w:rsidR="0027616A" w:rsidRDefault="0027616A" w:rsidP="0027616A">
            <w:pPr>
              <w:spacing w:before="120" w:after="120"/>
            </w:pPr>
            <w:r>
              <w:t>a language learning tool that develops listening and speaking skills in the learner.  Mentor will ask questions that will require a “yes” answer, and a “no” answer.  Example:  (Q) “Is your birthday in May?”  (A) “Yes, my birthday is in May?”  (Q) “Is your birthday in June?”  (A) “No, my birthday is not in June.”  Use this method frequently and in each unit as appropriate.</w:t>
            </w:r>
          </w:p>
        </w:tc>
      </w:tr>
      <w:tr w:rsidR="0027616A" w:rsidTr="0027616A">
        <w:tc>
          <w:tcPr>
            <w:tcW w:w="2155" w:type="dxa"/>
          </w:tcPr>
          <w:p w:rsidR="0027616A" w:rsidRDefault="00C92DB1" w:rsidP="0027616A">
            <w:pPr>
              <w:spacing w:before="120" w:after="120"/>
              <w:jc w:val="right"/>
            </w:pPr>
            <w:r>
              <w:t>comparison c</w:t>
            </w:r>
            <w:r w:rsidR="0027616A">
              <w:t>hart</w:t>
            </w:r>
          </w:p>
        </w:tc>
        <w:tc>
          <w:tcPr>
            <w:tcW w:w="7195" w:type="dxa"/>
          </w:tcPr>
          <w:p w:rsidR="0027616A" w:rsidRDefault="0027616A" w:rsidP="0027616A">
            <w:pPr>
              <w:spacing w:before="120" w:after="120"/>
            </w:pPr>
            <w:r>
              <w:t>a tool that helps the mentor and EL get to know each other better and to focus attention on specific vocabulary and phrases.  One comparison chart can be used repeatedly over the month of activities by concentrating on a limited amount of the vocabulary/phrases for each lesson; repeat activity next lesson adding</w:t>
            </w:r>
            <w:r w:rsidR="00C92DB1">
              <w:t xml:space="preserve"> more vocabulary/phrases.  See c</w:t>
            </w:r>
            <w:r>
              <w:t>hart in unit materials.</w:t>
            </w:r>
          </w:p>
        </w:tc>
      </w:tr>
      <w:tr w:rsidR="0027616A" w:rsidTr="0027616A">
        <w:tc>
          <w:tcPr>
            <w:tcW w:w="2155" w:type="dxa"/>
          </w:tcPr>
          <w:p w:rsidR="0027616A" w:rsidRDefault="00C92DB1" w:rsidP="0027616A">
            <w:pPr>
              <w:spacing w:before="120" w:after="120"/>
              <w:jc w:val="right"/>
            </w:pPr>
            <w:r>
              <w:t>six-frame</w:t>
            </w:r>
            <w:r>
              <w:br/>
              <w:t>story chart</w:t>
            </w:r>
          </w:p>
        </w:tc>
        <w:tc>
          <w:tcPr>
            <w:tcW w:w="7195" w:type="dxa"/>
          </w:tcPr>
          <w:p w:rsidR="0027616A" w:rsidRDefault="0027616A" w:rsidP="0027616A">
            <w:pPr>
              <w:spacing w:before="120" w:after="120"/>
            </w:pPr>
            <w:r>
              <w:t>a tool for drawing and writing simple stories based on unit vocabulary/phrases.  Mentor and EL will draw simple stick figures and objects.  Mentor will assist EL in writing 1 or 2 sentences per frame relating to the pictures. Use this activity in a variety of un</w:t>
            </w:r>
            <w:r w:rsidR="00C92DB1">
              <w:t>its and/or conversations.  See c</w:t>
            </w:r>
            <w:r>
              <w:t>hart in unit materials.</w:t>
            </w:r>
          </w:p>
        </w:tc>
      </w:tr>
      <w:tr w:rsidR="0027616A" w:rsidTr="0027616A">
        <w:tc>
          <w:tcPr>
            <w:tcW w:w="2155" w:type="dxa"/>
          </w:tcPr>
          <w:p w:rsidR="0027616A" w:rsidRDefault="0027616A" w:rsidP="0027616A">
            <w:pPr>
              <w:spacing w:before="120" w:after="120"/>
              <w:jc w:val="right"/>
            </w:pPr>
            <w:r>
              <w:t>pantomime</w:t>
            </w:r>
          </w:p>
        </w:tc>
        <w:tc>
          <w:tcPr>
            <w:tcW w:w="7195" w:type="dxa"/>
          </w:tcPr>
          <w:p w:rsidR="0027616A" w:rsidRDefault="0027616A" w:rsidP="0027616A">
            <w:pPr>
              <w:spacing w:before="120" w:after="120"/>
            </w:pPr>
            <w:r>
              <w:t xml:space="preserve">an activity that dramatizes some elements of the unit vocabulary.  Dramatization or gesturing is an effective language learning tool.  </w:t>
            </w:r>
          </w:p>
        </w:tc>
      </w:tr>
    </w:tbl>
    <w:p w:rsidR="00E837B0" w:rsidRPr="00E837B0" w:rsidRDefault="00E837B0" w:rsidP="00E837B0"/>
    <w:p w:rsidR="006C731A" w:rsidRDefault="006C731A" w:rsidP="006C731A">
      <w:pPr>
        <w:pStyle w:val="Heading1"/>
      </w:pPr>
      <w:r>
        <w:t>Tool kit</w:t>
      </w:r>
    </w:p>
    <w:p w:rsidR="006C731A" w:rsidRPr="00E837B0" w:rsidRDefault="006C731A" w:rsidP="006C731A">
      <w:r w:rsidRPr="00E837B0">
        <w:t>Each mentor should carry a “tool kit” to be used as needed in lesson activities</w:t>
      </w:r>
      <w:r>
        <w:t>.  Your tool kit should include</w:t>
      </w:r>
      <w:r w:rsidRPr="00E837B0">
        <w:t xml:space="preserve"> some pencils, pens, </w:t>
      </w:r>
      <w:r>
        <w:t xml:space="preserve">colored </w:t>
      </w:r>
      <w:r w:rsidRPr="00E837B0">
        <w:t>markers, blank pa</w:t>
      </w:r>
      <w:r>
        <w:t xml:space="preserve">per, drawing tablet, scissors, </w:t>
      </w:r>
      <w:r w:rsidRPr="00E837B0">
        <w:t>old magazines, easy reader book, photos of family,</w:t>
      </w:r>
      <w:r>
        <w:t xml:space="preserve"> and cell phone for internet images</w:t>
      </w:r>
      <w:r w:rsidRPr="00E837B0">
        <w:t>.</w:t>
      </w:r>
      <w:r>
        <w:t xml:space="preserve">  We are sure you will think of other essentials as you teach each lesson. </w:t>
      </w:r>
    </w:p>
    <w:p w:rsidR="006C731A" w:rsidRDefault="006C731A" w:rsidP="006C731A"/>
    <w:p w:rsidR="00AF2DD2" w:rsidRDefault="00E751CF">
      <w:r>
        <w:br w:type="page"/>
      </w:r>
      <w:r w:rsidR="00AF2DD2">
        <w:lastRenderedPageBreak/>
        <w:br w:type="page"/>
      </w:r>
    </w:p>
    <w:p w:rsidR="00BA706D" w:rsidRPr="00EA4A05" w:rsidRDefault="00BA706D" w:rsidP="00FA1C5D">
      <w:pPr>
        <w:pStyle w:val="ChapterHeading"/>
      </w:pPr>
      <w:bookmarkStart w:id="1" w:name="_Toc512445245"/>
      <w:r w:rsidRPr="00EA4A05">
        <w:lastRenderedPageBreak/>
        <w:t>U</w:t>
      </w:r>
      <w:r w:rsidR="004669B5" w:rsidRPr="00EA4A05">
        <w:t>nit 1</w:t>
      </w:r>
      <w:r w:rsidRPr="00EA4A05">
        <w:t xml:space="preserve">  Who lives with you?</w:t>
      </w:r>
      <w:bookmarkEnd w:id="1"/>
      <w:r w:rsidRPr="00EA4A05">
        <w:t xml:space="preserve">  </w:t>
      </w:r>
    </w:p>
    <w:p w:rsidR="00BA706D" w:rsidRDefault="00BA706D" w:rsidP="00D01860">
      <w:pPr>
        <w:pStyle w:val="Heading1"/>
      </w:pPr>
      <w:r>
        <w:t xml:space="preserve">FOOD FOR THOUGHT </w:t>
      </w:r>
    </w:p>
    <w:tbl>
      <w:tblPr>
        <w:tblStyle w:val="TableGrid"/>
        <w:tblW w:w="0" w:type="auto"/>
        <w:tblLook w:val="04A0" w:firstRow="1" w:lastRow="0" w:firstColumn="1" w:lastColumn="0" w:noHBand="0" w:noVBand="1"/>
      </w:tblPr>
      <w:tblGrid>
        <w:gridCol w:w="9350"/>
      </w:tblGrid>
      <w:tr w:rsidR="004A795B" w:rsidTr="004A795B">
        <w:tc>
          <w:tcPr>
            <w:tcW w:w="9350" w:type="dxa"/>
          </w:tcPr>
          <w:p w:rsidR="00C777B2" w:rsidRDefault="004A795B" w:rsidP="00BA706D">
            <w:r w:rsidRPr="004A795B">
              <w:t xml:space="preserve">[We have a tendency toward] a common subconscious assumption.  It goes like this: God is with me, God works and speaks in my culture (despite its defects), and if I take the risk of venturing into other cultures I bring God with me; I have little expectation that God is saying things to members of the other culture that I need to hear, or that </w:t>
            </w:r>
            <w:r w:rsidRPr="004A795B">
              <w:rPr>
                <w:i/>
              </w:rPr>
              <w:t>they</w:t>
            </w:r>
            <w:r w:rsidRPr="004A795B">
              <w:t xml:space="preserve"> will teach </w:t>
            </w:r>
            <w:r w:rsidRPr="004A795B">
              <w:rPr>
                <w:i/>
              </w:rPr>
              <w:t>me</w:t>
            </w:r>
            <w:r w:rsidRPr="004A795B">
              <w:t xml:space="preserve"> obedience or challenge </w:t>
            </w:r>
            <w:r w:rsidRPr="004A795B">
              <w:rPr>
                <w:i/>
              </w:rPr>
              <w:t>my</w:t>
            </w:r>
            <w:r w:rsidRPr="004A795B">
              <w:t xml:space="preserve"> sin. God speaks my language and likes my ways, and must surely share my discomfort at the strange ways of others.  If we assume that there is none of this attitude in us, it may be because we have never ventured far enough from home to be put to the test.</w:t>
            </w:r>
            <w:r>
              <w:t xml:space="preserve">  </w:t>
            </w:r>
          </w:p>
          <w:p w:rsidR="004A795B" w:rsidRDefault="004A795B" w:rsidP="00C777B2">
            <w:pPr>
              <w:jc w:val="right"/>
            </w:pPr>
            <w:r>
              <w:rPr>
                <w:i/>
              </w:rPr>
              <w:t xml:space="preserve">Learning from the Stranger, </w:t>
            </w:r>
            <w:r>
              <w:t>p.21</w:t>
            </w:r>
          </w:p>
        </w:tc>
      </w:tr>
    </w:tbl>
    <w:p w:rsidR="00BA706D" w:rsidRDefault="00BA706D" w:rsidP="00D01860">
      <w:pPr>
        <w:pStyle w:val="Heading1"/>
      </w:pPr>
      <w:r>
        <w:t xml:space="preserve">TARGET VOCABULARY </w:t>
      </w:r>
    </w:p>
    <w:tbl>
      <w:tblPr>
        <w:tblStyle w:val="TableGrid"/>
        <w:tblW w:w="0" w:type="auto"/>
        <w:tblLook w:val="04A0" w:firstRow="1" w:lastRow="0" w:firstColumn="1" w:lastColumn="0" w:noHBand="0" w:noVBand="1"/>
      </w:tblPr>
      <w:tblGrid>
        <w:gridCol w:w="2248"/>
        <w:gridCol w:w="1887"/>
        <w:gridCol w:w="2610"/>
        <w:gridCol w:w="2605"/>
      </w:tblGrid>
      <w:tr w:rsidR="00BA706D" w:rsidTr="00D4422D">
        <w:tc>
          <w:tcPr>
            <w:tcW w:w="2248" w:type="dxa"/>
          </w:tcPr>
          <w:p w:rsidR="00BA706D" w:rsidRDefault="00BA706D" w:rsidP="009848C3">
            <w:r>
              <w:t>husband</w:t>
            </w:r>
          </w:p>
          <w:p w:rsidR="00BA706D" w:rsidRDefault="00BA706D" w:rsidP="009848C3">
            <w:r>
              <w:t>wife</w:t>
            </w:r>
          </w:p>
          <w:p w:rsidR="00BA706D" w:rsidRDefault="00BA706D" w:rsidP="009848C3">
            <w:r>
              <w:t>mother</w:t>
            </w:r>
          </w:p>
          <w:p w:rsidR="00BA706D" w:rsidRDefault="00BA706D" w:rsidP="009848C3">
            <w:r>
              <w:t>father</w:t>
            </w:r>
          </w:p>
          <w:p w:rsidR="00BA706D" w:rsidRDefault="00BA706D" w:rsidP="009848C3">
            <w:r>
              <w:t>child/children</w:t>
            </w:r>
          </w:p>
          <w:p w:rsidR="00BA706D" w:rsidRDefault="00BA706D" w:rsidP="009848C3">
            <w:r>
              <w:t>son/daughter</w:t>
            </w:r>
          </w:p>
          <w:p w:rsidR="00BA706D" w:rsidRDefault="00BA706D" w:rsidP="009848C3">
            <w:r>
              <w:t>sister/brother</w:t>
            </w:r>
          </w:p>
        </w:tc>
        <w:tc>
          <w:tcPr>
            <w:tcW w:w="1887" w:type="dxa"/>
          </w:tcPr>
          <w:p w:rsidR="00FE77C3" w:rsidRDefault="00FE77C3" w:rsidP="00FE77C3">
            <w:r>
              <w:t>uncle</w:t>
            </w:r>
          </w:p>
          <w:p w:rsidR="00FE77C3" w:rsidRDefault="00FE77C3" w:rsidP="00FE77C3">
            <w:r>
              <w:t>aunt</w:t>
            </w:r>
          </w:p>
          <w:p w:rsidR="00FE77C3" w:rsidRDefault="00FE77C3" w:rsidP="00FE77C3">
            <w:r>
              <w:t>cousin</w:t>
            </w:r>
          </w:p>
          <w:p w:rsidR="00FE77C3" w:rsidRDefault="00FE77C3" w:rsidP="00FE77C3">
            <w:r>
              <w:t>nephew</w:t>
            </w:r>
          </w:p>
          <w:p w:rsidR="00FE77C3" w:rsidRDefault="00FE77C3" w:rsidP="00FE77C3">
            <w:r>
              <w:t>niece</w:t>
            </w:r>
          </w:p>
          <w:p w:rsidR="007824F2" w:rsidRDefault="00D4422D" w:rsidP="009848C3">
            <w:r>
              <w:t>friend</w:t>
            </w:r>
            <w:r w:rsidR="007824F2">
              <w:t xml:space="preserve"> </w:t>
            </w:r>
          </w:p>
          <w:p w:rsidR="00BA706D" w:rsidRDefault="007824F2" w:rsidP="009848C3">
            <w:r>
              <w:t>Numbers 0-20</w:t>
            </w:r>
          </w:p>
        </w:tc>
        <w:tc>
          <w:tcPr>
            <w:tcW w:w="2610" w:type="dxa"/>
          </w:tcPr>
          <w:p w:rsidR="00FE77C3" w:rsidRDefault="00FE77C3" w:rsidP="00FE77C3">
            <w:r>
              <w:t>grandparents</w:t>
            </w:r>
          </w:p>
          <w:p w:rsidR="00FE77C3" w:rsidRDefault="00FE77C3" w:rsidP="00FE77C3">
            <w:r>
              <w:t>grandfather (grandpa)</w:t>
            </w:r>
          </w:p>
          <w:p w:rsidR="00FE77C3" w:rsidRDefault="00FE77C3" w:rsidP="00FE77C3">
            <w:r>
              <w:t>grandmother (grandma)</w:t>
            </w:r>
          </w:p>
          <w:p w:rsidR="00FE77C3" w:rsidRDefault="00FE77C3" w:rsidP="00FE77C3">
            <w:r>
              <w:t>grandchildren</w:t>
            </w:r>
          </w:p>
          <w:p w:rsidR="00FE77C3" w:rsidRDefault="00FE77C3" w:rsidP="00FE77C3">
            <w:r>
              <w:t>granddaughter</w:t>
            </w:r>
          </w:p>
          <w:p w:rsidR="00BA706D" w:rsidRDefault="00FE77C3" w:rsidP="00FE77C3">
            <w:r>
              <w:t xml:space="preserve">grandson </w:t>
            </w:r>
          </w:p>
        </w:tc>
        <w:tc>
          <w:tcPr>
            <w:tcW w:w="2605" w:type="dxa"/>
          </w:tcPr>
          <w:p w:rsidR="00FE77C3" w:rsidRDefault="00FE77C3" w:rsidP="00FE77C3">
            <w:r>
              <w:t>brother-in-law</w:t>
            </w:r>
          </w:p>
          <w:p w:rsidR="00FE77C3" w:rsidRDefault="00FE77C3" w:rsidP="00FE77C3">
            <w:r>
              <w:t>sister-in-law</w:t>
            </w:r>
          </w:p>
          <w:p w:rsidR="00FE77C3" w:rsidRDefault="00FE77C3" w:rsidP="00FE77C3">
            <w:r>
              <w:t>mother-in-law</w:t>
            </w:r>
          </w:p>
          <w:p w:rsidR="00FE77C3" w:rsidRDefault="00FE77C3" w:rsidP="00FE77C3">
            <w:r>
              <w:t>father-in-law</w:t>
            </w:r>
          </w:p>
          <w:p w:rsidR="00FE77C3" w:rsidRDefault="00FE77C3" w:rsidP="00FE77C3">
            <w:r>
              <w:t>son-in-law</w:t>
            </w:r>
          </w:p>
          <w:p w:rsidR="00BA706D" w:rsidRDefault="00FE77C3" w:rsidP="00FE77C3">
            <w:r>
              <w:t>daughter-in-law</w:t>
            </w:r>
            <w:r w:rsidR="007824F2">
              <w:t xml:space="preserve"> </w:t>
            </w:r>
          </w:p>
        </w:tc>
      </w:tr>
    </w:tbl>
    <w:p w:rsidR="00BA706D" w:rsidRDefault="00BA706D" w:rsidP="00D01860">
      <w:pPr>
        <w:pStyle w:val="Heading1"/>
      </w:pPr>
      <w:r>
        <w:t xml:space="preserve">TARGET GRAMMAR </w:t>
      </w:r>
    </w:p>
    <w:tbl>
      <w:tblPr>
        <w:tblStyle w:val="TableGrid"/>
        <w:tblW w:w="0" w:type="auto"/>
        <w:tblLook w:val="04A0" w:firstRow="1" w:lastRow="0" w:firstColumn="1" w:lastColumn="0" w:noHBand="0" w:noVBand="1"/>
      </w:tblPr>
      <w:tblGrid>
        <w:gridCol w:w="4675"/>
        <w:gridCol w:w="4675"/>
      </w:tblGrid>
      <w:tr w:rsidR="00BA706D" w:rsidTr="009848C3">
        <w:tc>
          <w:tcPr>
            <w:tcW w:w="4675" w:type="dxa"/>
          </w:tcPr>
          <w:p w:rsidR="00BA706D" w:rsidRDefault="00BA706D" w:rsidP="009848C3">
            <w:r>
              <w:t>He is my</w:t>
            </w:r>
            <w:r w:rsidR="00334FE0">
              <w:t xml:space="preserve"> ___.</w:t>
            </w:r>
          </w:p>
          <w:p w:rsidR="00BA706D" w:rsidRDefault="00BA706D" w:rsidP="009848C3">
            <w:r>
              <w:t>She is my</w:t>
            </w:r>
            <w:r w:rsidR="00334FE0">
              <w:t xml:space="preserve"> ___.</w:t>
            </w:r>
          </w:p>
          <w:p w:rsidR="00BA706D" w:rsidRDefault="00BA706D" w:rsidP="009848C3">
            <w:r>
              <w:t>Who is</w:t>
            </w:r>
            <w:r w:rsidR="00334FE0">
              <w:t xml:space="preserve"> ___</w:t>
            </w:r>
            <w:r>
              <w:t>?</w:t>
            </w:r>
          </w:p>
          <w:p w:rsidR="00CF7229" w:rsidRDefault="00CF7229" w:rsidP="009848C3">
            <w:r>
              <w:t xml:space="preserve">How many ___ do you have? </w:t>
            </w:r>
            <w:r w:rsidR="003C1EF2">
              <w:t xml:space="preserve"> I have</w:t>
            </w:r>
            <w:r w:rsidR="00334FE0">
              <w:t xml:space="preserve"> ___.</w:t>
            </w:r>
          </w:p>
          <w:p w:rsidR="00D4422D" w:rsidRDefault="00D4422D" w:rsidP="009848C3">
            <w:r>
              <w:t>Hello, my name is ___.</w:t>
            </w:r>
          </w:p>
          <w:p w:rsidR="005A06C3" w:rsidRDefault="00D4422D" w:rsidP="009848C3">
            <w:r>
              <w:t xml:space="preserve">What’s your name?  </w:t>
            </w:r>
            <w:r w:rsidR="005A06C3">
              <w:t xml:space="preserve"> </w:t>
            </w:r>
          </w:p>
        </w:tc>
        <w:tc>
          <w:tcPr>
            <w:tcW w:w="4675" w:type="dxa"/>
          </w:tcPr>
          <w:p w:rsidR="00D4422D" w:rsidRDefault="00D4422D" w:rsidP="00D4422D">
            <w:r>
              <w:t xml:space="preserve">I want to introduce you to my ___. </w:t>
            </w:r>
          </w:p>
          <w:p w:rsidR="00BA706D" w:rsidRDefault="00D4422D" w:rsidP="00D4422D">
            <w:r>
              <w:t xml:space="preserve">Nice to meet you.  Pleased to meet you.  </w:t>
            </w:r>
            <w:r w:rsidR="00025FCD">
              <w:t>What is your ____</w:t>
            </w:r>
            <w:r w:rsidR="00BA706D">
              <w:t xml:space="preserve">’s name? </w:t>
            </w:r>
          </w:p>
          <w:p w:rsidR="000D4C71" w:rsidRDefault="000D4C71" w:rsidP="009848C3">
            <w:r>
              <w:t>This is my ___.</w:t>
            </w:r>
            <w:r w:rsidR="006748DD">
              <w:t xml:space="preserve">  Is this your___? </w:t>
            </w:r>
          </w:p>
          <w:p w:rsidR="00CF7229" w:rsidRDefault="00D4422D" w:rsidP="009848C3">
            <w:r>
              <w:t>Goodbye. See you later/soon.</w:t>
            </w:r>
          </w:p>
          <w:p w:rsidR="007824F2" w:rsidRDefault="007824F2" w:rsidP="009848C3"/>
        </w:tc>
      </w:tr>
    </w:tbl>
    <w:p w:rsidR="00BA706D" w:rsidRPr="004D3371" w:rsidRDefault="00BA706D" w:rsidP="004D3371">
      <w:pPr>
        <w:pStyle w:val="Heading1"/>
      </w:pPr>
      <w:r w:rsidRPr="004D3371">
        <w:t>CAN-DO STATEMENTS FOR NOVICE &amp; INTERMEDIATE</w:t>
      </w:r>
    </w:p>
    <w:p w:rsidR="00BA706D" w:rsidRDefault="00BA706D" w:rsidP="00BA706D">
      <w:r>
        <w:t>Novice</w:t>
      </w:r>
    </w:p>
    <w:p w:rsidR="00BA706D" w:rsidRDefault="00BA706D" w:rsidP="00DD1C4C">
      <w:pPr>
        <w:pStyle w:val="ListParagraph"/>
        <w:numPr>
          <w:ilvl w:val="0"/>
          <w:numId w:val="2"/>
        </w:numPr>
      </w:pPr>
      <w:r>
        <w:t>I can greet and leave people in a polite way.</w:t>
      </w:r>
    </w:p>
    <w:p w:rsidR="00BA706D" w:rsidRDefault="00BA706D" w:rsidP="00DD1C4C">
      <w:pPr>
        <w:pStyle w:val="ListParagraph"/>
        <w:numPr>
          <w:ilvl w:val="0"/>
          <w:numId w:val="2"/>
        </w:numPr>
      </w:pPr>
      <w:r>
        <w:t>I can introduce myself and my family.</w:t>
      </w:r>
    </w:p>
    <w:p w:rsidR="00BA706D" w:rsidRDefault="00BA706D" w:rsidP="00DD1C4C">
      <w:pPr>
        <w:pStyle w:val="ListParagraph"/>
        <w:numPr>
          <w:ilvl w:val="0"/>
          <w:numId w:val="2"/>
        </w:numPr>
      </w:pPr>
      <w:r>
        <w:t>I can say and write something about the members of my family.</w:t>
      </w:r>
    </w:p>
    <w:p w:rsidR="00BA706D" w:rsidRDefault="00BA706D" w:rsidP="00DD1C4C">
      <w:pPr>
        <w:pStyle w:val="ListParagraph"/>
        <w:numPr>
          <w:ilvl w:val="0"/>
          <w:numId w:val="2"/>
        </w:numPr>
      </w:pPr>
      <w:r>
        <w:t>I can ask about someone’s family.</w:t>
      </w:r>
    </w:p>
    <w:p w:rsidR="007824F2" w:rsidRDefault="007824F2" w:rsidP="00DD1C4C">
      <w:pPr>
        <w:pStyle w:val="ListParagraph"/>
        <w:numPr>
          <w:ilvl w:val="0"/>
          <w:numId w:val="2"/>
        </w:numPr>
      </w:pPr>
      <w:r>
        <w:t xml:space="preserve">I can count from 0-20. </w:t>
      </w:r>
    </w:p>
    <w:p w:rsidR="00BA706D" w:rsidRDefault="00BA706D" w:rsidP="00BA706D">
      <w:r>
        <w:t>Intermediate</w:t>
      </w:r>
    </w:p>
    <w:p w:rsidR="00BA706D" w:rsidRDefault="00BA706D" w:rsidP="00DD1C4C">
      <w:pPr>
        <w:pStyle w:val="ListParagraph"/>
        <w:numPr>
          <w:ilvl w:val="0"/>
          <w:numId w:val="3"/>
        </w:numPr>
      </w:pPr>
      <w:r>
        <w:t>I can talk and write about family members and their characteristics.</w:t>
      </w:r>
    </w:p>
    <w:p w:rsidR="0066004A" w:rsidRDefault="0066004A" w:rsidP="0066004A">
      <w:pPr>
        <w:pStyle w:val="ListParagraph"/>
        <w:numPr>
          <w:ilvl w:val="0"/>
          <w:numId w:val="3"/>
        </w:numPr>
      </w:pPr>
      <w:r>
        <w:t>I can ask questions about someone’s family members and their characteristics.</w:t>
      </w:r>
    </w:p>
    <w:p w:rsidR="00914BA5" w:rsidRDefault="00914BA5" w:rsidP="0066004A">
      <w:pPr>
        <w:pStyle w:val="ListParagraph"/>
        <w:numPr>
          <w:ilvl w:val="0"/>
          <w:numId w:val="3"/>
        </w:numPr>
      </w:pPr>
      <w:r>
        <w:t>I can ask and answer questions about the ages of my family members.</w:t>
      </w:r>
    </w:p>
    <w:p w:rsidR="0066004A" w:rsidRPr="0066004A" w:rsidRDefault="0066004A" w:rsidP="0066004A">
      <w:pPr>
        <w:pStyle w:val="ListParagraph"/>
        <w:numPr>
          <w:ilvl w:val="0"/>
          <w:numId w:val="3"/>
        </w:numPr>
      </w:pPr>
      <w:r w:rsidRPr="0066004A">
        <w:t xml:space="preserve">I can ask questions about someone’s </w:t>
      </w:r>
      <w:r w:rsidRPr="00DA3D3D">
        <w:t>family history</w:t>
      </w:r>
      <w:r>
        <w:t>.</w:t>
      </w:r>
    </w:p>
    <w:p w:rsidR="00BA706D" w:rsidRPr="0066004A" w:rsidRDefault="00BA706D" w:rsidP="00DD1C4C">
      <w:pPr>
        <w:pStyle w:val="ListParagraph"/>
        <w:numPr>
          <w:ilvl w:val="0"/>
          <w:numId w:val="3"/>
        </w:numPr>
      </w:pPr>
      <w:r w:rsidRPr="0066004A">
        <w:t xml:space="preserve">I can talk and write about my </w:t>
      </w:r>
      <w:r w:rsidRPr="00DA3D3D">
        <w:t>family history</w:t>
      </w:r>
      <w:r w:rsidRPr="0066004A">
        <w:t xml:space="preserve">. </w:t>
      </w:r>
    </w:p>
    <w:p w:rsidR="00BA706D" w:rsidRDefault="00BA706D" w:rsidP="00BA706D">
      <w:pPr>
        <w:pStyle w:val="Heading1"/>
      </w:pPr>
      <w:r>
        <w:lastRenderedPageBreak/>
        <w:t>LESSON ACTIVITIES</w:t>
      </w:r>
      <w:r w:rsidR="00885E7C">
        <w:t>: NOVICE</w:t>
      </w:r>
    </w:p>
    <w:p w:rsidR="00BA706D" w:rsidRDefault="00BA706D" w:rsidP="00BA706D">
      <w:pPr>
        <w:pStyle w:val="Heading2"/>
      </w:pPr>
      <w:r w:rsidRPr="00D60699">
        <w:t>Activity 1</w:t>
      </w:r>
      <w:r>
        <w:t xml:space="preserve">  </w:t>
      </w:r>
    </w:p>
    <w:p w:rsidR="00BA706D" w:rsidRDefault="00BA706D" w:rsidP="002B082E">
      <w:pPr>
        <w:pStyle w:val="ListParagraph"/>
        <w:numPr>
          <w:ilvl w:val="0"/>
          <w:numId w:val="19"/>
        </w:numPr>
      </w:pPr>
      <w:r>
        <w:t xml:space="preserve">Draw </w:t>
      </w:r>
      <w:r w:rsidR="001F6F64">
        <w:t>your</w:t>
      </w:r>
      <w:r>
        <w:t xml:space="preserve"> family tree to use with your learners.  Add members </w:t>
      </w:r>
      <w:r w:rsidR="00D64062">
        <w:t xml:space="preserve">with names </w:t>
      </w:r>
      <w:r>
        <w:t xml:space="preserve">one at a time to allow for sufficient practice.  Use sticky notes to identify </w:t>
      </w:r>
      <w:r w:rsidR="00D64062">
        <w:t>relationships of people</w:t>
      </w:r>
      <w:r>
        <w:t xml:space="preserve"> in the </w:t>
      </w:r>
      <w:r w:rsidR="00D64062">
        <w:t>family tree</w:t>
      </w:r>
      <w:r>
        <w:t>.  Begin slowly with two words (husband/wife or mother/father).  Take the sticky notes off and switch them around so they are incorrect.  Practice negative sentences</w:t>
      </w:r>
      <w:r w:rsidR="001F6F64">
        <w:t>, too, for example,</w:t>
      </w:r>
      <w:r>
        <w:t xml:space="preserve"> </w:t>
      </w:r>
      <w:r w:rsidR="001F6F64">
        <w:t>“</w:t>
      </w:r>
      <w:r w:rsidR="00D64062">
        <w:t>____</w:t>
      </w:r>
      <w:r>
        <w:t xml:space="preserve"> is not my father.  </w:t>
      </w:r>
      <w:r w:rsidR="00D64062">
        <w:t>____</w:t>
      </w:r>
      <w:r>
        <w:t xml:space="preserve"> is not my mother.</w:t>
      </w:r>
      <w:r w:rsidR="001F6F64">
        <w:t>”</w:t>
      </w:r>
      <w:r>
        <w:t xml:space="preserve">  </w:t>
      </w:r>
      <w:r w:rsidR="001D688C">
        <w:t>Take the sticky notes off and see if the ELs can place them correctly.</w:t>
      </w:r>
    </w:p>
    <w:p w:rsidR="00BA706D" w:rsidRDefault="00BA706D" w:rsidP="002B082E">
      <w:pPr>
        <w:pStyle w:val="ListParagraph"/>
        <w:numPr>
          <w:ilvl w:val="0"/>
          <w:numId w:val="19"/>
        </w:numPr>
      </w:pPr>
      <w:r>
        <w:t xml:space="preserve">Form oral sentences with the new words, e.g., This is my father. This is my mother.  He is my father.  She is my mother. Ask the ELs, Is </w:t>
      </w:r>
      <w:r w:rsidR="00D64062">
        <w:t>____</w:t>
      </w:r>
      <w:r>
        <w:t xml:space="preserve"> </w:t>
      </w:r>
      <w:r w:rsidR="00D64062">
        <w:t>my</w:t>
      </w:r>
      <w:r>
        <w:t xml:space="preserve"> _____?  Make sure some answers are affirmative (Yes, </w:t>
      </w:r>
      <w:r w:rsidR="00D64062">
        <w:t>he/she</w:t>
      </w:r>
      <w:r>
        <w:t xml:space="preserve"> is</w:t>
      </w:r>
      <w:r w:rsidR="00AE726A">
        <w:t>.</w:t>
      </w:r>
      <w:r>
        <w:t xml:space="preserve"> or Yes, that’s </w:t>
      </w:r>
      <w:r w:rsidR="00D64062">
        <w:t>your</w:t>
      </w:r>
      <w:r>
        <w:t xml:space="preserve"> ____</w:t>
      </w:r>
      <w:r w:rsidR="00AE726A">
        <w:t>.</w:t>
      </w:r>
      <w:r w:rsidR="00D64062">
        <w:t>) and some are negative (No, he/she</w:t>
      </w:r>
      <w:r>
        <w:t>’s not</w:t>
      </w:r>
      <w:r w:rsidR="00AE726A">
        <w:t>.</w:t>
      </w:r>
      <w:r>
        <w:t xml:space="preserve"> or No, that’s not </w:t>
      </w:r>
      <w:r w:rsidR="00D64062">
        <w:t>your</w:t>
      </w:r>
      <w:r>
        <w:t xml:space="preserve"> ____</w:t>
      </w:r>
      <w:r w:rsidR="00AE726A">
        <w:t>.</w:t>
      </w:r>
      <w:r>
        <w:t xml:space="preserve">).  [Use </w:t>
      </w:r>
      <w:r w:rsidRPr="00DD1C4C">
        <w:rPr>
          <w:i/>
        </w:rPr>
        <w:t>my</w:t>
      </w:r>
      <w:r>
        <w:t xml:space="preserve"> and </w:t>
      </w:r>
      <w:r w:rsidRPr="00DD1C4C">
        <w:rPr>
          <w:i/>
        </w:rPr>
        <w:t>your</w:t>
      </w:r>
      <w:r>
        <w:t xml:space="preserve"> as appropriate to your ELs</w:t>
      </w:r>
      <w:r w:rsidR="00AE726A">
        <w:t xml:space="preserve"> even though they will not master </w:t>
      </w:r>
      <w:r w:rsidR="006748DD">
        <w:t>possessive adjectives</w:t>
      </w:r>
      <w:r w:rsidR="00AE726A">
        <w:t xml:space="preserve"> at this point</w:t>
      </w:r>
      <w:r>
        <w:t xml:space="preserve">.]  When the ELs can use the initial words correctly, write </w:t>
      </w:r>
      <w:r w:rsidR="007979A0">
        <w:t>a sentence</w:t>
      </w:r>
      <w:r>
        <w:t xml:space="preserve"> </w:t>
      </w:r>
      <w:r w:rsidR="007979A0">
        <w:t xml:space="preserve">using each of the words </w:t>
      </w:r>
      <w:r>
        <w:t xml:space="preserve">and practice reading them.  As appropriate, add more target vocabulary and build as you did with the first two words.  </w:t>
      </w:r>
    </w:p>
    <w:p w:rsidR="00AE726A" w:rsidRDefault="00BA706D" w:rsidP="004D3371">
      <w:pPr>
        <w:pStyle w:val="Heading2"/>
      </w:pPr>
      <w:r w:rsidRPr="004D3371">
        <w:t>Activity 2</w:t>
      </w:r>
    </w:p>
    <w:p w:rsidR="00DD1C4C" w:rsidRDefault="00BA706D" w:rsidP="002B082E">
      <w:pPr>
        <w:pStyle w:val="ListParagraph"/>
        <w:numPr>
          <w:ilvl w:val="0"/>
          <w:numId w:val="20"/>
        </w:numPr>
      </w:pPr>
      <w:r>
        <w:t xml:space="preserve">Have your ELs draw their family trees and explain the relationships to you. Ask your ELs lots of questions to practice vocabulary and build listening skills.  Add any new vocabulary necessary.  Help the ELs write some basic sentences about the relationships.  </w:t>
      </w:r>
    </w:p>
    <w:p w:rsidR="0047715A" w:rsidRDefault="00DD1C4C" w:rsidP="002B082E">
      <w:pPr>
        <w:pStyle w:val="ListParagraph"/>
        <w:numPr>
          <w:ilvl w:val="0"/>
          <w:numId w:val="20"/>
        </w:numPr>
      </w:pPr>
      <w:r>
        <w:t xml:space="preserve">Have your ELs ask another EL about their family members using sticky notes and diagrams as appropriate.  </w:t>
      </w:r>
    </w:p>
    <w:p w:rsidR="006748DD" w:rsidRDefault="0047715A" w:rsidP="002B082E">
      <w:pPr>
        <w:pStyle w:val="ListParagraph"/>
        <w:numPr>
          <w:ilvl w:val="0"/>
          <w:numId w:val="20"/>
        </w:numPr>
      </w:pPr>
      <w:r>
        <w:t xml:space="preserve">Introduce numbers 0-20. </w:t>
      </w:r>
      <w:r w:rsidR="006748DD">
        <w:t xml:space="preserve"> </w:t>
      </w:r>
      <w:r w:rsidR="008532CE">
        <w:t xml:space="preserve">Start with 0-5, then add 6-10; keep </w:t>
      </w:r>
      <w:r w:rsidR="006748DD">
        <w:t>reviewing the numbers already introduced as you add more</w:t>
      </w:r>
      <w:r w:rsidR="008532CE">
        <w:t xml:space="preserve">. </w:t>
      </w:r>
      <w:r w:rsidR="006748DD">
        <w:t xml:space="preserve"> </w:t>
      </w:r>
      <w:r>
        <w:t>Write out the numbers</w:t>
      </w:r>
      <w:r w:rsidR="009F5423">
        <w:t xml:space="preserve"> for your ELs </w:t>
      </w:r>
      <w:r w:rsidR="007A21CA">
        <w:t xml:space="preserve">to </w:t>
      </w:r>
      <w:r w:rsidR="008532CE">
        <w:t xml:space="preserve">see and practice them in order. </w:t>
      </w:r>
      <w:r w:rsidR="006748DD">
        <w:t xml:space="preserve"> </w:t>
      </w:r>
      <w:r w:rsidR="008532CE">
        <w:t>To connect numbers to family members, a</w:t>
      </w:r>
      <w:r>
        <w:t xml:space="preserve">sk how many </w:t>
      </w:r>
      <w:r w:rsidR="008532CE">
        <w:t>[cousins]</w:t>
      </w:r>
      <w:r>
        <w:t xml:space="preserve"> your ELs have</w:t>
      </w:r>
      <w:r w:rsidR="008532CE">
        <w:t>.</w:t>
      </w:r>
      <w:r>
        <w:t xml:space="preserve"> </w:t>
      </w:r>
      <w:r w:rsidR="006748DD">
        <w:t xml:space="preserve"> If students catch on easily to the numbers, you can also challenge their thinking by asking them to say the numbers backwards or showing a numeral out of order and asking what number it is.  You could also try some simple addition to work with 0-20. </w:t>
      </w:r>
    </w:p>
    <w:p w:rsidR="00DD1C4C" w:rsidRDefault="00BA706D" w:rsidP="004D3371">
      <w:pPr>
        <w:pStyle w:val="Heading2"/>
      </w:pPr>
      <w:r w:rsidRPr="004D3371">
        <w:t xml:space="preserve">Activity </w:t>
      </w:r>
      <w:r w:rsidR="00DD1C4C" w:rsidRPr="004D3371">
        <w:t>3</w:t>
      </w:r>
      <w:r>
        <w:t xml:space="preserve"> </w:t>
      </w:r>
    </w:p>
    <w:p w:rsidR="00BA706D" w:rsidRDefault="00BA706D" w:rsidP="002B082E">
      <w:pPr>
        <w:pStyle w:val="ListParagraph"/>
        <w:numPr>
          <w:ilvl w:val="0"/>
          <w:numId w:val="21"/>
        </w:numPr>
      </w:pPr>
      <w:r>
        <w:t xml:space="preserve">Show a photo of your family and have the ELs ask you questions about the relationships.  Who do they think the people </w:t>
      </w:r>
      <w:r w:rsidR="007979A0">
        <w:t xml:space="preserve">are </w:t>
      </w:r>
      <w:r>
        <w:t xml:space="preserve">in the photo?  Have the ELs describe the relationships.  Write some simple sentences about the picture and read them together.  </w:t>
      </w:r>
    </w:p>
    <w:p w:rsidR="00BA706D" w:rsidRDefault="00BA706D" w:rsidP="002B082E">
      <w:pPr>
        <w:pStyle w:val="ListParagraph"/>
        <w:numPr>
          <w:ilvl w:val="0"/>
          <w:numId w:val="21"/>
        </w:numPr>
      </w:pPr>
      <w:r>
        <w:t xml:space="preserve">After practicing the sentences several times, write one of the sentences on a large strip of paper and cut it apart by phrases or words.  See if the ELs can put the sentence back together.  You may need to model this with one sentence first and then use another for the ELs to try.  </w:t>
      </w:r>
    </w:p>
    <w:p w:rsidR="00DD1C4C" w:rsidRDefault="00BA706D" w:rsidP="004D3371">
      <w:pPr>
        <w:pStyle w:val="Heading2"/>
      </w:pPr>
      <w:r w:rsidRPr="004D3371">
        <w:t xml:space="preserve">Activity </w:t>
      </w:r>
      <w:r w:rsidR="00DD1C4C" w:rsidRPr="004D3371">
        <w:t>4</w:t>
      </w:r>
    </w:p>
    <w:p w:rsidR="00BA706D" w:rsidRDefault="00BA706D" w:rsidP="00EF0D20">
      <w:pPr>
        <w:ind w:left="720"/>
      </w:pPr>
      <w:r>
        <w:t xml:space="preserve">Designate someone to be the father, mother, sister, brother in a family using name tags.  You may need to model this first with the language helpers.  Introduce one member of your “family” to each individual in the group </w:t>
      </w:r>
      <w:r w:rsidR="005A06C3">
        <w:t xml:space="preserve">(“Hello, ___.  This is my ___.”) </w:t>
      </w:r>
      <w:r>
        <w:t>and have the individual respond politely with “Nice to meet you” or “Pleased to meet you</w:t>
      </w:r>
      <w:r w:rsidR="00803691">
        <w:t>.”</w:t>
      </w:r>
      <w:r>
        <w:t xml:space="preserve">  </w:t>
      </w:r>
      <w:r w:rsidR="00242DF3">
        <w:t xml:space="preserve">Change </w:t>
      </w:r>
      <w:r w:rsidR="00242DF3">
        <w:lastRenderedPageBreak/>
        <w:t xml:space="preserve">roles and do another round </w:t>
      </w:r>
      <w:r>
        <w:t xml:space="preserve">to give all ELs practice. </w:t>
      </w:r>
      <w:r w:rsidR="005A06C3">
        <w:t xml:space="preserve"> If possible, use the phrase, “I’d like you to meet ____” or “I want to introduce you to my ___.”  </w:t>
      </w:r>
    </w:p>
    <w:p w:rsidR="007824F2" w:rsidRDefault="007824F2" w:rsidP="007824F2">
      <w:pPr>
        <w:pStyle w:val="Heading2"/>
      </w:pPr>
      <w:r>
        <w:t>Activity 5</w:t>
      </w:r>
    </w:p>
    <w:p w:rsidR="007824F2" w:rsidRPr="007824F2" w:rsidRDefault="00E175EB" w:rsidP="00EF0D20">
      <w:pPr>
        <w:ind w:left="720"/>
      </w:pPr>
      <w:r>
        <w:t>Make copies of</w:t>
      </w:r>
      <w:r w:rsidR="007824F2">
        <w:t xml:space="preserve"> the six-frame story </w:t>
      </w:r>
      <w:r w:rsidR="001C4681">
        <w:t>chart</w:t>
      </w:r>
      <w:r w:rsidR="007A32DC">
        <w:t xml:space="preserve"> </w:t>
      </w:r>
      <w:r>
        <w:t>at the end of this unit.</w:t>
      </w:r>
      <w:r w:rsidR="007A32DC">
        <w:t xml:space="preserve"> </w:t>
      </w:r>
      <w:r>
        <w:t xml:space="preserve"> H</w:t>
      </w:r>
      <w:r w:rsidR="007A32DC">
        <w:t xml:space="preserve">ave </w:t>
      </w:r>
      <w:r>
        <w:t xml:space="preserve">your </w:t>
      </w:r>
      <w:r w:rsidR="007A32DC">
        <w:t xml:space="preserve">ELs draw a picture of each of their family members and write a sentence about him/her.  </w:t>
      </w:r>
      <w:r w:rsidR="00EF0D20">
        <w:rPr>
          <w:szCs w:val="22"/>
        </w:rPr>
        <w:t>You could use several ¼ pages stapled together for your Els to create a story in “book” form.</w:t>
      </w:r>
    </w:p>
    <w:p w:rsidR="00885E7C" w:rsidRDefault="00885E7C" w:rsidP="00885E7C">
      <w:pPr>
        <w:pStyle w:val="Heading1"/>
      </w:pPr>
      <w:r>
        <w:t>LESSON ACTIVITIES: INTERMEDIATE</w:t>
      </w:r>
    </w:p>
    <w:p w:rsidR="00885E7C" w:rsidRDefault="00885E7C" w:rsidP="00885E7C">
      <w:pPr>
        <w:pStyle w:val="Heading2"/>
      </w:pPr>
      <w:r w:rsidRPr="004D3371">
        <w:t xml:space="preserve">Activity </w:t>
      </w:r>
      <w:r>
        <w:t>1</w:t>
      </w:r>
    </w:p>
    <w:p w:rsidR="00D14E80" w:rsidRDefault="00276FA9" w:rsidP="00EF0D20">
      <w:pPr>
        <w:ind w:left="720"/>
      </w:pPr>
      <w:r>
        <w:t xml:space="preserve">Tell the ELs some details about your family history—where your parents </w:t>
      </w:r>
      <w:r w:rsidR="000F1085">
        <w:t>lived as children</w:t>
      </w:r>
      <w:r>
        <w:t xml:space="preserve">; </w:t>
      </w:r>
      <w:r w:rsidR="000F1085">
        <w:t xml:space="preserve">when they moved; why they moved; </w:t>
      </w:r>
      <w:r>
        <w:t>where</w:t>
      </w:r>
      <w:r w:rsidR="000F1085">
        <w:t xml:space="preserve"> they lived as adults.  Use a map as appropriate to </w:t>
      </w:r>
      <w:r w:rsidR="007824F2">
        <w:t>aide in</w:t>
      </w:r>
      <w:r w:rsidR="000F1085">
        <w:t xml:space="preserve"> comprehension.  </w:t>
      </w:r>
      <w:r w:rsidR="00D14E80">
        <w:t>A</w:t>
      </w:r>
      <w:r w:rsidR="00D14E80" w:rsidRPr="0066004A">
        <w:t xml:space="preserve">s </w:t>
      </w:r>
      <w:r w:rsidR="00D14E80">
        <w:t xml:space="preserve">it seems </w:t>
      </w:r>
      <w:r w:rsidR="00D14E80" w:rsidRPr="0066004A">
        <w:t>appropriate</w:t>
      </w:r>
      <w:r w:rsidR="00D14E80">
        <w:t>,</w:t>
      </w:r>
      <w:r w:rsidR="00D14E80" w:rsidRPr="0066004A">
        <w:t xml:space="preserve"> </w:t>
      </w:r>
      <w:r w:rsidR="00D14E80">
        <w:t>a</w:t>
      </w:r>
      <w:r w:rsidR="00D14E80" w:rsidRPr="0066004A">
        <w:t xml:space="preserve">sk questions to gently </w:t>
      </w:r>
      <w:r w:rsidR="00D14E80">
        <w:t>allow opportunities to talk about t</w:t>
      </w:r>
      <w:r w:rsidR="00D14E80" w:rsidRPr="0066004A">
        <w:t xml:space="preserve">he </w:t>
      </w:r>
      <w:r w:rsidR="000F1085">
        <w:t>ELs</w:t>
      </w:r>
      <w:r w:rsidR="00DA3D3D">
        <w:t>’</w:t>
      </w:r>
      <w:r w:rsidR="000F1085">
        <w:t xml:space="preserve"> </w:t>
      </w:r>
      <w:r w:rsidR="00D14E80" w:rsidRPr="0066004A">
        <w:t xml:space="preserve">family history, </w:t>
      </w:r>
      <w:r w:rsidR="00D14E80" w:rsidRPr="00885E7C">
        <w:rPr>
          <w:i/>
        </w:rPr>
        <w:t>being mindful that it could be difficult, painful and/or considered private</w:t>
      </w:r>
      <w:r w:rsidR="00D14E80" w:rsidRPr="0066004A">
        <w:t>.</w:t>
      </w:r>
      <w:r w:rsidR="00D14E80">
        <w:t xml:space="preserve">  </w:t>
      </w:r>
    </w:p>
    <w:p w:rsidR="00885E7C" w:rsidRPr="0066004A" w:rsidRDefault="00885E7C" w:rsidP="00885E7C">
      <w:pPr>
        <w:pStyle w:val="Heading2"/>
      </w:pPr>
      <w:r w:rsidRPr="004D3371">
        <w:t xml:space="preserve">Activity </w:t>
      </w:r>
      <w:r>
        <w:t>2</w:t>
      </w:r>
    </w:p>
    <w:p w:rsidR="00BA706D" w:rsidRDefault="00BA706D" w:rsidP="00EF0D20">
      <w:pPr>
        <w:ind w:left="720"/>
      </w:pPr>
      <w:r>
        <w:t>If your ELs already know all of the target vocabulary, move on to diagramming and explaining relationships such as mother-in-law, father-in-law, sister-in-law, brother-in-law, daughter-in-law, son-in-law, step-mother, step-father, step-brother, etc.; divorce, marriage</w:t>
      </w:r>
      <w:r w:rsidR="005A06C3">
        <w:t>, ex-husband (being sensitive to the cultural norms of your ELs).</w:t>
      </w:r>
    </w:p>
    <w:p w:rsidR="00885E7C" w:rsidRDefault="00885E7C" w:rsidP="00885E7C">
      <w:pPr>
        <w:pStyle w:val="Heading2"/>
      </w:pPr>
      <w:r w:rsidRPr="004D3371">
        <w:t xml:space="preserve">Activity </w:t>
      </w:r>
      <w:r>
        <w:t>3</w:t>
      </w:r>
    </w:p>
    <w:p w:rsidR="00BA706D" w:rsidRDefault="00E0428B" w:rsidP="00EF0D20">
      <w:pPr>
        <w:ind w:left="720"/>
      </w:pPr>
      <w:r>
        <w:t>T</w:t>
      </w:r>
      <w:r w:rsidR="00BA706D">
        <w:t>alk about physical characteristics of family members including tall, short, fat, thin, old</w:t>
      </w:r>
      <w:r w:rsidR="00914BA5">
        <w:t>(</w:t>
      </w:r>
      <w:r w:rsidR="00BA706D">
        <w:t>er</w:t>
      </w:r>
      <w:r w:rsidR="00914BA5">
        <w:t>)</w:t>
      </w:r>
      <w:r w:rsidR="00BA706D">
        <w:t>, young</w:t>
      </w:r>
      <w:r w:rsidR="00914BA5">
        <w:t>(</w:t>
      </w:r>
      <w:r w:rsidR="00BA706D">
        <w:t>er</w:t>
      </w:r>
      <w:r w:rsidR="00914BA5">
        <w:t>)</w:t>
      </w:r>
      <w:r w:rsidR="00BA706D">
        <w:t>, hair color, eye color, glasses.</w:t>
      </w:r>
      <w:r w:rsidR="00D14E80">
        <w:t xml:space="preserve"> Teach numbers 20-100 and talk about ages of family members. </w:t>
      </w:r>
      <w:r w:rsidR="00885E7C">
        <w:t xml:space="preserve"> Write the names of people in your family on the board or on a paper.  Have the learners copy the names.  Then, in random order, tell the ages</w:t>
      </w:r>
      <w:r w:rsidR="000F1085">
        <w:t xml:space="preserve"> or other characteristics</w:t>
      </w:r>
      <w:r w:rsidR="00885E7C">
        <w:t xml:space="preserve"> of each of the members of the family in complete sentences and have the learners listen and write the </w:t>
      </w:r>
      <w:r w:rsidR="000F1085">
        <w:t>information</w:t>
      </w:r>
      <w:r w:rsidR="00885E7C">
        <w:t xml:space="preserve"> as they hear </w:t>
      </w:r>
      <w:r w:rsidR="000F1085">
        <w:t>it</w:t>
      </w:r>
      <w:r w:rsidR="00885E7C">
        <w:t xml:space="preserve">.  </w:t>
      </w:r>
      <w:r w:rsidR="000F1085">
        <w:t xml:space="preserve">Follow up with questions or have one or more students report on the information.  </w:t>
      </w:r>
    </w:p>
    <w:p w:rsidR="00885E7C" w:rsidRDefault="00885E7C" w:rsidP="00885E7C">
      <w:pPr>
        <w:pStyle w:val="Heading2"/>
      </w:pPr>
      <w:r w:rsidRPr="004D3371">
        <w:t xml:space="preserve">Activity </w:t>
      </w:r>
      <w:r>
        <w:t>4</w:t>
      </w:r>
    </w:p>
    <w:p w:rsidR="00885E7C" w:rsidRDefault="00BA706D" w:rsidP="00EF0D20">
      <w:pPr>
        <w:ind w:left="720"/>
      </w:pPr>
      <w:r>
        <w:t>Write a paragraph</w:t>
      </w:r>
      <w:r w:rsidR="00DA3D3D">
        <w:t xml:space="preserve"> for your ELs</w:t>
      </w:r>
      <w:r>
        <w:t xml:space="preserve"> about your family members</w:t>
      </w:r>
      <w:r w:rsidR="00DA3D3D">
        <w:t>,</w:t>
      </w:r>
      <w:r>
        <w:t xml:space="preserve"> their characteristics</w:t>
      </w:r>
      <w:r w:rsidR="00DA3D3D">
        <w:t>, and your family history</w:t>
      </w:r>
      <w:r>
        <w:t xml:space="preserve"> on the white board.  </w:t>
      </w:r>
      <w:r w:rsidR="00242DF3">
        <w:t xml:space="preserve">Practice reading </w:t>
      </w:r>
      <w:r w:rsidR="00276FA9">
        <w:t xml:space="preserve">the paragraph </w:t>
      </w:r>
      <w:r w:rsidR="00242DF3">
        <w:t xml:space="preserve">together. </w:t>
      </w:r>
      <w:r w:rsidR="00276FA9">
        <w:t xml:space="preserve"> </w:t>
      </w:r>
      <w:r w:rsidR="00242DF3">
        <w:t xml:space="preserve">Answer questions about words or phrases that your ELs do not understand. </w:t>
      </w:r>
      <w:r w:rsidR="00276FA9">
        <w:t xml:space="preserve"> </w:t>
      </w:r>
      <w:r w:rsidR="00242DF3">
        <w:t xml:space="preserve">Ask </w:t>
      </w:r>
      <w:r w:rsidR="00276FA9">
        <w:t>your ELs</w:t>
      </w:r>
      <w:r w:rsidR="00242DF3">
        <w:t xml:space="preserve"> about the content of your paragraph to check for comprehension. </w:t>
      </w:r>
    </w:p>
    <w:p w:rsidR="00BA706D" w:rsidRDefault="00BA706D" w:rsidP="00EF0D20">
      <w:pPr>
        <w:spacing w:before="120"/>
        <w:ind w:left="720"/>
      </w:pPr>
      <w:r>
        <w:t>Have the ELs write several sentences or a paragraph about their family (including characteristics</w:t>
      </w:r>
      <w:r w:rsidR="00DA3D3D">
        <w:t xml:space="preserve"> and family history</w:t>
      </w:r>
      <w:r>
        <w:t xml:space="preserve">).  Have each EL read their paragraph to the group.  Ask each other questions about family members and their characteristics.  </w:t>
      </w:r>
    </w:p>
    <w:p w:rsidR="0015198A" w:rsidRDefault="0015198A" w:rsidP="0015198A">
      <w:pPr>
        <w:pStyle w:val="Heading1"/>
      </w:pPr>
      <w:r>
        <w:t>Going further</w:t>
      </w:r>
    </w:p>
    <w:p w:rsidR="0015198A" w:rsidRDefault="0015198A" w:rsidP="0015198A">
      <w:r>
        <w:t xml:space="preserve">Simple children’s books, EasyReaders, content books, books on hobbies/recreation, or picture books can be a great resource for teaching vocabulary, listening skills, and beginning reading skills.  </w:t>
      </w:r>
      <w:r w:rsidRPr="006044B0">
        <w:t>Follow</w:t>
      </w:r>
      <w:r>
        <w:t xml:space="preserve"> these steps as you introduce and read books with your ELs.  This pattern can be used with any of the eight </w:t>
      </w:r>
      <w:r>
        <w:rPr>
          <w:i/>
        </w:rPr>
        <w:t xml:space="preserve">Getting to Know </w:t>
      </w:r>
      <w:r w:rsidRPr="006044B0">
        <w:rPr>
          <w:i/>
        </w:rPr>
        <w:t>You</w:t>
      </w:r>
      <w:r>
        <w:t xml:space="preserve"> units.  </w:t>
      </w:r>
    </w:p>
    <w:p w:rsidR="0015198A" w:rsidRDefault="0015198A" w:rsidP="002B082E">
      <w:pPr>
        <w:pStyle w:val="ListParagraph"/>
        <w:numPr>
          <w:ilvl w:val="0"/>
          <w:numId w:val="48"/>
        </w:numPr>
      </w:pPr>
      <w:r>
        <w:t xml:space="preserve">Begin by looking at the pictures and talking about what they see.  What do the ELs think this book will be about?  </w:t>
      </w:r>
    </w:p>
    <w:p w:rsidR="0015198A" w:rsidRDefault="0015198A" w:rsidP="002B082E">
      <w:pPr>
        <w:pStyle w:val="ListParagraph"/>
        <w:numPr>
          <w:ilvl w:val="0"/>
          <w:numId w:val="48"/>
        </w:numPr>
      </w:pPr>
      <w:r>
        <w:lastRenderedPageBreak/>
        <w:t xml:space="preserve">Using the pictures, introduce any key vocabulary that the ELs will need to know in order to comprehend the story.  </w:t>
      </w:r>
    </w:p>
    <w:p w:rsidR="0015198A" w:rsidRDefault="0015198A" w:rsidP="002B082E">
      <w:pPr>
        <w:pStyle w:val="ListParagraph"/>
        <w:numPr>
          <w:ilvl w:val="0"/>
          <w:numId w:val="48"/>
        </w:numPr>
      </w:pPr>
      <w:r>
        <w:t xml:space="preserve">Read the story with your ELs (track with your finger to show which direction English text is read), showing them the pictures as you go.  </w:t>
      </w:r>
    </w:p>
    <w:p w:rsidR="0015198A" w:rsidRDefault="0015198A" w:rsidP="002B082E">
      <w:pPr>
        <w:pStyle w:val="ListParagraph"/>
        <w:numPr>
          <w:ilvl w:val="0"/>
          <w:numId w:val="48"/>
        </w:numPr>
      </w:pPr>
      <w:r>
        <w:t xml:space="preserve">Ask questions with each page to check comprehension and practice new vocabulary.  Include both positive and negative response questions.  </w:t>
      </w:r>
    </w:p>
    <w:p w:rsidR="0015198A" w:rsidRDefault="0015198A" w:rsidP="002B082E">
      <w:pPr>
        <w:pStyle w:val="ListParagraph"/>
        <w:numPr>
          <w:ilvl w:val="0"/>
          <w:numId w:val="48"/>
        </w:numPr>
      </w:pPr>
      <w:r>
        <w:t xml:space="preserve">Have the ELs read the book with you as much as they are able.  Talk about any words that are difficult to pronounce or any that are not understood.  </w:t>
      </w:r>
    </w:p>
    <w:p w:rsidR="0015198A" w:rsidRDefault="0015198A" w:rsidP="002B082E">
      <w:pPr>
        <w:pStyle w:val="ListParagraph"/>
        <w:numPr>
          <w:ilvl w:val="0"/>
          <w:numId w:val="48"/>
        </w:numPr>
      </w:pPr>
      <w:r>
        <w:t>Have ELs retell you the story using the pictures as a guide.</w:t>
      </w:r>
    </w:p>
    <w:p w:rsidR="0015198A" w:rsidRDefault="0015198A" w:rsidP="002B082E">
      <w:pPr>
        <w:pStyle w:val="ListParagraph"/>
        <w:numPr>
          <w:ilvl w:val="0"/>
          <w:numId w:val="48"/>
        </w:numPr>
      </w:pPr>
      <w:r>
        <w:t>Have ELs write a few sentences to summarize the story and/or write as many details from the story as they can remember.  You could use the six-frame story chart for this type of activity.</w:t>
      </w:r>
    </w:p>
    <w:p w:rsidR="0015198A" w:rsidRDefault="0015198A" w:rsidP="00EF0D20">
      <w:pPr>
        <w:spacing w:before="120"/>
        <w:ind w:left="720"/>
      </w:pPr>
    </w:p>
    <w:p w:rsidR="00242DF3" w:rsidRDefault="00242DF3">
      <w:r>
        <w:br w:type="page"/>
      </w:r>
    </w:p>
    <w:tbl>
      <w:tblPr>
        <w:tblStyle w:val="TableGrid"/>
        <w:tblW w:w="0" w:type="auto"/>
        <w:tblInd w:w="265" w:type="dxa"/>
        <w:tblLook w:val="04A0" w:firstRow="1" w:lastRow="0" w:firstColumn="1" w:lastColumn="0" w:noHBand="0" w:noVBand="1"/>
      </w:tblPr>
      <w:tblGrid>
        <w:gridCol w:w="4542"/>
        <w:gridCol w:w="4543"/>
      </w:tblGrid>
      <w:tr w:rsidR="001C4681" w:rsidTr="001E4A96">
        <w:tc>
          <w:tcPr>
            <w:tcW w:w="9085" w:type="dxa"/>
            <w:gridSpan w:val="2"/>
          </w:tcPr>
          <w:p w:rsidR="001C4681" w:rsidRDefault="001C4681" w:rsidP="001E4A96">
            <w:pPr>
              <w:snapToGrid w:val="0"/>
              <w:rPr>
                <w:sz w:val="22"/>
              </w:rPr>
            </w:pPr>
            <w:r>
              <w:rPr>
                <w:b/>
                <w:sz w:val="22"/>
              </w:rPr>
              <w:lastRenderedPageBreak/>
              <w:t xml:space="preserve">SIX FRAME: Who lives with me?  </w:t>
            </w:r>
          </w:p>
        </w:tc>
      </w:tr>
      <w:tr w:rsidR="001C4681" w:rsidTr="001E4A96">
        <w:tc>
          <w:tcPr>
            <w:tcW w:w="4542" w:type="dxa"/>
          </w:tcPr>
          <w:p w:rsidR="001C4681" w:rsidRDefault="001C4681" w:rsidP="001E4A96">
            <w:pPr>
              <w:snapToGrid w:val="0"/>
              <w:spacing w:after="1680"/>
              <w:rPr>
                <w:sz w:val="22"/>
              </w:rPr>
            </w:pPr>
            <w:r>
              <w:rPr>
                <w:sz w:val="22"/>
              </w:rPr>
              <w:t>1</w:t>
            </w:r>
          </w:p>
          <w:p w:rsidR="001C4681" w:rsidRDefault="001C4681" w:rsidP="001E4A96">
            <w:pPr>
              <w:snapToGrid w:val="0"/>
              <w:spacing w:after="100" w:afterAutospacing="1"/>
              <w:rPr>
                <w:sz w:val="22"/>
              </w:rPr>
            </w:pPr>
          </w:p>
          <w:p w:rsidR="001C4681" w:rsidRDefault="001C4681" w:rsidP="001E4A96">
            <w:pPr>
              <w:snapToGrid w:val="0"/>
              <w:spacing w:after="100" w:afterAutospacing="1"/>
              <w:rPr>
                <w:sz w:val="22"/>
              </w:rPr>
            </w:pPr>
          </w:p>
          <w:p w:rsidR="001C4681" w:rsidRDefault="001C4681" w:rsidP="001E4A96">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c>
          <w:tcPr>
            <w:tcW w:w="4543" w:type="dxa"/>
          </w:tcPr>
          <w:p w:rsidR="001C4681" w:rsidRDefault="001C4681" w:rsidP="001E4A96">
            <w:pPr>
              <w:snapToGrid w:val="0"/>
              <w:spacing w:after="1680"/>
              <w:rPr>
                <w:sz w:val="22"/>
              </w:rPr>
            </w:pPr>
            <w:r>
              <w:rPr>
                <w:sz w:val="22"/>
              </w:rPr>
              <w:t>2</w:t>
            </w:r>
          </w:p>
          <w:p w:rsidR="001C4681" w:rsidRDefault="001C4681" w:rsidP="001E4A96">
            <w:pPr>
              <w:snapToGrid w:val="0"/>
              <w:spacing w:after="100" w:afterAutospacing="1"/>
              <w:rPr>
                <w:sz w:val="22"/>
              </w:rPr>
            </w:pPr>
          </w:p>
          <w:p w:rsidR="001C4681" w:rsidRDefault="001C4681" w:rsidP="001E4A96">
            <w:pPr>
              <w:snapToGrid w:val="0"/>
              <w:spacing w:after="100" w:afterAutospacing="1"/>
              <w:rPr>
                <w:sz w:val="22"/>
              </w:rPr>
            </w:pPr>
          </w:p>
          <w:p w:rsidR="001C4681" w:rsidRDefault="001C4681" w:rsidP="001E4A96">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r>
      <w:tr w:rsidR="001C4681" w:rsidTr="001E4A96">
        <w:tc>
          <w:tcPr>
            <w:tcW w:w="4542" w:type="dxa"/>
          </w:tcPr>
          <w:p w:rsidR="001C4681" w:rsidRDefault="001C4681" w:rsidP="001E4A96">
            <w:pPr>
              <w:snapToGrid w:val="0"/>
              <w:spacing w:after="1680"/>
              <w:rPr>
                <w:sz w:val="22"/>
              </w:rPr>
            </w:pPr>
            <w:r>
              <w:rPr>
                <w:sz w:val="22"/>
              </w:rPr>
              <w:t>3</w:t>
            </w:r>
          </w:p>
          <w:p w:rsidR="001C4681" w:rsidRDefault="001C4681" w:rsidP="001E4A96">
            <w:pPr>
              <w:snapToGrid w:val="0"/>
              <w:spacing w:after="100" w:afterAutospacing="1"/>
              <w:rPr>
                <w:sz w:val="22"/>
              </w:rPr>
            </w:pPr>
          </w:p>
          <w:p w:rsidR="001C4681" w:rsidRDefault="001C4681" w:rsidP="001E4A96">
            <w:pPr>
              <w:snapToGrid w:val="0"/>
              <w:spacing w:after="100" w:afterAutospacing="1"/>
              <w:rPr>
                <w:sz w:val="22"/>
              </w:rPr>
            </w:pPr>
          </w:p>
          <w:p w:rsidR="001C4681" w:rsidRDefault="001C4681" w:rsidP="001E4A96">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c>
          <w:tcPr>
            <w:tcW w:w="4543" w:type="dxa"/>
          </w:tcPr>
          <w:p w:rsidR="001C4681" w:rsidRDefault="001C4681" w:rsidP="001E4A96">
            <w:pPr>
              <w:snapToGrid w:val="0"/>
              <w:spacing w:after="1680"/>
              <w:rPr>
                <w:sz w:val="22"/>
              </w:rPr>
            </w:pPr>
            <w:r>
              <w:rPr>
                <w:sz w:val="22"/>
              </w:rPr>
              <w:t>4</w:t>
            </w:r>
          </w:p>
          <w:p w:rsidR="001C4681" w:rsidRDefault="001C4681" w:rsidP="001E4A96">
            <w:pPr>
              <w:snapToGrid w:val="0"/>
              <w:spacing w:after="100" w:afterAutospacing="1"/>
              <w:rPr>
                <w:sz w:val="22"/>
              </w:rPr>
            </w:pPr>
          </w:p>
          <w:p w:rsidR="001C4681" w:rsidRDefault="001C4681" w:rsidP="001E4A96">
            <w:pPr>
              <w:snapToGrid w:val="0"/>
              <w:spacing w:after="100" w:afterAutospacing="1"/>
              <w:rPr>
                <w:sz w:val="22"/>
              </w:rPr>
            </w:pPr>
          </w:p>
          <w:p w:rsidR="001C4681" w:rsidRDefault="001C4681" w:rsidP="001E4A96">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r>
      <w:tr w:rsidR="001C4681" w:rsidTr="001E4A96">
        <w:tc>
          <w:tcPr>
            <w:tcW w:w="4542" w:type="dxa"/>
          </w:tcPr>
          <w:p w:rsidR="001C4681" w:rsidRDefault="001C4681" w:rsidP="001E4A96">
            <w:pPr>
              <w:snapToGrid w:val="0"/>
              <w:spacing w:after="1680"/>
              <w:rPr>
                <w:sz w:val="22"/>
              </w:rPr>
            </w:pPr>
            <w:r>
              <w:rPr>
                <w:sz w:val="22"/>
              </w:rPr>
              <w:t>5</w:t>
            </w:r>
          </w:p>
          <w:p w:rsidR="001C4681" w:rsidRDefault="001C4681" w:rsidP="001E4A96">
            <w:pPr>
              <w:snapToGrid w:val="0"/>
              <w:rPr>
                <w:sz w:val="22"/>
              </w:rPr>
            </w:pPr>
          </w:p>
          <w:p w:rsidR="001C4681" w:rsidRDefault="001C4681" w:rsidP="001E4A96">
            <w:pPr>
              <w:snapToGrid w:val="0"/>
              <w:spacing w:after="100" w:afterAutospacing="1"/>
              <w:rPr>
                <w:sz w:val="22"/>
              </w:rPr>
            </w:pPr>
          </w:p>
          <w:p w:rsidR="001C4681" w:rsidRDefault="001C4681" w:rsidP="001E4A96">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c>
          <w:tcPr>
            <w:tcW w:w="4543" w:type="dxa"/>
          </w:tcPr>
          <w:p w:rsidR="001C4681" w:rsidRDefault="001C4681" w:rsidP="001E4A96">
            <w:pPr>
              <w:snapToGrid w:val="0"/>
              <w:spacing w:after="1680"/>
              <w:rPr>
                <w:sz w:val="22"/>
              </w:rPr>
            </w:pPr>
            <w:r>
              <w:rPr>
                <w:sz w:val="22"/>
              </w:rPr>
              <w:t>6</w:t>
            </w:r>
          </w:p>
          <w:p w:rsidR="001C4681" w:rsidRDefault="001C4681" w:rsidP="001E4A96">
            <w:pPr>
              <w:snapToGrid w:val="0"/>
              <w:rPr>
                <w:sz w:val="22"/>
              </w:rPr>
            </w:pPr>
          </w:p>
          <w:p w:rsidR="001C4681" w:rsidRDefault="001C4681" w:rsidP="001E4A96">
            <w:pPr>
              <w:snapToGrid w:val="0"/>
              <w:spacing w:after="100" w:afterAutospacing="1"/>
              <w:rPr>
                <w:sz w:val="22"/>
              </w:rPr>
            </w:pPr>
          </w:p>
          <w:p w:rsidR="001C4681" w:rsidRDefault="001C4681" w:rsidP="001E4A96">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r>
    </w:tbl>
    <w:p w:rsidR="0015198A" w:rsidRDefault="0015198A" w:rsidP="00574A60">
      <w:pPr>
        <w:pStyle w:val="Heading2"/>
      </w:pPr>
    </w:p>
    <w:p w:rsidR="0015198A" w:rsidRDefault="0015198A">
      <w:pPr>
        <w:rPr>
          <w:rFonts w:asciiTheme="majorHAnsi" w:eastAsiaTheme="majorEastAsia" w:hAnsiTheme="majorHAnsi" w:cstheme="majorBidi"/>
          <w:color w:val="2F5496" w:themeColor="accent1" w:themeShade="BF"/>
          <w:sz w:val="26"/>
          <w:szCs w:val="26"/>
        </w:rPr>
      </w:pPr>
      <w:r>
        <w:br w:type="page"/>
      </w:r>
    </w:p>
    <w:p w:rsidR="00574A60" w:rsidRDefault="00574A60" w:rsidP="00574A60">
      <w:pPr>
        <w:pStyle w:val="Heading2"/>
        <w:rPr>
          <w:spacing w:val="-10"/>
          <w:kern w:val="28"/>
          <w:sz w:val="56"/>
          <w:szCs w:val="56"/>
        </w:rPr>
      </w:pPr>
      <w:r>
        <w:lastRenderedPageBreak/>
        <w:t>Unit 1 vocabulary visuals</w:t>
      </w:r>
    </w:p>
    <w:tbl>
      <w:tblPr>
        <w:tblStyle w:val="TableGrid"/>
        <w:tblW w:w="0" w:type="auto"/>
        <w:tblLook w:val="04A0" w:firstRow="1" w:lastRow="0" w:firstColumn="1" w:lastColumn="0" w:noHBand="0" w:noVBand="1"/>
      </w:tblPr>
      <w:tblGrid>
        <w:gridCol w:w="4686"/>
        <w:gridCol w:w="4664"/>
      </w:tblGrid>
      <w:tr w:rsidR="00574A60" w:rsidTr="004C6CBB">
        <w:trPr>
          <w:trHeight w:val="5600"/>
        </w:trPr>
        <w:tc>
          <w:tcPr>
            <w:tcW w:w="4686" w:type="dxa"/>
            <w:vAlign w:val="center"/>
          </w:tcPr>
          <w:p w:rsidR="00574A60" w:rsidRDefault="00357991" w:rsidP="004C6CBB">
            <w:pPr>
              <w:spacing w:before="120" w:after="120"/>
              <w:jc w:val="center"/>
            </w:pPr>
            <w:r>
              <w:rPr>
                <w:noProof/>
              </w:rPr>
              <w:drawing>
                <wp:inline distT="0" distB="0" distL="0" distR="0" wp14:anchorId="3975BA8C" wp14:editId="748259BC">
                  <wp:extent cx="3050638" cy="2329371"/>
                  <wp:effectExtent l="508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gniteU1Family.jpg"/>
                          <pic:cNvPicPr/>
                        </pic:nvPicPr>
                        <pic:blipFill>
                          <a:blip r:embed="rId13">
                            <a:extLst>
                              <a:ext uri="{28A0092B-C50C-407E-A947-70E740481C1C}">
                                <a14:useLocalDpi xmlns:a14="http://schemas.microsoft.com/office/drawing/2010/main"/>
                              </a:ext>
                            </a:extLst>
                          </a:blip>
                          <a:stretch>
                            <a:fillRect/>
                          </a:stretch>
                        </pic:blipFill>
                        <pic:spPr>
                          <a:xfrm rot="16200000">
                            <a:off x="0" y="0"/>
                            <a:ext cx="3065111" cy="2340422"/>
                          </a:xfrm>
                          <a:prstGeom prst="rect">
                            <a:avLst/>
                          </a:prstGeom>
                        </pic:spPr>
                      </pic:pic>
                    </a:graphicData>
                  </a:graphic>
                </wp:inline>
              </w:drawing>
            </w:r>
          </w:p>
        </w:tc>
        <w:tc>
          <w:tcPr>
            <w:tcW w:w="4664" w:type="dxa"/>
            <w:vAlign w:val="center"/>
          </w:tcPr>
          <w:p w:rsidR="00574A60" w:rsidRDefault="00574A60" w:rsidP="004C6CBB">
            <w:pPr>
              <w:spacing w:before="120" w:after="120"/>
              <w:jc w:val="center"/>
            </w:pPr>
            <w:r>
              <w:rPr>
                <w:noProof/>
              </w:rPr>
              <w:drawing>
                <wp:inline distT="0" distB="0" distL="0" distR="0">
                  <wp:extent cx="3581117" cy="2188461"/>
                  <wp:effectExtent l="0" t="2222"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gniteU1worldmap.png"/>
                          <pic:cNvPicPr/>
                        </pic:nvPicPr>
                        <pic:blipFill>
                          <a:blip r:embed="rId14" cstate="print">
                            <a:extLst>
                              <a:ext uri="{28A0092B-C50C-407E-A947-70E740481C1C}">
                                <a14:useLocalDpi xmlns:a14="http://schemas.microsoft.com/office/drawing/2010/main"/>
                              </a:ext>
                            </a:extLst>
                          </a:blip>
                          <a:stretch>
                            <a:fillRect/>
                          </a:stretch>
                        </pic:blipFill>
                        <pic:spPr>
                          <a:xfrm rot="16200000">
                            <a:off x="0" y="0"/>
                            <a:ext cx="3606577" cy="2204020"/>
                          </a:xfrm>
                          <a:prstGeom prst="rect">
                            <a:avLst/>
                          </a:prstGeom>
                        </pic:spPr>
                      </pic:pic>
                    </a:graphicData>
                  </a:graphic>
                </wp:inline>
              </w:drawing>
            </w:r>
          </w:p>
        </w:tc>
      </w:tr>
      <w:tr w:rsidR="00574A60" w:rsidTr="004C6CBB">
        <w:trPr>
          <w:trHeight w:val="5600"/>
        </w:trPr>
        <w:tc>
          <w:tcPr>
            <w:tcW w:w="4686" w:type="dxa"/>
            <w:vAlign w:val="center"/>
          </w:tcPr>
          <w:p w:rsidR="00574A60" w:rsidRDefault="00574A60" w:rsidP="004C6CBB">
            <w:pPr>
              <w:spacing w:before="120" w:after="120"/>
              <w:jc w:val="center"/>
            </w:pPr>
            <w:r>
              <w:rPr>
                <w:noProof/>
              </w:rPr>
              <w:drawing>
                <wp:inline distT="0" distB="0" distL="0" distR="0">
                  <wp:extent cx="2468880" cy="293416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gniteU1familytree.jpg"/>
                          <pic:cNvPicPr/>
                        </pic:nvPicPr>
                        <pic:blipFill>
                          <a:blip r:embed="rId15">
                            <a:extLst>
                              <a:ext uri="{28A0092B-C50C-407E-A947-70E740481C1C}">
                                <a14:useLocalDpi xmlns:a14="http://schemas.microsoft.com/office/drawing/2010/main"/>
                              </a:ext>
                            </a:extLst>
                          </a:blip>
                          <a:stretch>
                            <a:fillRect/>
                          </a:stretch>
                        </pic:blipFill>
                        <pic:spPr>
                          <a:xfrm>
                            <a:off x="0" y="0"/>
                            <a:ext cx="2493411" cy="2963323"/>
                          </a:xfrm>
                          <a:prstGeom prst="rect">
                            <a:avLst/>
                          </a:prstGeom>
                        </pic:spPr>
                      </pic:pic>
                    </a:graphicData>
                  </a:graphic>
                </wp:inline>
              </w:drawing>
            </w:r>
          </w:p>
        </w:tc>
        <w:tc>
          <w:tcPr>
            <w:tcW w:w="4664" w:type="dxa"/>
            <w:vAlign w:val="center"/>
          </w:tcPr>
          <w:p w:rsidR="00574A60" w:rsidRDefault="00574A60" w:rsidP="004C6CBB">
            <w:pPr>
              <w:spacing w:before="120" w:after="120"/>
              <w:jc w:val="center"/>
            </w:pPr>
            <w:r>
              <w:rPr>
                <w:noProof/>
              </w:rPr>
              <w:drawing>
                <wp:inline distT="0" distB="0" distL="0" distR="0">
                  <wp:extent cx="2544055" cy="2392934"/>
                  <wp:effectExtent l="0" t="635"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gniteU1grandparents.png"/>
                          <pic:cNvPicPr/>
                        </pic:nvPicPr>
                        <pic:blipFill>
                          <a:blip r:embed="rId16" cstate="print">
                            <a:extLst>
                              <a:ext uri="{28A0092B-C50C-407E-A947-70E740481C1C}">
                                <a14:useLocalDpi xmlns:a14="http://schemas.microsoft.com/office/drawing/2010/main"/>
                              </a:ext>
                            </a:extLst>
                          </a:blip>
                          <a:stretch>
                            <a:fillRect/>
                          </a:stretch>
                        </pic:blipFill>
                        <pic:spPr>
                          <a:xfrm rot="16200000">
                            <a:off x="0" y="0"/>
                            <a:ext cx="2554311" cy="2402581"/>
                          </a:xfrm>
                          <a:prstGeom prst="rect">
                            <a:avLst/>
                          </a:prstGeom>
                        </pic:spPr>
                      </pic:pic>
                    </a:graphicData>
                  </a:graphic>
                </wp:inline>
              </w:drawing>
            </w:r>
          </w:p>
        </w:tc>
      </w:tr>
    </w:tbl>
    <w:p w:rsidR="00574A60" w:rsidRDefault="00574A60" w:rsidP="00574A60">
      <w:r>
        <w:br w:type="page"/>
      </w:r>
    </w:p>
    <w:p w:rsidR="00574A60" w:rsidRDefault="00574A60" w:rsidP="00574A60">
      <w:r>
        <w:lastRenderedPageBreak/>
        <w:br w:type="page"/>
      </w:r>
    </w:p>
    <w:p w:rsidR="00CA311C" w:rsidRPr="008337EC" w:rsidRDefault="00C96E81" w:rsidP="00FA1C5D">
      <w:pPr>
        <w:pStyle w:val="ChapterHeading"/>
        <w:rPr>
          <w:sz w:val="22"/>
          <w:szCs w:val="22"/>
        </w:rPr>
      </w:pPr>
      <w:bookmarkStart w:id="2" w:name="_Toc512445246"/>
      <w:r>
        <w:lastRenderedPageBreak/>
        <w:t>Unit</w:t>
      </w:r>
      <w:r w:rsidR="004669B5">
        <w:t xml:space="preserve"> 2</w:t>
      </w:r>
      <w:r w:rsidR="00CA311C" w:rsidRPr="004D6318">
        <w:t xml:space="preserve">  Where </w:t>
      </w:r>
      <w:r w:rsidR="008C04E4">
        <w:t>is your home?</w:t>
      </w:r>
      <w:bookmarkEnd w:id="2"/>
    </w:p>
    <w:p w:rsidR="00CA311C" w:rsidRDefault="00CA311C" w:rsidP="00BA5076">
      <w:pPr>
        <w:pStyle w:val="Heading1"/>
      </w:pPr>
      <w:r>
        <w:t xml:space="preserve">FOOD FOR THOUGHT </w:t>
      </w:r>
    </w:p>
    <w:tbl>
      <w:tblPr>
        <w:tblStyle w:val="TableGrid"/>
        <w:tblW w:w="0" w:type="auto"/>
        <w:tblLook w:val="04A0" w:firstRow="1" w:lastRow="0" w:firstColumn="1" w:lastColumn="0" w:noHBand="0" w:noVBand="1"/>
      </w:tblPr>
      <w:tblGrid>
        <w:gridCol w:w="9350"/>
      </w:tblGrid>
      <w:tr w:rsidR="007C57D3" w:rsidTr="00FB60FF">
        <w:tc>
          <w:tcPr>
            <w:tcW w:w="9350" w:type="dxa"/>
          </w:tcPr>
          <w:p w:rsidR="007C57D3" w:rsidRDefault="007C57D3" w:rsidP="00FB60FF">
            <w:r w:rsidRPr="00820C90">
              <w:t>We use cultural differences as weapons to secure our own superiority at the expense of others, and culture thus becomes a hook on which to hang our own pride, arrogance, insecurity, and anger.  Messages of cultural inferiority are, moreover, often internalized by those on the receiving end, breeding feelings of hopelessness and lack of worth.</w:t>
            </w:r>
            <w:r>
              <w:t xml:space="preserve">  </w:t>
            </w:r>
          </w:p>
          <w:p w:rsidR="007C57D3" w:rsidRDefault="007C57D3" w:rsidP="00FB60FF">
            <w:pPr>
              <w:jc w:val="right"/>
            </w:pPr>
            <w:r>
              <w:rPr>
                <w:i/>
              </w:rPr>
              <w:t xml:space="preserve">Learning from the Stranger, </w:t>
            </w:r>
            <w:r>
              <w:t>p. 50</w:t>
            </w:r>
          </w:p>
        </w:tc>
      </w:tr>
    </w:tbl>
    <w:p w:rsidR="00CA311C" w:rsidRDefault="00684932" w:rsidP="00BA5076">
      <w:pPr>
        <w:pStyle w:val="Heading1"/>
      </w:pPr>
      <w:r>
        <w:t>TARGET VOCABULARY</w:t>
      </w:r>
    </w:p>
    <w:tbl>
      <w:tblPr>
        <w:tblStyle w:val="TableGrid"/>
        <w:tblW w:w="0" w:type="auto"/>
        <w:tblLook w:val="04A0" w:firstRow="1" w:lastRow="0" w:firstColumn="1" w:lastColumn="0" w:noHBand="0" w:noVBand="1"/>
      </w:tblPr>
      <w:tblGrid>
        <w:gridCol w:w="2155"/>
        <w:gridCol w:w="3330"/>
        <w:gridCol w:w="1800"/>
        <w:gridCol w:w="2065"/>
      </w:tblGrid>
      <w:tr w:rsidR="00CA311C" w:rsidRPr="002257D8" w:rsidTr="009E394A">
        <w:tc>
          <w:tcPr>
            <w:tcW w:w="2155" w:type="dxa"/>
          </w:tcPr>
          <w:p w:rsidR="00CA311C" w:rsidRPr="002257D8" w:rsidRDefault="00CA311C" w:rsidP="009848C3">
            <w:r w:rsidRPr="002257D8">
              <w:t>country name(s)</w:t>
            </w:r>
          </w:p>
          <w:p w:rsidR="00CA311C" w:rsidRPr="002257D8" w:rsidRDefault="00CA311C" w:rsidP="009848C3">
            <w:r w:rsidRPr="002257D8">
              <w:t>city</w:t>
            </w:r>
          </w:p>
          <w:p w:rsidR="00CA311C" w:rsidRPr="002257D8" w:rsidRDefault="00CA311C" w:rsidP="009848C3">
            <w:r w:rsidRPr="002257D8">
              <w:t>country</w:t>
            </w:r>
          </w:p>
          <w:p w:rsidR="00CA311C" w:rsidRPr="002257D8" w:rsidRDefault="00CA311C" w:rsidP="009848C3">
            <w:r w:rsidRPr="002257D8">
              <w:t>house/home</w:t>
            </w:r>
          </w:p>
          <w:p w:rsidR="00CA311C" w:rsidRPr="002257D8" w:rsidRDefault="00CA311C" w:rsidP="009848C3">
            <w:r w:rsidRPr="002257D8">
              <w:t>apartment</w:t>
            </w:r>
          </w:p>
          <w:p w:rsidR="00CA311C" w:rsidRPr="002257D8" w:rsidRDefault="00CA311C" w:rsidP="009848C3">
            <w:r w:rsidRPr="002257D8">
              <w:t>farm</w:t>
            </w:r>
          </w:p>
          <w:p w:rsidR="00CA311C" w:rsidRPr="002257D8" w:rsidRDefault="00CA311C" w:rsidP="009848C3">
            <w:r w:rsidRPr="002257D8">
              <w:t>refugee camp</w:t>
            </w:r>
          </w:p>
          <w:p w:rsidR="00CA311C" w:rsidRPr="002257D8" w:rsidRDefault="00CA311C" w:rsidP="009848C3">
            <w:r w:rsidRPr="002257D8">
              <w:t>village</w:t>
            </w:r>
          </w:p>
        </w:tc>
        <w:tc>
          <w:tcPr>
            <w:tcW w:w="3330" w:type="dxa"/>
          </w:tcPr>
          <w:p w:rsidR="00CA311C" w:rsidRPr="002257D8" w:rsidRDefault="00CA311C" w:rsidP="009848C3">
            <w:r w:rsidRPr="002257D8">
              <w:t>United States of America (USA)</w:t>
            </w:r>
          </w:p>
          <w:p w:rsidR="00CA311C" w:rsidRPr="002257D8" w:rsidRDefault="008E5E62" w:rsidP="009848C3">
            <w:r>
              <w:t>name of state/province</w:t>
            </w:r>
          </w:p>
          <w:p w:rsidR="00CA311C" w:rsidRPr="002257D8" w:rsidRDefault="00CA311C" w:rsidP="009848C3">
            <w:r w:rsidRPr="002257D8">
              <w:t>other state</w:t>
            </w:r>
            <w:r w:rsidR="008E5E62">
              <w:t>/province</w:t>
            </w:r>
            <w:r w:rsidRPr="002257D8">
              <w:t xml:space="preserve"> names</w:t>
            </w:r>
          </w:p>
          <w:p w:rsidR="00CA311C" w:rsidRPr="002257D8" w:rsidRDefault="00CA311C" w:rsidP="009848C3">
            <w:r w:rsidRPr="002257D8">
              <w:t>north</w:t>
            </w:r>
          </w:p>
          <w:p w:rsidR="00CA311C" w:rsidRPr="002257D8" w:rsidRDefault="00CA311C" w:rsidP="009848C3">
            <w:r w:rsidRPr="002257D8">
              <w:t>south</w:t>
            </w:r>
          </w:p>
          <w:p w:rsidR="00CA311C" w:rsidRPr="002257D8" w:rsidRDefault="00CA311C" w:rsidP="009848C3">
            <w:r w:rsidRPr="002257D8">
              <w:t>east</w:t>
            </w:r>
          </w:p>
          <w:p w:rsidR="00357991" w:rsidRDefault="00CA311C" w:rsidP="00357991">
            <w:r w:rsidRPr="002257D8">
              <w:t>west</w:t>
            </w:r>
            <w:r w:rsidR="00357991" w:rsidRPr="002257D8">
              <w:t xml:space="preserve"> </w:t>
            </w:r>
          </w:p>
          <w:p w:rsidR="00CA311C" w:rsidRPr="002257D8" w:rsidRDefault="00CA311C" w:rsidP="009848C3"/>
        </w:tc>
        <w:tc>
          <w:tcPr>
            <w:tcW w:w="1800" w:type="dxa"/>
          </w:tcPr>
          <w:p w:rsidR="00CA311C" w:rsidRPr="002257D8" w:rsidRDefault="00CA311C" w:rsidP="009848C3">
            <w:r w:rsidRPr="002257D8">
              <w:t>far away</w:t>
            </w:r>
            <w:r w:rsidR="004D3371">
              <w:t xml:space="preserve"> (from)</w:t>
            </w:r>
          </w:p>
          <w:p w:rsidR="00CA311C" w:rsidRPr="002257D8" w:rsidRDefault="00CA311C" w:rsidP="009848C3">
            <w:r w:rsidRPr="002257D8">
              <w:t>nearby</w:t>
            </w:r>
          </w:p>
          <w:p w:rsidR="00CA311C" w:rsidRPr="002257D8" w:rsidRDefault="004D3371" w:rsidP="009848C3">
            <w:r>
              <w:t>close to</w:t>
            </w:r>
          </w:p>
          <w:p w:rsidR="00CA311C" w:rsidRPr="002257D8" w:rsidRDefault="00CA311C" w:rsidP="009848C3">
            <w:r w:rsidRPr="002257D8">
              <w:t>small</w:t>
            </w:r>
          </w:p>
          <w:p w:rsidR="00CA311C" w:rsidRPr="002257D8" w:rsidRDefault="00CA311C" w:rsidP="009848C3">
            <w:r w:rsidRPr="002257D8">
              <w:t>large</w:t>
            </w:r>
          </w:p>
          <w:p w:rsidR="00CA311C" w:rsidRPr="002257D8" w:rsidRDefault="00CA311C" w:rsidP="009848C3"/>
        </w:tc>
        <w:tc>
          <w:tcPr>
            <w:tcW w:w="2065" w:type="dxa"/>
          </w:tcPr>
          <w:p w:rsidR="00CA311C" w:rsidRPr="002257D8" w:rsidRDefault="00CA311C" w:rsidP="009848C3">
            <w:r w:rsidRPr="002257D8">
              <w:t>desert</w:t>
            </w:r>
          </w:p>
          <w:p w:rsidR="00CA311C" w:rsidRPr="002257D8" w:rsidRDefault="00CA311C" w:rsidP="009848C3">
            <w:r w:rsidRPr="002257D8">
              <w:t>mountain</w:t>
            </w:r>
          </w:p>
          <w:p w:rsidR="00CA311C" w:rsidRPr="002257D8" w:rsidRDefault="00CA311C" w:rsidP="009848C3">
            <w:r w:rsidRPr="002257D8">
              <w:t>river</w:t>
            </w:r>
          </w:p>
          <w:p w:rsidR="00CA311C" w:rsidRPr="002257D8" w:rsidRDefault="00CA311C" w:rsidP="009848C3">
            <w:r w:rsidRPr="002257D8">
              <w:t>lake</w:t>
            </w:r>
          </w:p>
          <w:p w:rsidR="00CA311C" w:rsidRPr="002257D8" w:rsidRDefault="00CA311C" w:rsidP="009848C3">
            <w:r w:rsidRPr="002257D8">
              <w:t>stream</w:t>
            </w:r>
          </w:p>
          <w:p w:rsidR="00CA311C" w:rsidRPr="002257D8" w:rsidRDefault="00CA311C" w:rsidP="009848C3">
            <w:pPr>
              <w:rPr>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57D8">
              <w:t>ocean/se</w:t>
            </w:r>
            <w:r w:rsidR="00357991">
              <w:t>a</w:t>
            </w:r>
            <w:r w:rsidR="00357991" w:rsidRPr="002257D8">
              <w:t xml:space="preserve"> Numbers </w:t>
            </w:r>
            <w:r w:rsidR="00357991">
              <w:t>20-100</w:t>
            </w:r>
          </w:p>
        </w:tc>
      </w:tr>
    </w:tbl>
    <w:p w:rsidR="00CA311C" w:rsidRDefault="00684932" w:rsidP="00CA311C">
      <w:pPr>
        <w:pStyle w:val="Heading1"/>
      </w:pPr>
      <w:r>
        <w:t>TARGET GRAMMAR</w:t>
      </w:r>
    </w:p>
    <w:tbl>
      <w:tblPr>
        <w:tblStyle w:val="TableGrid"/>
        <w:tblW w:w="0" w:type="auto"/>
        <w:tblLook w:val="04A0" w:firstRow="1" w:lastRow="0" w:firstColumn="1" w:lastColumn="0" w:noHBand="0" w:noVBand="1"/>
      </w:tblPr>
      <w:tblGrid>
        <w:gridCol w:w="4675"/>
        <w:gridCol w:w="4675"/>
      </w:tblGrid>
      <w:tr w:rsidR="00CA311C" w:rsidRPr="002257D8" w:rsidTr="009848C3">
        <w:tc>
          <w:tcPr>
            <w:tcW w:w="4675" w:type="dxa"/>
          </w:tcPr>
          <w:p w:rsidR="00CA311C" w:rsidRPr="002257D8" w:rsidRDefault="00CA311C" w:rsidP="009848C3">
            <w:r w:rsidRPr="002257D8">
              <w:t xml:space="preserve">Where are you from? </w:t>
            </w:r>
          </w:p>
          <w:p w:rsidR="00CA311C" w:rsidRPr="002257D8" w:rsidRDefault="00CA311C" w:rsidP="009848C3">
            <w:r w:rsidRPr="002257D8">
              <w:t>I am from</w:t>
            </w:r>
            <w:r w:rsidR="00357991">
              <w:t xml:space="preserve"> ____.</w:t>
            </w:r>
          </w:p>
          <w:p w:rsidR="00357991" w:rsidRDefault="00357991" w:rsidP="009848C3">
            <w:r>
              <w:t>He/She is from ____.</w:t>
            </w:r>
          </w:p>
          <w:p w:rsidR="00CA311C" w:rsidRPr="002257D8" w:rsidRDefault="00357991" w:rsidP="009848C3">
            <w:r>
              <w:t>You are from ____.</w:t>
            </w:r>
            <w:r w:rsidR="00CA311C" w:rsidRPr="002257D8">
              <w:t xml:space="preserve"> </w:t>
            </w:r>
          </w:p>
          <w:p w:rsidR="00CA311C" w:rsidRPr="002257D8" w:rsidRDefault="00CA311C" w:rsidP="009848C3">
            <w:r w:rsidRPr="002257D8">
              <w:t>Where do you live?</w:t>
            </w:r>
          </w:p>
          <w:p w:rsidR="00CA311C" w:rsidRPr="002257D8" w:rsidRDefault="00C37EFC" w:rsidP="009848C3">
            <w:r w:rsidRPr="002257D8">
              <w:t>I live at</w:t>
            </w:r>
            <w:r w:rsidR="00357991">
              <w:t xml:space="preserve"> ____.</w:t>
            </w:r>
          </w:p>
        </w:tc>
        <w:tc>
          <w:tcPr>
            <w:tcW w:w="4675" w:type="dxa"/>
          </w:tcPr>
          <w:p w:rsidR="00CA311C" w:rsidRPr="002257D8" w:rsidRDefault="00357991" w:rsidP="009848C3">
            <w:r>
              <w:t>My country is ____.</w:t>
            </w:r>
          </w:p>
          <w:p w:rsidR="00CA311C" w:rsidRPr="002257D8" w:rsidRDefault="00357991" w:rsidP="009848C3">
            <w:r>
              <w:t>My home is ____.</w:t>
            </w:r>
          </w:p>
          <w:p w:rsidR="00CA311C" w:rsidRPr="002257D8" w:rsidRDefault="00357991" w:rsidP="009848C3">
            <w:r>
              <w:t>I live(d) in ____.</w:t>
            </w:r>
          </w:p>
          <w:p w:rsidR="00CA311C" w:rsidRPr="002257D8" w:rsidRDefault="00357991" w:rsidP="009848C3">
            <w:r>
              <w:t>I moved to ____.</w:t>
            </w:r>
          </w:p>
          <w:p w:rsidR="00CA311C" w:rsidRDefault="00CA311C" w:rsidP="004E7963">
            <w:r w:rsidRPr="002257D8">
              <w:t xml:space="preserve">How long have you lived in </w:t>
            </w:r>
            <w:r w:rsidR="004E7963">
              <w:t>____</w:t>
            </w:r>
            <w:r w:rsidRPr="002257D8">
              <w:t>?</w:t>
            </w:r>
          </w:p>
          <w:p w:rsidR="00AC5291" w:rsidRPr="002257D8" w:rsidRDefault="00AC5291" w:rsidP="004E7963">
            <w:r>
              <w:t xml:space="preserve">How long did you live in ____? </w:t>
            </w:r>
          </w:p>
        </w:tc>
      </w:tr>
    </w:tbl>
    <w:p w:rsidR="00CA311C" w:rsidRDefault="00684932" w:rsidP="00684932">
      <w:pPr>
        <w:pStyle w:val="Heading1"/>
      </w:pPr>
      <w:r w:rsidRPr="00684932">
        <w:t>CAN-DO STATEMENTS FOR NOVICE &amp;</w:t>
      </w:r>
      <w:r w:rsidR="00CA311C" w:rsidRPr="00684932">
        <w:t xml:space="preserve"> INTERMEDIATE</w:t>
      </w:r>
    </w:p>
    <w:p w:rsidR="00CA311C" w:rsidRPr="002257D8" w:rsidRDefault="00CA311C" w:rsidP="00CA311C">
      <w:pPr>
        <w:rPr>
          <w:szCs w:val="22"/>
        </w:rPr>
      </w:pPr>
      <w:r w:rsidRPr="002257D8">
        <w:rPr>
          <w:szCs w:val="22"/>
        </w:rPr>
        <w:t>Novice</w:t>
      </w:r>
    </w:p>
    <w:p w:rsidR="00FC5E1F" w:rsidRDefault="00FC5E1F" w:rsidP="00DD1C4C">
      <w:pPr>
        <w:pStyle w:val="ListParagraph"/>
        <w:numPr>
          <w:ilvl w:val="0"/>
          <w:numId w:val="1"/>
        </w:numPr>
        <w:rPr>
          <w:szCs w:val="22"/>
        </w:rPr>
      </w:pPr>
      <w:r>
        <w:rPr>
          <w:szCs w:val="22"/>
        </w:rPr>
        <w:t>I can tell where I am from</w:t>
      </w:r>
      <w:r w:rsidR="005348CF">
        <w:rPr>
          <w:szCs w:val="22"/>
        </w:rPr>
        <w:t xml:space="preserve"> and where I live</w:t>
      </w:r>
      <w:r>
        <w:rPr>
          <w:szCs w:val="22"/>
        </w:rPr>
        <w:t>.</w:t>
      </w:r>
      <w:r w:rsidR="00CA311C" w:rsidRPr="002257D8">
        <w:rPr>
          <w:szCs w:val="22"/>
        </w:rPr>
        <w:t xml:space="preserve"> </w:t>
      </w:r>
    </w:p>
    <w:p w:rsidR="00CA311C" w:rsidRPr="002257D8" w:rsidRDefault="00FC5E1F" w:rsidP="00DD1C4C">
      <w:pPr>
        <w:pStyle w:val="ListParagraph"/>
        <w:numPr>
          <w:ilvl w:val="0"/>
          <w:numId w:val="1"/>
        </w:numPr>
        <w:rPr>
          <w:szCs w:val="22"/>
        </w:rPr>
      </w:pPr>
      <w:r>
        <w:rPr>
          <w:szCs w:val="22"/>
        </w:rPr>
        <w:t xml:space="preserve">I can </w:t>
      </w:r>
      <w:r w:rsidR="00CA311C" w:rsidRPr="002257D8">
        <w:rPr>
          <w:szCs w:val="22"/>
        </w:rPr>
        <w:t>ask where someone is from.</w:t>
      </w:r>
    </w:p>
    <w:p w:rsidR="00CA311C" w:rsidRPr="002257D8" w:rsidRDefault="00CA311C" w:rsidP="00DD1C4C">
      <w:pPr>
        <w:pStyle w:val="ListParagraph"/>
        <w:numPr>
          <w:ilvl w:val="0"/>
          <w:numId w:val="1"/>
        </w:numPr>
        <w:rPr>
          <w:szCs w:val="22"/>
        </w:rPr>
      </w:pPr>
      <w:r w:rsidRPr="002257D8">
        <w:rPr>
          <w:szCs w:val="22"/>
        </w:rPr>
        <w:t>I can tell some information about where I live now and where I used to live.</w:t>
      </w:r>
    </w:p>
    <w:p w:rsidR="00CA311C" w:rsidRPr="002257D8" w:rsidRDefault="00CA311C" w:rsidP="00DD1C4C">
      <w:pPr>
        <w:pStyle w:val="ListParagraph"/>
        <w:numPr>
          <w:ilvl w:val="0"/>
          <w:numId w:val="1"/>
        </w:numPr>
        <w:rPr>
          <w:szCs w:val="22"/>
        </w:rPr>
      </w:pPr>
      <w:r w:rsidRPr="002257D8">
        <w:rPr>
          <w:szCs w:val="22"/>
        </w:rPr>
        <w:t>I can find my country on a map/globe.</w:t>
      </w:r>
    </w:p>
    <w:p w:rsidR="00CA311C" w:rsidRPr="00C554CC" w:rsidRDefault="00CA311C" w:rsidP="00C554CC">
      <w:pPr>
        <w:pStyle w:val="ListParagraph"/>
        <w:numPr>
          <w:ilvl w:val="0"/>
          <w:numId w:val="1"/>
        </w:numPr>
        <w:rPr>
          <w:szCs w:val="22"/>
        </w:rPr>
      </w:pPr>
      <w:r w:rsidRPr="002257D8">
        <w:rPr>
          <w:szCs w:val="22"/>
        </w:rPr>
        <w:t>I can say how long (how many years/months/days) I lived in….</w:t>
      </w:r>
    </w:p>
    <w:p w:rsidR="00CA311C" w:rsidRPr="002257D8" w:rsidRDefault="00CA311C" w:rsidP="00CA311C">
      <w:pPr>
        <w:rPr>
          <w:szCs w:val="22"/>
        </w:rPr>
      </w:pPr>
      <w:r w:rsidRPr="002257D8">
        <w:rPr>
          <w:szCs w:val="22"/>
        </w:rPr>
        <w:t>Intermediate</w:t>
      </w:r>
    </w:p>
    <w:p w:rsidR="00CA311C" w:rsidRPr="002257D8" w:rsidRDefault="00CA311C" w:rsidP="00DD1C4C">
      <w:pPr>
        <w:pStyle w:val="ListParagraph"/>
        <w:numPr>
          <w:ilvl w:val="0"/>
          <w:numId w:val="1"/>
        </w:numPr>
        <w:rPr>
          <w:szCs w:val="22"/>
        </w:rPr>
      </w:pPr>
      <w:r w:rsidRPr="002257D8">
        <w:rPr>
          <w:szCs w:val="22"/>
        </w:rPr>
        <w:t>I can tell someone what my country is like.</w:t>
      </w:r>
    </w:p>
    <w:p w:rsidR="00CA311C" w:rsidRPr="002257D8" w:rsidRDefault="00CA311C" w:rsidP="00DD1C4C">
      <w:pPr>
        <w:pStyle w:val="ListParagraph"/>
        <w:numPr>
          <w:ilvl w:val="0"/>
          <w:numId w:val="1"/>
        </w:numPr>
        <w:rPr>
          <w:szCs w:val="22"/>
        </w:rPr>
      </w:pPr>
      <w:r w:rsidRPr="002257D8">
        <w:rPr>
          <w:szCs w:val="22"/>
        </w:rPr>
        <w:t xml:space="preserve">I can tell where my family is from and where they live now. </w:t>
      </w:r>
    </w:p>
    <w:p w:rsidR="00CA311C" w:rsidRPr="002257D8" w:rsidRDefault="00CA311C" w:rsidP="00DD1C4C">
      <w:pPr>
        <w:pStyle w:val="ListParagraph"/>
        <w:numPr>
          <w:ilvl w:val="0"/>
          <w:numId w:val="1"/>
        </w:numPr>
        <w:rPr>
          <w:szCs w:val="22"/>
        </w:rPr>
      </w:pPr>
      <w:r w:rsidRPr="002257D8">
        <w:rPr>
          <w:szCs w:val="22"/>
        </w:rPr>
        <w:t>I can draw a picture of my country (village, home) and describe it.</w:t>
      </w:r>
    </w:p>
    <w:p w:rsidR="00CA311C" w:rsidRDefault="00CA311C" w:rsidP="004E7963">
      <w:pPr>
        <w:pStyle w:val="ListParagraph"/>
        <w:numPr>
          <w:ilvl w:val="0"/>
          <w:numId w:val="1"/>
        </w:numPr>
        <w:rPr>
          <w:szCs w:val="22"/>
        </w:rPr>
      </w:pPr>
      <w:r w:rsidRPr="004E7963">
        <w:rPr>
          <w:szCs w:val="22"/>
        </w:rPr>
        <w:t xml:space="preserve">I can </w:t>
      </w:r>
      <w:r w:rsidR="004E7963">
        <w:rPr>
          <w:szCs w:val="22"/>
        </w:rPr>
        <w:t>write about where I live.</w:t>
      </w:r>
    </w:p>
    <w:p w:rsidR="004E7963" w:rsidRPr="004E7963" w:rsidRDefault="004E7963" w:rsidP="004E7963">
      <w:pPr>
        <w:pStyle w:val="ListParagraph"/>
        <w:numPr>
          <w:ilvl w:val="0"/>
          <w:numId w:val="1"/>
        </w:numPr>
        <w:rPr>
          <w:szCs w:val="22"/>
        </w:rPr>
      </w:pPr>
      <w:r>
        <w:rPr>
          <w:szCs w:val="22"/>
        </w:rPr>
        <w:t xml:space="preserve">I can write about where I used to live. </w:t>
      </w:r>
    </w:p>
    <w:p w:rsidR="00CA311C" w:rsidRDefault="00684932" w:rsidP="00CA311C">
      <w:pPr>
        <w:pStyle w:val="Heading1"/>
      </w:pPr>
      <w:r>
        <w:lastRenderedPageBreak/>
        <w:t>LESSON ACTIVITIES</w:t>
      </w:r>
      <w:r w:rsidR="00880380">
        <w:t>: NOVICE</w:t>
      </w:r>
    </w:p>
    <w:p w:rsidR="00CA311C" w:rsidRPr="00193728" w:rsidRDefault="00CA311C" w:rsidP="00CA311C">
      <w:pPr>
        <w:pStyle w:val="Heading2"/>
      </w:pPr>
      <w:r w:rsidRPr="00193728">
        <w:t>A</w:t>
      </w:r>
      <w:r w:rsidR="008537B5">
        <w:t>ctivity 1</w:t>
      </w:r>
    </w:p>
    <w:p w:rsidR="00CA311C" w:rsidRPr="008537B5" w:rsidRDefault="00CA311C" w:rsidP="002B082E">
      <w:pPr>
        <w:pStyle w:val="ListParagraph"/>
        <w:numPr>
          <w:ilvl w:val="0"/>
          <w:numId w:val="22"/>
        </w:numPr>
      </w:pPr>
      <w:r w:rsidRPr="008537B5">
        <w:t>Use a globe/map to locate</w:t>
      </w:r>
      <w:r w:rsidR="00803BCC">
        <w:t xml:space="preserve"> country of origin for the EL (or </w:t>
      </w:r>
      <w:r w:rsidR="004D3371">
        <w:t xml:space="preserve">if you have a computer and internet access, </w:t>
      </w:r>
      <w:r w:rsidR="00803BCC">
        <w:t>u</w:t>
      </w:r>
      <w:r w:rsidRPr="008537B5">
        <w:t>se Goog</w:t>
      </w:r>
      <w:r w:rsidR="00803BCC">
        <w:t>le Maps to find the location</w:t>
      </w:r>
      <w:r w:rsidRPr="008537B5">
        <w:t xml:space="preserve">). Using the vocabulary and grammar targets above, practice the question and response for saying where you and the EL are from.  Repeat phrases and helpful words.  </w:t>
      </w:r>
    </w:p>
    <w:p w:rsidR="00CA311C" w:rsidRPr="008537B5" w:rsidRDefault="0059541D" w:rsidP="002B082E">
      <w:pPr>
        <w:pStyle w:val="ListParagraph"/>
        <w:numPr>
          <w:ilvl w:val="0"/>
          <w:numId w:val="22"/>
        </w:numPr>
      </w:pPr>
      <w:r>
        <w:t>Show U.S.A. on a map or globe. As you work with identifying important locations (</w:t>
      </w:r>
      <w:r w:rsidR="002B64FC">
        <w:t>state/province</w:t>
      </w:r>
      <w:r>
        <w:t xml:space="preserve">, </w:t>
      </w:r>
      <w:r w:rsidR="002B64FC">
        <w:t>city</w:t>
      </w:r>
      <w:r>
        <w:t xml:space="preserve">, etc.), use </w:t>
      </w:r>
      <w:r w:rsidR="00CA311C" w:rsidRPr="008537B5">
        <w:t>the direction points (north, south, east, west)</w:t>
      </w:r>
      <w:r>
        <w:t xml:space="preserve"> as appropriate</w:t>
      </w:r>
      <w:r w:rsidR="00CA311C" w:rsidRPr="008537B5">
        <w:t>.</w:t>
      </w:r>
      <w:r>
        <w:t xml:space="preserve">  Help students practice directions pointing out locations on the map with which they are most familiar. </w:t>
      </w:r>
    </w:p>
    <w:p w:rsidR="00CA311C" w:rsidRPr="008537B5" w:rsidRDefault="00CA311C" w:rsidP="002B082E">
      <w:pPr>
        <w:pStyle w:val="ListParagraph"/>
        <w:numPr>
          <w:ilvl w:val="0"/>
          <w:numId w:val="22"/>
        </w:numPr>
      </w:pPr>
      <w:r w:rsidRPr="008537B5">
        <w:t xml:space="preserve">Show pictures of </w:t>
      </w:r>
      <w:r w:rsidRPr="005348CF">
        <w:rPr>
          <w:color w:val="000000" w:themeColor="text1"/>
        </w:rPr>
        <w:t xml:space="preserve">various </w:t>
      </w:r>
      <w:r w:rsidR="005348CF" w:rsidRPr="005348CF">
        <w:rPr>
          <w:color w:val="000000" w:themeColor="text1"/>
        </w:rPr>
        <w:t>geographical land forms/features</w:t>
      </w:r>
      <w:r w:rsidRPr="005348CF">
        <w:rPr>
          <w:color w:val="000000" w:themeColor="text1"/>
        </w:rPr>
        <w:t xml:space="preserve"> </w:t>
      </w:r>
      <w:r w:rsidRPr="008537B5">
        <w:t xml:space="preserve">and ask questions about the EL’s country. Describe the </w:t>
      </w:r>
      <w:r w:rsidR="005348CF">
        <w:t>geographical features</w:t>
      </w:r>
      <w:r w:rsidRPr="008537B5">
        <w:t xml:space="preserve"> and have EL choose what picture describes EL’s home country. </w:t>
      </w:r>
      <w:r w:rsidR="0059541D">
        <w:t xml:space="preserve">Practice the features </w:t>
      </w:r>
      <w:r w:rsidR="004C316A">
        <w:t>that are most relevant to the EL</w:t>
      </w:r>
      <w:r w:rsidR="0059541D">
        <w:t>’s home country and the current home.</w:t>
      </w:r>
      <w:r w:rsidR="00DA0E4C">
        <w:t xml:space="preserve">  Use phrases such as, “Are there ___ in [home country]?  No, there aren’t./Yes, there are.</w:t>
      </w:r>
      <w:r w:rsidR="005D76B4">
        <w:t>”</w:t>
      </w:r>
      <w:r w:rsidR="00DA0E4C">
        <w:t xml:space="preserve">  </w:t>
      </w:r>
    </w:p>
    <w:p w:rsidR="00CA311C" w:rsidRPr="00193728" w:rsidRDefault="008537B5" w:rsidP="00CA311C">
      <w:pPr>
        <w:pStyle w:val="Heading2"/>
      </w:pPr>
      <w:r>
        <w:t>Activity 2</w:t>
      </w:r>
    </w:p>
    <w:p w:rsidR="00CA311C" w:rsidRPr="008B0FDB" w:rsidRDefault="00CA311C" w:rsidP="005348CF">
      <w:pPr>
        <w:ind w:left="720"/>
      </w:pPr>
      <w:r w:rsidRPr="008B0FDB">
        <w:t xml:space="preserve">Use </w:t>
      </w:r>
      <w:r w:rsidR="004C316A">
        <w:t>pictures or drawings</w:t>
      </w:r>
      <w:r w:rsidRPr="008B0FDB">
        <w:t xml:space="preserve"> to describe large and small city, town, camp, home.  </w:t>
      </w:r>
      <w:r w:rsidR="00CE41FA">
        <w:t>Introduce one vocabulary word at a time</w:t>
      </w:r>
      <w:r w:rsidR="004C316A">
        <w:t xml:space="preserve"> making sure to connect it to a visual representation. </w:t>
      </w:r>
      <w:r w:rsidRPr="008B0FDB">
        <w:t>Have EL</w:t>
      </w:r>
      <w:r w:rsidR="004C316A">
        <w:t xml:space="preserve">s repeat each word/phrase. Ask your ELs questions about where they live now and, if able, where they used to live. As noted in the introduction, start with easier questions (yes-no), move to choice questions (Is this a __ or __?), then to questions that require a one word or short phrase answer. Work up eventually to </w:t>
      </w:r>
      <w:r w:rsidR="002B64FC">
        <w:t xml:space="preserve">question that require </w:t>
      </w:r>
      <w:r w:rsidR="004C316A">
        <w:t>a complete sentence</w:t>
      </w:r>
      <w:r w:rsidR="002B64FC">
        <w:t xml:space="preserve"> answer</w:t>
      </w:r>
      <w:r w:rsidR="004C316A">
        <w:t xml:space="preserve">. </w:t>
      </w:r>
    </w:p>
    <w:p w:rsidR="00CA311C" w:rsidRPr="008B0FDB" w:rsidRDefault="00CA311C" w:rsidP="005348CF">
      <w:pPr>
        <w:ind w:left="720"/>
      </w:pPr>
      <w:r w:rsidRPr="008B0FDB">
        <w:t xml:space="preserve">Use </w:t>
      </w:r>
      <w:r w:rsidR="004C316A" w:rsidRPr="008B0FDB">
        <w:t xml:space="preserve">pictures </w:t>
      </w:r>
      <w:r w:rsidR="004C316A">
        <w:t>of various geographical features</w:t>
      </w:r>
      <w:r w:rsidRPr="008B0FDB">
        <w:t xml:space="preserve"> and ask simple que</w:t>
      </w:r>
      <w:r w:rsidR="005348CF" w:rsidRPr="008B0FDB">
        <w:t>stions about where family members live using Unit 1 vocabulary.</w:t>
      </w:r>
      <w:r w:rsidRPr="008B0FDB">
        <w:t xml:space="preserve">  </w:t>
      </w:r>
    </w:p>
    <w:p w:rsidR="008537B5" w:rsidRDefault="00CA311C" w:rsidP="00DA0E4C">
      <w:pPr>
        <w:pStyle w:val="Heading2"/>
        <w:rPr>
          <w:color w:val="4472C4" w:themeColor="accent1"/>
          <w:sz w:val="21"/>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A0E4C">
        <w:t>Activity 3</w:t>
      </w:r>
      <w:r>
        <w:rPr>
          <w:color w:val="4472C4" w:themeColor="accent1"/>
          <w:sz w:val="21"/>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793014" w:rsidRDefault="00793014" w:rsidP="002B082E">
      <w:pPr>
        <w:pStyle w:val="ListParagraph"/>
        <w:numPr>
          <w:ilvl w:val="0"/>
          <w:numId w:val="31"/>
        </w:numPr>
      </w:pPr>
      <w:r>
        <w:t>Draw a sketch of the area in which you live. Point out whether you live in the city or country, a house or apartment. Draw your street (and several cross streets) and write the name</w:t>
      </w:r>
      <w:r w:rsidR="005D76B4">
        <w:t>s</w:t>
      </w:r>
      <w:r>
        <w:t xml:space="preserve"> on it. Also write your house number on the house on your drawing. Talk about how to say your address. Write your address on the board.</w:t>
      </w:r>
    </w:p>
    <w:p w:rsidR="00CA311C" w:rsidRPr="008B0FDB" w:rsidRDefault="00CA311C" w:rsidP="002B082E">
      <w:pPr>
        <w:pStyle w:val="ListParagraph"/>
        <w:numPr>
          <w:ilvl w:val="0"/>
          <w:numId w:val="31"/>
        </w:numPr>
      </w:pPr>
      <w:r w:rsidRPr="008B0FDB">
        <w:t xml:space="preserve">Ask </w:t>
      </w:r>
      <w:r w:rsidR="009F483E">
        <w:t xml:space="preserve">your </w:t>
      </w:r>
      <w:r w:rsidRPr="008B0FDB">
        <w:t>EL</w:t>
      </w:r>
      <w:r w:rsidR="009F483E">
        <w:t>s</w:t>
      </w:r>
      <w:r w:rsidRPr="008B0FDB">
        <w:t xml:space="preserve"> to draw a picture of their home</w:t>
      </w:r>
      <w:r w:rsidR="00793014">
        <w:t xml:space="preserve">/apartment and street. </w:t>
      </w:r>
      <w:r w:rsidRPr="008B0FDB">
        <w:t>Ask questions that will provide more details to the drawing and engage in conversation using target vocabulary.  Assist the EL</w:t>
      </w:r>
      <w:r w:rsidR="001C6BBC">
        <w:t>s</w:t>
      </w:r>
      <w:r w:rsidRPr="008B0FDB">
        <w:t xml:space="preserve"> in writing several sentences about their home in </w:t>
      </w:r>
      <w:r w:rsidR="00DB688B">
        <w:t xml:space="preserve">the </w:t>
      </w:r>
      <w:r w:rsidRPr="008B0FDB">
        <w:t>native country and/or in their current neighborhood.</w:t>
      </w:r>
    </w:p>
    <w:p w:rsidR="008537B5" w:rsidRDefault="00CA311C" w:rsidP="00DA0E4C">
      <w:pPr>
        <w:pStyle w:val="Heading2"/>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A0E4C">
        <w:t>Activity 4</w:t>
      </w: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C60F7C" w:rsidRDefault="000A4FC5" w:rsidP="005348CF">
      <w:pPr>
        <w:ind w:left="720"/>
      </w:pPr>
      <w:r>
        <w:t xml:space="preserve">Talk with your ELs about where you have lived in your life and for how long (or at what ages).  (Practice this before the lesson so you can keep it very simple, at the level of your ELs.).  Include phrases like, “When I was </w:t>
      </w:r>
      <w:r w:rsidR="009B1FBF">
        <w:t>a child</w:t>
      </w:r>
      <w:r>
        <w:t xml:space="preserve">, I lived in…”  “I lived in ___ for __ years.”  </w:t>
      </w:r>
      <w:r w:rsidR="002345D7">
        <w:t>Ask them questions after your introduction to check their comprehension.  Then, t</w:t>
      </w:r>
      <w:r w:rsidR="00CA311C" w:rsidRPr="008B0FDB">
        <w:t>alk with your EL</w:t>
      </w:r>
      <w:r w:rsidR="001C6BBC">
        <w:t>s</w:t>
      </w:r>
      <w:r w:rsidR="00CA311C" w:rsidRPr="008B0FDB">
        <w:t xml:space="preserve"> about where </w:t>
      </w:r>
      <w:r w:rsidR="001C6BBC">
        <w:t>they live</w:t>
      </w:r>
      <w:r w:rsidR="00CA311C" w:rsidRPr="008B0FDB">
        <w:t xml:space="preserve"> now (country, state, city)</w:t>
      </w:r>
      <w:r w:rsidR="002345D7">
        <w:t xml:space="preserve"> and where they are from</w:t>
      </w:r>
      <w:r w:rsidR="00CA311C" w:rsidRPr="008B0FDB">
        <w:t xml:space="preserve">.  </w:t>
      </w:r>
      <w:r w:rsidR="002345D7">
        <w:t>Also ask, “Where did you live (when you were young/</w:t>
      </w:r>
      <w:r w:rsidR="009B484F">
        <w:t>age__)</w:t>
      </w:r>
      <w:r w:rsidR="002345D7">
        <w:t xml:space="preserve">?”  </w:t>
      </w:r>
      <w:r w:rsidR="00CA311C" w:rsidRPr="008B0FDB">
        <w:t xml:space="preserve">Practice both of the following questions </w:t>
      </w:r>
      <w:r w:rsidR="00C60F7C">
        <w:t xml:space="preserve">using the map/globe </w:t>
      </w:r>
      <w:r w:rsidR="00CA311C" w:rsidRPr="008B0FDB">
        <w:t xml:space="preserve">to contrast and refine understanding: Where are you from? </w:t>
      </w:r>
      <w:r w:rsidR="001C6BBC">
        <w:t xml:space="preserve">(I am from…)  </w:t>
      </w:r>
      <w:r w:rsidR="00CA311C" w:rsidRPr="008B0FDB">
        <w:t xml:space="preserve">Where do you live now? </w:t>
      </w:r>
      <w:r w:rsidR="001C6BBC">
        <w:t xml:space="preserve">(I live at/on/in…)  </w:t>
      </w:r>
    </w:p>
    <w:p w:rsidR="00C60F7C" w:rsidRDefault="00C60F7C" w:rsidP="00C60F7C">
      <w:pPr>
        <w:pStyle w:val="Heading2"/>
      </w:pPr>
      <w:r>
        <w:lastRenderedPageBreak/>
        <w:t>Activity 5</w:t>
      </w:r>
    </w:p>
    <w:p w:rsidR="005752B4" w:rsidRDefault="009B1FBF" w:rsidP="00C60F7C">
      <w:pPr>
        <w:ind w:left="720"/>
      </w:pPr>
      <w:r>
        <w:t>In order to review family member vocabulary, t</w:t>
      </w:r>
      <w:r w:rsidR="005752B4">
        <w:t>alk about your family members and whe</w:t>
      </w:r>
      <w:r w:rsidR="002B64FC">
        <w:t>re they live</w:t>
      </w:r>
      <w:r w:rsidR="005752B4">
        <w:t xml:space="preserve">.  Show the places on a map or globe as appropriate to aid in comprehension.  Include how long they have lived in each place.  Ask your ELs questions to check comprehension about your family members.  Ask your ELs about their family members and where they live now or where they have lived.  Model several sample sentences on the board to talk about family members and where they live.  Ask your ELs to write several sentences about one or more family members.  Have the ELs read one or more sentences to the other ELs.  Correct any errors that impede comprehension.    </w:t>
      </w:r>
    </w:p>
    <w:p w:rsidR="005752B4" w:rsidRDefault="005752B4" w:rsidP="005752B4">
      <w:pPr>
        <w:pStyle w:val="Heading2"/>
      </w:pPr>
      <w:r>
        <w:t>Activity 6</w:t>
      </w:r>
    </w:p>
    <w:p w:rsidR="00BA706D" w:rsidRDefault="002B64FC" w:rsidP="00C60F7C">
      <w:pPr>
        <w:ind w:left="720"/>
      </w:pPr>
      <w:r>
        <w:t>Practice</w:t>
      </w:r>
      <w:r w:rsidR="00CF7229">
        <w:t xml:space="preserve"> </w:t>
      </w:r>
      <w:r w:rsidR="00C60F7C">
        <w:t>numbers 20-100</w:t>
      </w:r>
      <w:r w:rsidR="00CC027B">
        <w:t>,</w:t>
      </w:r>
      <w:r>
        <w:t xml:space="preserve"> start</w:t>
      </w:r>
      <w:r w:rsidR="00CC027B">
        <w:t>ing</w:t>
      </w:r>
      <w:r>
        <w:t xml:space="preserve"> first by 10s (10, 20, 30, 40…)</w:t>
      </w:r>
      <w:r w:rsidR="00CC027B">
        <w:t>, then work with 21, 22, 23, etc</w:t>
      </w:r>
      <w:r w:rsidR="00C60F7C">
        <w:t xml:space="preserve">. </w:t>
      </w:r>
      <w:r w:rsidR="009B1FBF">
        <w:t xml:space="preserve"> </w:t>
      </w:r>
      <w:r w:rsidR="00C60F7C">
        <w:t xml:space="preserve">Introduce the concept of day, </w:t>
      </w:r>
      <w:r w:rsidR="00CF7229">
        <w:t xml:space="preserve">week, </w:t>
      </w:r>
      <w:r w:rsidR="00C60F7C">
        <w:t>month, year using a calendar.</w:t>
      </w:r>
      <w:r w:rsidR="009B1FBF">
        <w:t xml:space="preserve"> </w:t>
      </w:r>
      <w:r w:rsidR="00C60F7C">
        <w:t xml:space="preserve"> If your ELs do not know the names for days of the week or months of the </w:t>
      </w:r>
      <w:r w:rsidR="000B339E">
        <w:t>year</w:t>
      </w:r>
      <w:r w:rsidR="00CF7229">
        <w:t xml:space="preserve"> (and are eager learners)</w:t>
      </w:r>
      <w:r w:rsidR="000B339E">
        <w:t xml:space="preserve">, you can introduce and practice those. </w:t>
      </w:r>
      <w:r w:rsidR="00CA311C" w:rsidRPr="008B0FDB">
        <w:t xml:space="preserve"> </w:t>
      </w:r>
    </w:p>
    <w:p w:rsidR="00FD18B9" w:rsidRDefault="00FD18B9" w:rsidP="00FD18B9">
      <w:pPr>
        <w:pStyle w:val="Heading1"/>
      </w:pPr>
      <w:r>
        <w:t>LESSON ACTIVITIES: INTERMEDIATE</w:t>
      </w:r>
    </w:p>
    <w:p w:rsidR="00FD18B9" w:rsidRDefault="00FD18B9" w:rsidP="00FD18B9">
      <w:pPr>
        <w:pStyle w:val="Heading2"/>
      </w:pPr>
      <w:r w:rsidRPr="004D3371">
        <w:t xml:space="preserve">Activity </w:t>
      </w:r>
      <w:r>
        <w:t>1</w:t>
      </w:r>
    </w:p>
    <w:p w:rsidR="007E2433" w:rsidRDefault="000D6B54" w:rsidP="000D6B54">
      <w:pPr>
        <w:ind w:left="720"/>
        <w:rPr>
          <w:szCs w:val="22"/>
        </w:rPr>
      </w:pPr>
      <w:r>
        <w:rPr>
          <w:szCs w:val="22"/>
        </w:rPr>
        <w:t>Using pictures or drawings, describe geographical features of the city/state where you live.  Be sure to include some features that are not present in the local area (e.g., mountains, rivers, desert, etc.) so that you can elicit negative responses as well. Ask the ELs questions about the information you share to check for comprehension</w:t>
      </w:r>
      <w:r w:rsidR="007E2433" w:rsidRPr="00FD18B9">
        <w:rPr>
          <w:szCs w:val="22"/>
        </w:rPr>
        <w:t>.</w:t>
      </w:r>
      <w:r>
        <w:rPr>
          <w:szCs w:val="22"/>
        </w:rPr>
        <w:t xml:space="preserve">  Ask questions to find out about the geographical features where the ELs live/lived.  </w:t>
      </w:r>
    </w:p>
    <w:p w:rsidR="000D6B54" w:rsidRDefault="000D6B54" w:rsidP="000D6B54">
      <w:pPr>
        <w:pStyle w:val="Heading2"/>
      </w:pPr>
      <w:r w:rsidRPr="004D3371">
        <w:t xml:space="preserve">Activity </w:t>
      </w:r>
      <w:r>
        <w:t>2</w:t>
      </w:r>
    </w:p>
    <w:p w:rsidR="000D6B54" w:rsidRDefault="000D6B54" w:rsidP="000D6B54">
      <w:pPr>
        <w:ind w:left="720"/>
      </w:pPr>
      <w:r>
        <w:t xml:space="preserve">Ask the ELs to draw a picture of the area/country they came from.  As they draw, ask questions about </w:t>
      </w:r>
      <w:r w:rsidR="009013EB">
        <w:t xml:space="preserve">what they are drawing and what features it represents.  </w:t>
      </w:r>
      <w:r>
        <w:t xml:space="preserve">Have them practice describing the picture to each other.  Ask one or more </w:t>
      </w:r>
      <w:r w:rsidR="009013EB">
        <w:t xml:space="preserve">ELs </w:t>
      </w:r>
      <w:r>
        <w:t xml:space="preserve">to share in front of the class.  </w:t>
      </w:r>
      <w:r w:rsidR="009013EB">
        <w:t xml:space="preserve">Have the other learners ask questions.  </w:t>
      </w:r>
    </w:p>
    <w:p w:rsidR="009013EB" w:rsidRPr="000D6B54" w:rsidRDefault="009013EB" w:rsidP="009013EB">
      <w:pPr>
        <w:pStyle w:val="Heading2"/>
      </w:pPr>
      <w:r w:rsidRPr="004D3371">
        <w:t xml:space="preserve">Activity </w:t>
      </w:r>
      <w:r>
        <w:t>3</w:t>
      </w:r>
    </w:p>
    <w:p w:rsidR="007E2433" w:rsidRDefault="00F24E81" w:rsidP="007E2433">
      <w:pPr>
        <w:ind w:left="720"/>
        <w:rPr>
          <w:szCs w:val="22"/>
        </w:rPr>
      </w:pPr>
      <w:r>
        <w:rPr>
          <w:szCs w:val="22"/>
        </w:rPr>
        <w:t>Provide a Six</w:t>
      </w:r>
      <w:r w:rsidR="00BA0E8D">
        <w:rPr>
          <w:szCs w:val="22"/>
        </w:rPr>
        <w:t xml:space="preserve"> </w:t>
      </w:r>
      <w:r>
        <w:rPr>
          <w:szCs w:val="22"/>
        </w:rPr>
        <w:t>F</w:t>
      </w:r>
      <w:r w:rsidR="009013EB">
        <w:rPr>
          <w:szCs w:val="22"/>
        </w:rPr>
        <w:t xml:space="preserve">rame for your learners (see sample next page).  Model how to draw a picture and write a sentence in each frame to create a “story” about “Where I live.”  Ask questions as students work on their stories and help with necessary vocabulary.  Have the ELs read their stories to each other.  Have one or more present to the class.  </w:t>
      </w:r>
      <w:r w:rsidR="00574681">
        <w:rPr>
          <w:szCs w:val="22"/>
        </w:rPr>
        <w:t xml:space="preserve">You could use several ¼ pages stapled together </w:t>
      </w:r>
      <w:r w:rsidR="00850D58">
        <w:rPr>
          <w:szCs w:val="22"/>
        </w:rPr>
        <w:t xml:space="preserve">for your Els </w:t>
      </w:r>
      <w:r w:rsidR="00574681">
        <w:rPr>
          <w:szCs w:val="22"/>
        </w:rPr>
        <w:t xml:space="preserve">to create a story in “book” form. </w:t>
      </w:r>
    </w:p>
    <w:p w:rsidR="009013EB" w:rsidRPr="009013EB" w:rsidRDefault="009013EB" w:rsidP="009013EB">
      <w:pPr>
        <w:pStyle w:val="Heading2"/>
      </w:pPr>
      <w:r w:rsidRPr="004D3371">
        <w:t xml:space="preserve">Activity </w:t>
      </w:r>
      <w:r>
        <w:t>4</w:t>
      </w:r>
    </w:p>
    <w:p w:rsidR="0015198A" w:rsidRDefault="00F24E81" w:rsidP="00D60B57">
      <w:pPr>
        <w:ind w:left="720"/>
      </w:pPr>
      <w:r>
        <w:t>Using the Six</w:t>
      </w:r>
      <w:r w:rsidR="00BA0E8D">
        <w:t xml:space="preserve"> </w:t>
      </w:r>
      <w:r>
        <w:t>F</w:t>
      </w:r>
      <w:r w:rsidR="009013EB">
        <w:t xml:space="preserve">rame again, have your learners create pictures and sentences for “Where I </w:t>
      </w:r>
      <w:r w:rsidR="0047370F">
        <w:t xml:space="preserve">used to live.”  Assist learners with necessary vocabulary and spelling as they work.  Have ELs practice reading their story to each other.  Have the listeners ask questions of the presenters.  </w:t>
      </w:r>
      <w:r w:rsidR="00D60B57">
        <w:t xml:space="preserve">Practice listening and speaking skills by having one or more students summarize the information presented by another student.  You may need to model this first. </w:t>
      </w:r>
    </w:p>
    <w:p w:rsidR="0015198A" w:rsidRDefault="0015198A" w:rsidP="0015198A">
      <w:pPr>
        <w:pStyle w:val="Heading1"/>
      </w:pPr>
      <w:r>
        <w:lastRenderedPageBreak/>
        <w:t>Going further</w:t>
      </w:r>
    </w:p>
    <w:p w:rsidR="0015198A" w:rsidRDefault="0015198A" w:rsidP="0015198A">
      <w:r>
        <w:t xml:space="preserve">Simple children’s books, EasyReaders, content books, books on hobbies/recreation, or picture books can be a great resource for teaching vocabulary, listening skills, and beginning reading skills.  </w:t>
      </w:r>
      <w:r w:rsidRPr="006044B0">
        <w:t>Follow</w:t>
      </w:r>
      <w:r>
        <w:t xml:space="preserve"> these steps as you introduce and read books with your ELs.  This pattern can be used with any of the eight </w:t>
      </w:r>
      <w:r>
        <w:rPr>
          <w:i/>
        </w:rPr>
        <w:t xml:space="preserve">Getting to Know </w:t>
      </w:r>
      <w:r w:rsidRPr="006044B0">
        <w:rPr>
          <w:i/>
        </w:rPr>
        <w:t>You</w:t>
      </w:r>
      <w:r>
        <w:t xml:space="preserve"> units.  </w:t>
      </w:r>
    </w:p>
    <w:p w:rsidR="0015198A" w:rsidRDefault="0015198A" w:rsidP="002B082E">
      <w:pPr>
        <w:pStyle w:val="ListParagraph"/>
        <w:numPr>
          <w:ilvl w:val="0"/>
          <w:numId w:val="49"/>
        </w:numPr>
      </w:pPr>
      <w:r>
        <w:t xml:space="preserve">Begin by looking at the pictures and talking about what they see.  What do the ELs think this book will be about?  </w:t>
      </w:r>
    </w:p>
    <w:p w:rsidR="0015198A" w:rsidRDefault="0015198A" w:rsidP="002B082E">
      <w:pPr>
        <w:pStyle w:val="ListParagraph"/>
        <w:numPr>
          <w:ilvl w:val="0"/>
          <w:numId w:val="49"/>
        </w:numPr>
      </w:pPr>
      <w:r>
        <w:t xml:space="preserve">Using the pictures, introduce any key vocabulary that the ELs will need to know in order to comprehend the story.  </w:t>
      </w:r>
    </w:p>
    <w:p w:rsidR="0015198A" w:rsidRDefault="0015198A" w:rsidP="002B082E">
      <w:pPr>
        <w:pStyle w:val="ListParagraph"/>
        <w:numPr>
          <w:ilvl w:val="0"/>
          <w:numId w:val="49"/>
        </w:numPr>
      </w:pPr>
      <w:r>
        <w:t xml:space="preserve">Read the story with your ELs (track with your finger to show which direction English text is read), showing them the pictures as you go.  </w:t>
      </w:r>
    </w:p>
    <w:p w:rsidR="0015198A" w:rsidRDefault="0015198A" w:rsidP="002B082E">
      <w:pPr>
        <w:pStyle w:val="ListParagraph"/>
        <w:numPr>
          <w:ilvl w:val="0"/>
          <w:numId w:val="49"/>
        </w:numPr>
      </w:pPr>
      <w:r>
        <w:t xml:space="preserve">Ask questions with each page to check comprehension and practice new vocabulary.  Include both positive and negative response questions.  </w:t>
      </w:r>
    </w:p>
    <w:p w:rsidR="0015198A" w:rsidRDefault="0015198A" w:rsidP="002B082E">
      <w:pPr>
        <w:pStyle w:val="ListParagraph"/>
        <w:numPr>
          <w:ilvl w:val="0"/>
          <w:numId w:val="49"/>
        </w:numPr>
      </w:pPr>
      <w:r>
        <w:t xml:space="preserve">Have the ELs read the book with you as much as they are able.  Talk about any words that are difficult to pronounce or any that are not understood.  </w:t>
      </w:r>
    </w:p>
    <w:p w:rsidR="0015198A" w:rsidRDefault="0015198A" w:rsidP="002B082E">
      <w:pPr>
        <w:pStyle w:val="ListParagraph"/>
        <w:numPr>
          <w:ilvl w:val="0"/>
          <w:numId w:val="49"/>
        </w:numPr>
      </w:pPr>
      <w:r>
        <w:t>Have ELs retell you the story using the pictures as a guide.</w:t>
      </w:r>
    </w:p>
    <w:p w:rsidR="0015198A" w:rsidRDefault="0015198A" w:rsidP="002B082E">
      <w:pPr>
        <w:pStyle w:val="ListParagraph"/>
        <w:numPr>
          <w:ilvl w:val="0"/>
          <w:numId w:val="49"/>
        </w:numPr>
      </w:pPr>
      <w:r>
        <w:t>Have ELs write a few sentences to summarize the story and/or write as many details from the story as they can remember.  You could use the six-frame story chart for this type of activity.</w:t>
      </w:r>
    </w:p>
    <w:p w:rsidR="00D60B57" w:rsidRDefault="00D60B57" w:rsidP="00D60B57">
      <w:pPr>
        <w:ind w:left="720"/>
        <w:rPr>
          <w:sz w:val="22"/>
        </w:rPr>
      </w:pPr>
      <w:r>
        <w:t xml:space="preserve"> </w:t>
      </w:r>
      <w:r w:rsidR="00BA706D" w:rsidRPr="008537B5">
        <w:rPr>
          <w:sz w:val="22"/>
        </w:rPr>
        <w:br w:type="page"/>
      </w:r>
    </w:p>
    <w:tbl>
      <w:tblPr>
        <w:tblStyle w:val="TableGrid"/>
        <w:tblW w:w="0" w:type="auto"/>
        <w:tblInd w:w="265" w:type="dxa"/>
        <w:tblLook w:val="04A0" w:firstRow="1" w:lastRow="0" w:firstColumn="1" w:lastColumn="0" w:noHBand="0" w:noVBand="1"/>
      </w:tblPr>
      <w:tblGrid>
        <w:gridCol w:w="4542"/>
        <w:gridCol w:w="4543"/>
      </w:tblGrid>
      <w:tr w:rsidR="003B1F42" w:rsidTr="00C875F3">
        <w:tc>
          <w:tcPr>
            <w:tcW w:w="9085" w:type="dxa"/>
            <w:gridSpan w:val="2"/>
          </w:tcPr>
          <w:p w:rsidR="003B1F42" w:rsidRDefault="00BA0E8D" w:rsidP="00D60B57">
            <w:pPr>
              <w:snapToGrid w:val="0"/>
              <w:rPr>
                <w:sz w:val="22"/>
              </w:rPr>
            </w:pPr>
            <w:r>
              <w:rPr>
                <w:b/>
                <w:sz w:val="22"/>
              </w:rPr>
              <w:lastRenderedPageBreak/>
              <w:t>SIX FRAME</w:t>
            </w:r>
            <w:r w:rsidR="00F24E81">
              <w:rPr>
                <w:b/>
                <w:sz w:val="22"/>
              </w:rPr>
              <w:t xml:space="preserve">: </w:t>
            </w:r>
            <w:r w:rsidR="003B1F42" w:rsidRPr="0025393B">
              <w:rPr>
                <w:b/>
                <w:sz w:val="22"/>
              </w:rPr>
              <w:t>Where I Live  |  Where I Used to Live</w:t>
            </w:r>
            <w:r w:rsidR="00F24E81">
              <w:rPr>
                <w:b/>
                <w:sz w:val="22"/>
              </w:rPr>
              <w:t xml:space="preserve"> </w:t>
            </w:r>
          </w:p>
        </w:tc>
      </w:tr>
      <w:tr w:rsidR="00D60B57" w:rsidTr="00C875F3">
        <w:tc>
          <w:tcPr>
            <w:tcW w:w="4542" w:type="dxa"/>
          </w:tcPr>
          <w:p w:rsidR="00D60B57" w:rsidRDefault="0025393B" w:rsidP="009B1FBF">
            <w:pPr>
              <w:snapToGrid w:val="0"/>
              <w:spacing w:after="1680"/>
              <w:rPr>
                <w:sz w:val="22"/>
              </w:rPr>
            </w:pPr>
            <w:r>
              <w:rPr>
                <w:sz w:val="22"/>
              </w:rPr>
              <w:t>1</w:t>
            </w:r>
          </w:p>
          <w:p w:rsidR="009B1FBF" w:rsidRDefault="009B1FBF" w:rsidP="009B1FBF">
            <w:pPr>
              <w:snapToGrid w:val="0"/>
              <w:spacing w:after="100" w:afterAutospacing="1"/>
              <w:rPr>
                <w:sz w:val="22"/>
              </w:rPr>
            </w:pPr>
          </w:p>
          <w:p w:rsidR="009B1FBF" w:rsidRDefault="009B1FBF" w:rsidP="009B1FBF">
            <w:pPr>
              <w:snapToGrid w:val="0"/>
              <w:spacing w:after="100" w:afterAutospacing="1"/>
              <w:rPr>
                <w:sz w:val="22"/>
              </w:rPr>
            </w:pPr>
          </w:p>
          <w:p w:rsidR="009B1FBF" w:rsidRDefault="009B1FBF" w:rsidP="009B1FBF">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c>
          <w:tcPr>
            <w:tcW w:w="4543" w:type="dxa"/>
          </w:tcPr>
          <w:p w:rsidR="00D60B57" w:rsidRDefault="0025393B" w:rsidP="009B1FBF">
            <w:pPr>
              <w:snapToGrid w:val="0"/>
              <w:spacing w:after="1680"/>
              <w:rPr>
                <w:sz w:val="22"/>
              </w:rPr>
            </w:pPr>
            <w:r>
              <w:rPr>
                <w:sz w:val="22"/>
              </w:rPr>
              <w:t>2</w:t>
            </w:r>
          </w:p>
          <w:p w:rsidR="009B1FBF" w:rsidRDefault="009B1FBF" w:rsidP="009B1FBF">
            <w:pPr>
              <w:snapToGrid w:val="0"/>
              <w:spacing w:after="100" w:afterAutospacing="1"/>
              <w:rPr>
                <w:sz w:val="22"/>
              </w:rPr>
            </w:pPr>
          </w:p>
          <w:p w:rsidR="009B1FBF" w:rsidRDefault="009B1FBF" w:rsidP="009B1FBF">
            <w:pPr>
              <w:snapToGrid w:val="0"/>
              <w:spacing w:after="100" w:afterAutospacing="1"/>
              <w:rPr>
                <w:sz w:val="22"/>
              </w:rPr>
            </w:pPr>
          </w:p>
          <w:p w:rsidR="009B1FBF" w:rsidRDefault="009B1FBF" w:rsidP="009B1FBF">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r>
      <w:tr w:rsidR="00D60B57" w:rsidTr="00C875F3">
        <w:tc>
          <w:tcPr>
            <w:tcW w:w="4542" w:type="dxa"/>
          </w:tcPr>
          <w:p w:rsidR="00D60B57" w:rsidRDefault="0025393B" w:rsidP="009B1FBF">
            <w:pPr>
              <w:snapToGrid w:val="0"/>
              <w:spacing w:after="1680"/>
              <w:rPr>
                <w:sz w:val="22"/>
              </w:rPr>
            </w:pPr>
            <w:r>
              <w:rPr>
                <w:sz w:val="22"/>
              </w:rPr>
              <w:t>3</w:t>
            </w:r>
          </w:p>
          <w:p w:rsidR="009B1FBF" w:rsidRDefault="009B1FBF" w:rsidP="009B1FBF">
            <w:pPr>
              <w:snapToGrid w:val="0"/>
              <w:spacing w:after="100" w:afterAutospacing="1"/>
              <w:rPr>
                <w:sz w:val="22"/>
              </w:rPr>
            </w:pPr>
          </w:p>
          <w:p w:rsidR="009B1FBF" w:rsidRDefault="009B1FBF" w:rsidP="009B1FBF">
            <w:pPr>
              <w:snapToGrid w:val="0"/>
              <w:spacing w:after="100" w:afterAutospacing="1"/>
              <w:rPr>
                <w:sz w:val="22"/>
              </w:rPr>
            </w:pPr>
          </w:p>
          <w:p w:rsidR="009B1FBF" w:rsidRDefault="009B1FBF" w:rsidP="009B1FBF">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c>
          <w:tcPr>
            <w:tcW w:w="4543" w:type="dxa"/>
          </w:tcPr>
          <w:p w:rsidR="00D60B57" w:rsidRDefault="0025393B" w:rsidP="009B1FBF">
            <w:pPr>
              <w:snapToGrid w:val="0"/>
              <w:spacing w:after="1680"/>
              <w:rPr>
                <w:sz w:val="22"/>
              </w:rPr>
            </w:pPr>
            <w:r>
              <w:rPr>
                <w:sz w:val="22"/>
              </w:rPr>
              <w:t>4</w:t>
            </w:r>
          </w:p>
          <w:p w:rsidR="009B1FBF" w:rsidRDefault="009B1FBF" w:rsidP="009B1FBF">
            <w:pPr>
              <w:snapToGrid w:val="0"/>
              <w:spacing w:after="100" w:afterAutospacing="1"/>
              <w:rPr>
                <w:sz w:val="22"/>
              </w:rPr>
            </w:pPr>
          </w:p>
          <w:p w:rsidR="009B1FBF" w:rsidRDefault="009B1FBF" w:rsidP="009B1FBF">
            <w:pPr>
              <w:snapToGrid w:val="0"/>
              <w:spacing w:after="100" w:afterAutospacing="1"/>
              <w:rPr>
                <w:sz w:val="22"/>
              </w:rPr>
            </w:pPr>
          </w:p>
          <w:p w:rsidR="009B1FBF" w:rsidRDefault="009B1FBF" w:rsidP="009B1FBF">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r>
      <w:tr w:rsidR="00D60B57" w:rsidTr="00C875F3">
        <w:tc>
          <w:tcPr>
            <w:tcW w:w="4542" w:type="dxa"/>
          </w:tcPr>
          <w:p w:rsidR="00D60B57" w:rsidRDefault="0025393B" w:rsidP="009B1FBF">
            <w:pPr>
              <w:snapToGrid w:val="0"/>
              <w:spacing w:after="1680"/>
              <w:rPr>
                <w:sz w:val="22"/>
              </w:rPr>
            </w:pPr>
            <w:r>
              <w:rPr>
                <w:sz w:val="22"/>
              </w:rPr>
              <w:t>5</w:t>
            </w:r>
          </w:p>
          <w:p w:rsidR="009B1FBF" w:rsidRDefault="009B1FBF" w:rsidP="009B1FBF">
            <w:pPr>
              <w:snapToGrid w:val="0"/>
              <w:rPr>
                <w:sz w:val="22"/>
              </w:rPr>
            </w:pPr>
          </w:p>
          <w:p w:rsidR="009B1FBF" w:rsidRDefault="009B1FBF" w:rsidP="009B1FBF">
            <w:pPr>
              <w:snapToGrid w:val="0"/>
              <w:spacing w:after="100" w:afterAutospacing="1"/>
              <w:rPr>
                <w:sz w:val="22"/>
              </w:rPr>
            </w:pPr>
          </w:p>
          <w:p w:rsidR="009B1FBF" w:rsidRDefault="009B1FBF" w:rsidP="009B1FBF">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c>
          <w:tcPr>
            <w:tcW w:w="4543" w:type="dxa"/>
          </w:tcPr>
          <w:p w:rsidR="00D60B57" w:rsidRDefault="0025393B" w:rsidP="009B1FBF">
            <w:pPr>
              <w:snapToGrid w:val="0"/>
              <w:spacing w:after="1680"/>
              <w:rPr>
                <w:sz w:val="22"/>
              </w:rPr>
            </w:pPr>
            <w:r>
              <w:rPr>
                <w:sz w:val="22"/>
              </w:rPr>
              <w:t>6</w:t>
            </w:r>
          </w:p>
          <w:p w:rsidR="009B1FBF" w:rsidRDefault="009B1FBF" w:rsidP="009B1FBF">
            <w:pPr>
              <w:snapToGrid w:val="0"/>
              <w:rPr>
                <w:sz w:val="22"/>
              </w:rPr>
            </w:pPr>
          </w:p>
          <w:p w:rsidR="009B1FBF" w:rsidRDefault="009B1FBF" w:rsidP="009B1FBF">
            <w:pPr>
              <w:snapToGrid w:val="0"/>
              <w:spacing w:after="100" w:afterAutospacing="1"/>
              <w:rPr>
                <w:sz w:val="22"/>
              </w:rPr>
            </w:pPr>
          </w:p>
          <w:p w:rsidR="009B1FBF" w:rsidRDefault="009B1FBF" w:rsidP="009B1FBF">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r>
    </w:tbl>
    <w:p w:rsidR="0015198A" w:rsidRDefault="0015198A" w:rsidP="00C42B08">
      <w:pPr>
        <w:pStyle w:val="Heading2"/>
      </w:pPr>
    </w:p>
    <w:p w:rsidR="0015198A" w:rsidRDefault="0015198A">
      <w:pPr>
        <w:rPr>
          <w:rFonts w:asciiTheme="majorHAnsi" w:eastAsiaTheme="majorEastAsia" w:hAnsiTheme="majorHAnsi" w:cstheme="majorBidi"/>
          <w:color w:val="2F5496" w:themeColor="accent1" w:themeShade="BF"/>
          <w:sz w:val="26"/>
          <w:szCs w:val="26"/>
        </w:rPr>
      </w:pPr>
      <w:r>
        <w:br w:type="page"/>
      </w:r>
    </w:p>
    <w:p w:rsidR="00C42B08" w:rsidRDefault="00C42B08" w:rsidP="00C42B08">
      <w:pPr>
        <w:pStyle w:val="Heading2"/>
        <w:rPr>
          <w:spacing w:val="-10"/>
          <w:kern w:val="28"/>
          <w:sz w:val="56"/>
          <w:szCs w:val="56"/>
        </w:rPr>
      </w:pPr>
      <w:r>
        <w:lastRenderedPageBreak/>
        <w:t>Unit 2 vocabulary visuals</w:t>
      </w:r>
    </w:p>
    <w:tbl>
      <w:tblPr>
        <w:tblStyle w:val="TableGrid"/>
        <w:tblW w:w="0" w:type="auto"/>
        <w:tblLook w:val="04A0" w:firstRow="1" w:lastRow="0" w:firstColumn="1" w:lastColumn="0" w:noHBand="0" w:noVBand="1"/>
      </w:tblPr>
      <w:tblGrid>
        <w:gridCol w:w="4686"/>
        <w:gridCol w:w="4664"/>
      </w:tblGrid>
      <w:tr w:rsidR="004C6CBB" w:rsidTr="004C6CBB">
        <w:trPr>
          <w:trHeight w:val="5600"/>
        </w:trPr>
        <w:tc>
          <w:tcPr>
            <w:tcW w:w="4686" w:type="dxa"/>
            <w:vAlign w:val="center"/>
          </w:tcPr>
          <w:p w:rsidR="00C42B08" w:rsidRDefault="004C6CBB" w:rsidP="004C6CBB">
            <w:pPr>
              <w:spacing w:before="120" w:after="120"/>
              <w:jc w:val="center"/>
            </w:pPr>
            <w:r>
              <w:rPr>
                <w:noProof/>
              </w:rPr>
              <w:drawing>
                <wp:inline distT="0" distB="0" distL="0" distR="0">
                  <wp:extent cx="3258566" cy="1828418"/>
                  <wp:effectExtent l="381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gniteU2country.png"/>
                          <pic:cNvPicPr/>
                        </pic:nvPicPr>
                        <pic:blipFill>
                          <a:blip r:embed="rId17" cstate="print">
                            <a:extLst>
                              <a:ext uri="{28A0092B-C50C-407E-A947-70E740481C1C}">
                                <a14:useLocalDpi xmlns:a14="http://schemas.microsoft.com/office/drawing/2010/main"/>
                              </a:ext>
                            </a:extLst>
                          </a:blip>
                          <a:stretch>
                            <a:fillRect/>
                          </a:stretch>
                        </pic:blipFill>
                        <pic:spPr>
                          <a:xfrm rot="5400000" flipV="1">
                            <a:off x="0" y="0"/>
                            <a:ext cx="3287721" cy="1844777"/>
                          </a:xfrm>
                          <a:prstGeom prst="rect">
                            <a:avLst/>
                          </a:prstGeom>
                        </pic:spPr>
                      </pic:pic>
                    </a:graphicData>
                  </a:graphic>
                </wp:inline>
              </w:drawing>
            </w:r>
          </w:p>
        </w:tc>
        <w:tc>
          <w:tcPr>
            <w:tcW w:w="4664" w:type="dxa"/>
            <w:vAlign w:val="center"/>
          </w:tcPr>
          <w:p w:rsidR="00C42B08" w:rsidRDefault="004C6CBB" w:rsidP="004C6CBB">
            <w:pPr>
              <w:spacing w:before="120" w:after="120"/>
              <w:jc w:val="center"/>
            </w:pPr>
            <w:r>
              <w:rPr>
                <w:noProof/>
              </w:rPr>
              <w:drawing>
                <wp:inline distT="0" distB="0" distL="0" distR="0">
                  <wp:extent cx="3340645" cy="2229516"/>
                  <wp:effectExtent l="0" t="3493"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gniteU2farm.jpg"/>
                          <pic:cNvPicPr/>
                        </pic:nvPicPr>
                        <pic:blipFill>
                          <a:blip r:embed="rId18" cstate="print">
                            <a:extLst>
                              <a:ext uri="{28A0092B-C50C-407E-A947-70E740481C1C}">
                                <a14:useLocalDpi xmlns:a14="http://schemas.microsoft.com/office/drawing/2010/main"/>
                              </a:ext>
                            </a:extLst>
                          </a:blip>
                          <a:stretch>
                            <a:fillRect/>
                          </a:stretch>
                        </pic:blipFill>
                        <pic:spPr>
                          <a:xfrm rot="16200000">
                            <a:off x="0" y="0"/>
                            <a:ext cx="3344737" cy="2232247"/>
                          </a:xfrm>
                          <a:prstGeom prst="rect">
                            <a:avLst/>
                          </a:prstGeom>
                        </pic:spPr>
                      </pic:pic>
                    </a:graphicData>
                  </a:graphic>
                </wp:inline>
              </w:drawing>
            </w:r>
          </w:p>
        </w:tc>
      </w:tr>
      <w:tr w:rsidR="004C6CBB" w:rsidTr="004C6CBB">
        <w:trPr>
          <w:trHeight w:val="5600"/>
        </w:trPr>
        <w:tc>
          <w:tcPr>
            <w:tcW w:w="4686" w:type="dxa"/>
            <w:vAlign w:val="center"/>
          </w:tcPr>
          <w:p w:rsidR="00C42B08" w:rsidRDefault="004C6CBB" w:rsidP="004C6CBB">
            <w:pPr>
              <w:spacing w:before="120" w:after="120"/>
              <w:jc w:val="center"/>
            </w:pPr>
            <w:r>
              <w:rPr>
                <w:noProof/>
              </w:rPr>
              <w:drawing>
                <wp:inline distT="0" distB="0" distL="0" distR="0">
                  <wp:extent cx="3329337" cy="2071588"/>
                  <wp:effectExtent l="0" t="6032" r="4762" b="4763"/>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gniteU2city.jpg"/>
                          <pic:cNvPicPr/>
                        </pic:nvPicPr>
                        <pic:blipFill>
                          <a:blip r:embed="rId19">
                            <a:extLst>
                              <a:ext uri="{28A0092B-C50C-407E-A947-70E740481C1C}">
                                <a14:useLocalDpi xmlns:a14="http://schemas.microsoft.com/office/drawing/2010/main"/>
                              </a:ext>
                            </a:extLst>
                          </a:blip>
                          <a:stretch>
                            <a:fillRect/>
                          </a:stretch>
                        </pic:blipFill>
                        <pic:spPr>
                          <a:xfrm rot="16200000">
                            <a:off x="0" y="0"/>
                            <a:ext cx="3339736" cy="2078059"/>
                          </a:xfrm>
                          <a:prstGeom prst="rect">
                            <a:avLst/>
                          </a:prstGeom>
                        </pic:spPr>
                      </pic:pic>
                    </a:graphicData>
                  </a:graphic>
                </wp:inline>
              </w:drawing>
            </w:r>
          </w:p>
        </w:tc>
        <w:tc>
          <w:tcPr>
            <w:tcW w:w="4664" w:type="dxa"/>
            <w:vAlign w:val="center"/>
          </w:tcPr>
          <w:p w:rsidR="00C42B08" w:rsidRDefault="004C6CBB" w:rsidP="004C6CBB">
            <w:pPr>
              <w:spacing w:before="120" w:after="120"/>
              <w:jc w:val="center"/>
            </w:pPr>
            <w:r>
              <w:rPr>
                <w:noProof/>
              </w:rPr>
              <w:drawing>
                <wp:inline distT="0" distB="0" distL="0" distR="0">
                  <wp:extent cx="3325702" cy="2210385"/>
                  <wp:effectExtent l="0" t="952" r="952" b="953"/>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gniteU2desert.jpg"/>
                          <pic:cNvPicPr/>
                        </pic:nvPicPr>
                        <pic:blipFill>
                          <a:blip r:embed="rId20" cstate="print">
                            <a:extLst>
                              <a:ext uri="{28A0092B-C50C-407E-A947-70E740481C1C}">
                                <a14:useLocalDpi xmlns:a14="http://schemas.microsoft.com/office/drawing/2010/main"/>
                              </a:ext>
                            </a:extLst>
                          </a:blip>
                          <a:stretch>
                            <a:fillRect/>
                          </a:stretch>
                        </pic:blipFill>
                        <pic:spPr>
                          <a:xfrm rot="16200000">
                            <a:off x="0" y="0"/>
                            <a:ext cx="3342085" cy="2221274"/>
                          </a:xfrm>
                          <a:prstGeom prst="rect">
                            <a:avLst/>
                          </a:prstGeom>
                        </pic:spPr>
                      </pic:pic>
                    </a:graphicData>
                  </a:graphic>
                </wp:inline>
              </w:drawing>
            </w:r>
          </w:p>
        </w:tc>
      </w:tr>
    </w:tbl>
    <w:p w:rsidR="00C42B08" w:rsidRPr="00D5653C" w:rsidRDefault="00C42B08" w:rsidP="00C42B08"/>
    <w:p w:rsidR="004C6CBB" w:rsidRDefault="004C6CBB" w:rsidP="00FA1C5D">
      <w:pPr>
        <w:pStyle w:val="ChapterHeading"/>
      </w:pPr>
    </w:p>
    <w:p w:rsidR="004C6CBB" w:rsidRDefault="004C6CBB">
      <w:pPr>
        <w:rPr>
          <w:rFonts w:asciiTheme="majorHAnsi" w:eastAsiaTheme="majorEastAsia" w:hAnsiTheme="majorHAnsi" w:cstheme="majorBidi"/>
          <w:spacing w:val="-10"/>
          <w:kern w:val="28"/>
          <w:sz w:val="56"/>
          <w:szCs w:val="56"/>
        </w:rPr>
      </w:pPr>
      <w:r>
        <w:lastRenderedPageBreak/>
        <w:br w:type="page"/>
      </w:r>
    </w:p>
    <w:p w:rsidR="004C6CBB" w:rsidRDefault="004C6CBB" w:rsidP="004C6CBB">
      <w:pPr>
        <w:pStyle w:val="Heading2"/>
        <w:rPr>
          <w:spacing w:val="-10"/>
          <w:kern w:val="28"/>
          <w:sz w:val="56"/>
          <w:szCs w:val="56"/>
        </w:rPr>
      </w:pPr>
      <w:r>
        <w:lastRenderedPageBreak/>
        <w:t>Unit 2 vocabulary visuals</w:t>
      </w:r>
    </w:p>
    <w:tbl>
      <w:tblPr>
        <w:tblStyle w:val="TableGrid"/>
        <w:tblW w:w="0" w:type="auto"/>
        <w:tblLook w:val="04A0" w:firstRow="1" w:lastRow="0" w:firstColumn="1" w:lastColumn="0" w:noHBand="0" w:noVBand="1"/>
      </w:tblPr>
      <w:tblGrid>
        <w:gridCol w:w="4686"/>
        <w:gridCol w:w="4664"/>
      </w:tblGrid>
      <w:tr w:rsidR="004C6CBB" w:rsidTr="004C6CBB">
        <w:trPr>
          <w:trHeight w:val="5600"/>
        </w:trPr>
        <w:tc>
          <w:tcPr>
            <w:tcW w:w="4686" w:type="dxa"/>
            <w:vAlign w:val="center"/>
          </w:tcPr>
          <w:p w:rsidR="004C6CBB" w:rsidRDefault="004C6CBB" w:rsidP="004C6CBB">
            <w:pPr>
              <w:spacing w:before="120" w:after="120"/>
              <w:jc w:val="center"/>
            </w:pPr>
            <w:r>
              <w:rPr>
                <w:noProof/>
              </w:rPr>
              <w:drawing>
                <wp:inline distT="0" distB="0" distL="0" distR="0">
                  <wp:extent cx="2450592" cy="3178344"/>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gniteU2numberchart.jpg"/>
                          <pic:cNvPicPr/>
                        </pic:nvPicPr>
                        <pic:blipFill>
                          <a:blip r:embed="rId21">
                            <a:extLst>
                              <a:ext uri="{28A0092B-C50C-407E-A947-70E740481C1C}">
                                <a14:useLocalDpi xmlns:a14="http://schemas.microsoft.com/office/drawing/2010/main"/>
                              </a:ext>
                            </a:extLst>
                          </a:blip>
                          <a:stretch>
                            <a:fillRect/>
                          </a:stretch>
                        </pic:blipFill>
                        <pic:spPr>
                          <a:xfrm>
                            <a:off x="0" y="0"/>
                            <a:ext cx="2456380" cy="3185851"/>
                          </a:xfrm>
                          <a:prstGeom prst="rect">
                            <a:avLst/>
                          </a:prstGeom>
                        </pic:spPr>
                      </pic:pic>
                    </a:graphicData>
                  </a:graphic>
                </wp:inline>
              </w:drawing>
            </w:r>
          </w:p>
        </w:tc>
        <w:tc>
          <w:tcPr>
            <w:tcW w:w="4664" w:type="dxa"/>
            <w:vAlign w:val="center"/>
          </w:tcPr>
          <w:p w:rsidR="004C6CBB" w:rsidRDefault="004C6CBB" w:rsidP="004C6CBB">
            <w:pPr>
              <w:spacing w:before="120" w:after="120"/>
              <w:jc w:val="center"/>
            </w:pPr>
            <w:r>
              <w:rPr>
                <w:noProof/>
              </w:rPr>
              <w:drawing>
                <wp:inline distT="0" distB="0" distL="0" distR="0">
                  <wp:extent cx="2293496" cy="3343486"/>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gniteU2numbers.jpg"/>
                          <pic:cNvPicPr/>
                        </pic:nvPicPr>
                        <pic:blipFill rotWithShape="1">
                          <a:blip r:embed="rId22" cstate="print">
                            <a:extLst>
                              <a:ext uri="{28A0092B-C50C-407E-A947-70E740481C1C}">
                                <a14:useLocalDpi xmlns:a14="http://schemas.microsoft.com/office/drawing/2010/main"/>
                              </a:ext>
                            </a:extLst>
                          </a:blip>
                          <a:srcRect l="11011" t="14360" r="10880" b="8972"/>
                          <a:stretch/>
                        </pic:blipFill>
                        <pic:spPr bwMode="auto">
                          <a:xfrm>
                            <a:off x="0" y="0"/>
                            <a:ext cx="2312032" cy="3370508"/>
                          </a:xfrm>
                          <a:prstGeom prst="rect">
                            <a:avLst/>
                          </a:prstGeom>
                          <a:ln>
                            <a:noFill/>
                          </a:ln>
                          <a:extLst>
                            <a:ext uri="{53640926-AAD7-44D8-BBD7-CCE9431645EC}">
                              <a14:shadowObscured xmlns:a14="http://schemas.microsoft.com/office/drawing/2010/main"/>
                            </a:ext>
                          </a:extLst>
                        </pic:spPr>
                      </pic:pic>
                    </a:graphicData>
                  </a:graphic>
                </wp:inline>
              </w:drawing>
            </w:r>
          </w:p>
        </w:tc>
      </w:tr>
      <w:tr w:rsidR="004C6CBB" w:rsidTr="004C6CBB">
        <w:trPr>
          <w:trHeight w:val="5600"/>
        </w:trPr>
        <w:tc>
          <w:tcPr>
            <w:tcW w:w="4686" w:type="dxa"/>
            <w:vAlign w:val="center"/>
          </w:tcPr>
          <w:p w:rsidR="004C6CBB" w:rsidRDefault="004C6CBB" w:rsidP="004C6CBB">
            <w:pPr>
              <w:spacing w:before="120" w:after="120"/>
              <w:jc w:val="center"/>
            </w:pPr>
            <w:r>
              <w:rPr>
                <w:noProof/>
              </w:rPr>
              <w:drawing>
                <wp:inline distT="0" distB="0" distL="0" distR="0">
                  <wp:extent cx="4009090" cy="2577211"/>
                  <wp:effectExtent l="4763"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gniteU2refugeecamp.jpg"/>
                          <pic:cNvPicPr/>
                        </pic:nvPicPr>
                        <pic:blipFill>
                          <a:blip r:embed="rId23" cstate="print">
                            <a:extLst>
                              <a:ext uri="{28A0092B-C50C-407E-A947-70E740481C1C}">
                                <a14:useLocalDpi xmlns:a14="http://schemas.microsoft.com/office/drawing/2010/main"/>
                              </a:ext>
                            </a:extLst>
                          </a:blip>
                          <a:stretch>
                            <a:fillRect/>
                          </a:stretch>
                        </pic:blipFill>
                        <pic:spPr>
                          <a:xfrm rot="16200000">
                            <a:off x="0" y="0"/>
                            <a:ext cx="4021121" cy="2584945"/>
                          </a:xfrm>
                          <a:prstGeom prst="rect">
                            <a:avLst/>
                          </a:prstGeom>
                        </pic:spPr>
                      </pic:pic>
                    </a:graphicData>
                  </a:graphic>
                </wp:inline>
              </w:drawing>
            </w:r>
          </w:p>
        </w:tc>
        <w:tc>
          <w:tcPr>
            <w:tcW w:w="4664" w:type="dxa"/>
            <w:vAlign w:val="center"/>
          </w:tcPr>
          <w:p w:rsidR="004C6CBB" w:rsidRDefault="004C6CBB" w:rsidP="004C6CBB">
            <w:pPr>
              <w:spacing w:before="120" w:after="120"/>
              <w:jc w:val="center"/>
            </w:pPr>
            <w:r>
              <w:rPr>
                <w:noProof/>
              </w:rPr>
              <w:drawing>
                <wp:inline distT="0" distB="0" distL="0" distR="0">
                  <wp:extent cx="3781736" cy="2129282"/>
                  <wp:effectExtent l="635" t="0" r="381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gniteU2river.jpg"/>
                          <pic:cNvPicPr/>
                        </pic:nvPicPr>
                        <pic:blipFill>
                          <a:blip r:embed="rId24" cstate="print">
                            <a:extLst>
                              <a:ext uri="{28A0092B-C50C-407E-A947-70E740481C1C}">
                                <a14:useLocalDpi xmlns:a14="http://schemas.microsoft.com/office/drawing/2010/main"/>
                              </a:ext>
                            </a:extLst>
                          </a:blip>
                          <a:stretch>
                            <a:fillRect/>
                          </a:stretch>
                        </pic:blipFill>
                        <pic:spPr>
                          <a:xfrm rot="16200000">
                            <a:off x="0" y="0"/>
                            <a:ext cx="3790705" cy="2134332"/>
                          </a:xfrm>
                          <a:prstGeom prst="rect">
                            <a:avLst/>
                          </a:prstGeom>
                        </pic:spPr>
                      </pic:pic>
                    </a:graphicData>
                  </a:graphic>
                </wp:inline>
              </w:drawing>
            </w:r>
          </w:p>
        </w:tc>
      </w:tr>
    </w:tbl>
    <w:p w:rsidR="00C06300" w:rsidRDefault="00C06300" w:rsidP="00FA1C5D">
      <w:pPr>
        <w:pStyle w:val="ChapterHeading"/>
      </w:pPr>
    </w:p>
    <w:p w:rsidR="00C06300" w:rsidRDefault="00C06300" w:rsidP="00C06300">
      <w:pPr>
        <w:rPr>
          <w:rFonts w:asciiTheme="majorHAnsi" w:eastAsiaTheme="majorEastAsia" w:hAnsiTheme="majorHAnsi" w:cstheme="majorBidi"/>
          <w:spacing w:val="-10"/>
          <w:kern w:val="28"/>
          <w:sz w:val="56"/>
          <w:szCs w:val="56"/>
        </w:rPr>
      </w:pPr>
      <w:r>
        <w:br w:type="page"/>
      </w:r>
    </w:p>
    <w:p w:rsidR="00BA706D" w:rsidRDefault="004669B5" w:rsidP="00FA1C5D">
      <w:pPr>
        <w:pStyle w:val="ChapterHeading"/>
      </w:pPr>
      <w:bookmarkStart w:id="3" w:name="_Toc512445247"/>
      <w:r>
        <w:lastRenderedPageBreak/>
        <w:t>Unit 3</w:t>
      </w:r>
      <w:r w:rsidR="00BA706D">
        <w:t xml:space="preserve">  What do you do every day?</w:t>
      </w:r>
      <w:bookmarkEnd w:id="3"/>
      <w:r w:rsidR="00BA706D">
        <w:t xml:space="preserve"> </w:t>
      </w:r>
    </w:p>
    <w:p w:rsidR="00BA706D" w:rsidRDefault="00BA706D" w:rsidP="00BA706D">
      <w:pPr>
        <w:pStyle w:val="Heading1"/>
      </w:pPr>
      <w:r>
        <w:t xml:space="preserve">FOOD FOR THOUGHT </w:t>
      </w:r>
    </w:p>
    <w:tbl>
      <w:tblPr>
        <w:tblStyle w:val="TableGrid"/>
        <w:tblW w:w="0" w:type="auto"/>
        <w:tblLook w:val="04A0" w:firstRow="1" w:lastRow="0" w:firstColumn="1" w:lastColumn="0" w:noHBand="0" w:noVBand="1"/>
      </w:tblPr>
      <w:tblGrid>
        <w:gridCol w:w="9350"/>
      </w:tblGrid>
      <w:tr w:rsidR="007C57D3" w:rsidTr="00FB60FF">
        <w:tc>
          <w:tcPr>
            <w:tcW w:w="9350" w:type="dxa"/>
          </w:tcPr>
          <w:p w:rsidR="007C57D3" w:rsidRDefault="007C57D3" w:rsidP="00FB60FF">
            <w:pPr>
              <w:spacing w:after="120"/>
            </w:pPr>
            <w:r w:rsidRPr="00820C90">
              <w:t>The most interesting [cultural] differences are invisib</w:t>
            </w:r>
            <w:r w:rsidR="00803B8A">
              <w:t>le until we begin to interact….</w:t>
            </w:r>
            <w:r w:rsidR="00803B8A" w:rsidRPr="00820C90">
              <w:t xml:space="preserve"> Culture</w:t>
            </w:r>
            <w:r w:rsidRPr="00820C90">
              <w:t xml:space="preserve"> is a little like bad breath—you tend to notice it in other people sooner than you detect it in yourself.</w:t>
            </w:r>
            <w:r>
              <w:t xml:space="preserve">  </w:t>
            </w:r>
          </w:p>
          <w:p w:rsidR="007C57D3" w:rsidRDefault="007C57D3" w:rsidP="00FB60FF">
            <w:pPr>
              <w:jc w:val="right"/>
            </w:pPr>
            <w:r w:rsidRPr="005D6DE3">
              <w:rPr>
                <w:i/>
              </w:rPr>
              <w:t>Learning</w:t>
            </w:r>
            <w:r>
              <w:rPr>
                <w:i/>
              </w:rPr>
              <w:t xml:space="preserve"> from the Stranger, </w:t>
            </w:r>
            <w:r w:rsidR="00EE5AAB">
              <w:t>p. 25</w:t>
            </w:r>
          </w:p>
        </w:tc>
      </w:tr>
    </w:tbl>
    <w:p w:rsidR="00BA706D" w:rsidRDefault="00BA706D" w:rsidP="00BA706D">
      <w:pPr>
        <w:pStyle w:val="Heading1"/>
      </w:pPr>
      <w:r>
        <w:t xml:space="preserve">TARGET VOCABULARY </w:t>
      </w:r>
    </w:p>
    <w:tbl>
      <w:tblPr>
        <w:tblStyle w:val="TableGrid"/>
        <w:tblW w:w="0" w:type="auto"/>
        <w:tblLook w:val="04A0" w:firstRow="1" w:lastRow="0" w:firstColumn="1" w:lastColumn="0" w:noHBand="0" w:noVBand="1"/>
      </w:tblPr>
      <w:tblGrid>
        <w:gridCol w:w="2337"/>
        <w:gridCol w:w="2338"/>
        <w:gridCol w:w="2337"/>
        <w:gridCol w:w="2338"/>
      </w:tblGrid>
      <w:tr w:rsidR="00BA706D" w:rsidTr="009848C3">
        <w:tc>
          <w:tcPr>
            <w:tcW w:w="2337" w:type="dxa"/>
          </w:tcPr>
          <w:p w:rsidR="00803B8A" w:rsidRDefault="00803B8A" w:rsidP="009848C3">
            <w:r>
              <w:t>alarm clock</w:t>
            </w:r>
          </w:p>
          <w:p w:rsidR="00BA706D" w:rsidRDefault="00BA706D" w:rsidP="009848C3">
            <w:r>
              <w:t>wake up</w:t>
            </w:r>
          </w:p>
          <w:p w:rsidR="00BA706D" w:rsidRDefault="00BA706D" w:rsidP="009848C3">
            <w:r>
              <w:t>get up</w:t>
            </w:r>
          </w:p>
          <w:p w:rsidR="00035133" w:rsidRDefault="00035133" w:rsidP="009848C3">
            <w:r w:rsidRPr="00F24E81">
              <w:t>shave</w:t>
            </w:r>
          </w:p>
          <w:p w:rsidR="00BA706D" w:rsidRDefault="00BA706D" w:rsidP="009848C3">
            <w:r>
              <w:t>take a shower</w:t>
            </w:r>
          </w:p>
          <w:p w:rsidR="00BA706D" w:rsidRDefault="00BA706D" w:rsidP="009848C3">
            <w:r>
              <w:t>eat breakfast</w:t>
            </w:r>
          </w:p>
          <w:p w:rsidR="00803B8A" w:rsidRDefault="00BA706D" w:rsidP="00803B8A">
            <w:r>
              <w:t>brush my teeth</w:t>
            </w:r>
            <w:r w:rsidR="00803B8A">
              <w:t xml:space="preserve"> </w:t>
            </w:r>
          </w:p>
          <w:p w:rsidR="00BA706D" w:rsidRDefault="00803B8A" w:rsidP="009848C3">
            <w:r>
              <w:t>eat lunch</w:t>
            </w:r>
          </w:p>
        </w:tc>
        <w:tc>
          <w:tcPr>
            <w:tcW w:w="2338" w:type="dxa"/>
          </w:tcPr>
          <w:p w:rsidR="00BA706D" w:rsidRDefault="00BA706D" w:rsidP="009848C3">
            <w:r>
              <w:t xml:space="preserve">go to school </w:t>
            </w:r>
          </w:p>
          <w:p w:rsidR="00BA706D" w:rsidRDefault="00BA706D" w:rsidP="009848C3">
            <w:r>
              <w:t>work/play/study</w:t>
            </w:r>
          </w:p>
          <w:p w:rsidR="00BA706D" w:rsidRDefault="00BA706D" w:rsidP="009848C3">
            <w:r>
              <w:t xml:space="preserve">eat supper </w:t>
            </w:r>
          </w:p>
          <w:p w:rsidR="00BA706D" w:rsidRDefault="00BA706D" w:rsidP="009848C3">
            <w:r>
              <w:t>relax</w:t>
            </w:r>
          </w:p>
          <w:p w:rsidR="00BA706D" w:rsidRDefault="00BA706D" w:rsidP="009848C3">
            <w:r>
              <w:t>watch TV</w:t>
            </w:r>
          </w:p>
          <w:p w:rsidR="00BA706D" w:rsidRDefault="00BA706D" w:rsidP="009848C3">
            <w:r>
              <w:t>read a book</w:t>
            </w:r>
          </w:p>
          <w:p w:rsidR="00BA706D" w:rsidRDefault="00BA706D" w:rsidP="009848C3">
            <w:r>
              <w:t xml:space="preserve">go to bed </w:t>
            </w:r>
          </w:p>
        </w:tc>
        <w:tc>
          <w:tcPr>
            <w:tcW w:w="2337" w:type="dxa"/>
          </w:tcPr>
          <w:p w:rsidR="00BA706D" w:rsidRDefault="00BA706D" w:rsidP="009848C3">
            <w:r>
              <w:t>early</w:t>
            </w:r>
          </w:p>
          <w:p w:rsidR="00BA706D" w:rsidRDefault="00BA706D" w:rsidP="009848C3">
            <w:r>
              <w:t>late</w:t>
            </w:r>
          </w:p>
          <w:p w:rsidR="00BA706D" w:rsidRDefault="00BA706D" w:rsidP="009848C3">
            <w:r>
              <w:t>in the morning</w:t>
            </w:r>
          </w:p>
          <w:p w:rsidR="00BA706D" w:rsidRDefault="00BA706D" w:rsidP="009848C3">
            <w:r>
              <w:t>in the afternoon</w:t>
            </w:r>
          </w:p>
          <w:p w:rsidR="00BA706D" w:rsidRDefault="00BA706D" w:rsidP="009848C3">
            <w:r>
              <w:t>in the evening</w:t>
            </w:r>
          </w:p>
          <w:p w:rsidR="00BA706D" w:rsidRDefault="00BA706D" w:rsidP="009848C3">
            <w:r>
              <w:t>at night</w:t>
            </w:r>
          </w:p>
          <w:p w:rsidR="000C719C" w:rsidRDefault="000C719C" w:rsidP="009848C3">
            <w:r>
              <w:t>days of the week</w:t>
            </w:r>
          </w:p>
          <w:p w:rsidR="00F24E81" w:rsidRDefault="00F24E81" w:rsidP="009848C3">
            <w:r>
              <w:t>on the weekend</w:t>
            </w:r>
          </w:p>
        </w:tc>
        <w:tc>
          <w:tcPr>
            <w:tcW w:w="2338" w:type="dxa"/>
          </w:tcPr>
          <w:p w:rsidR="00BA706D" w:rsidRDefault="009D3F86" w:rsidP="009D3F86">
            <w:r>
              <w:t>body</w:t>
            </w:r>
          </w:p>
          <w:p w:rsidR="009D3F86" w:rsidRDefault="009D3F86" w:rsidP="009D3F86">
            <w:r>
              <w:t>head/face</w:t>
            </w:r>
          </w:p>
          <w:p w:rsidR="009D3F86" w:rsidRDefault="009D3F86" w:rsidP="009D3F86">
            <w:r>
              <w:t>hands</w:t>
            </w:r>
          </w:p>
          <w:p w:rsidR="009D3F86" w:rsidRDefault="009D3F86" w:rsidP="009D3F86">
            <w:r>
              <w:t>arms</w:t>
            </w:r>
          </w:p>
          <w:p w:rsidR="009D3F86" w:rsidRDefault="009D3F86" w:rsidP="009D3F86">
            <w:r>
              <w:t>legs</w:t>
            </w:r>
          </w:p>
          <w:p w:rsidR="009D3F86" w:rsidRDefault="009D3F86" w:rsidP="009D3F86">
            <w:r>
              <w:t>feet</w:t>
            </w:r>
          </w:p>
          <w:p w:rsidR="009D3F86" w:rsidRDefault="009D3F86" w:rsidP="009D3F86">
            <w:r>
              <w:t>eye, ears, nose, mouth, hair</w:t>
            </w:r>
          </w:p>
        </w:tc>
      </w:tr>
    </w:tbl>
    <w:p w:rsidR="00BA706D" w:rsidRDefault="00BA706D" w:rsidP="00BA706D">
      <w:pPr>
        <w:pStyle w:val="Heading1"/>
      </w:pPr>
      <w:r>
        <w:t xml:space="preserve">TARGET GRAMMAR </w:t>
      </w:r>
    </w:p>
    <w:tbl>
      <w:tblPr>
        <w:tblStyle w:val="TableGrid"/>
        <w:tblW w:w="0" w:type="auto"/>
        <w:tblLook w:val="04A0" w:firstRow="1" w:lastRow="0" w:firstColumn="1" w:lastColumn="0" w:noHBand="0" w:noVBand="1"/>
      </w:tblPr>
      <w:tblGrid>
        <w:gridCol w:w="4675"/>
        <w:gridCol w:w="4675"/>
      </w:tblGrid>
      <w:tr w:rsidR="00BA706D" w:rsidTr="009848C3">
        <w:tc>
          <w:tcPr>
            <w:tcW w:w="4675" w:type="dxa"/>
          </w:tcPr>
          <w:p w:rsidR="00BA706D" w:rsidRDefault="00BA706D" w:rsidP="009848C3">
            <w:r>
              <w:t xml:space="preserve">What do you (does he/she) do every day? </w:t>
            </w:r>
          </w:p>
          <w:p w:rsidR="008B0FDB" w:rsidRDefault="00BA706D" w:rsidP="008B0FDB">
            <w:r>
              <w:t xml:space="preserve">Yes, I do.  No, I don’t. </w:t>
            </w:r>
          </w:p>
          <w:p w:rsidR="00BA706D" w:rsidRDefault="008B0FDB" w:rsidP="008B0FDB">
            <w:r>
              <w:t xml:space="preserve">Every day I </w:t>
            </w:r>
            <w:r w:rsidR="00223B8A">
              <w:t>____.</w:t>
            </w:r>
          </w:p>
          <w:p w:rsidR="000C719C" w:rsidRDefault="0026720E" w:rsidP="008B0FDB">
            <w:r>
              <w:t>What day is it?  It’s Monday, Tuesday</w:t>
            </w:r>
            <w:r w:rsidR="00223B8A">
              <w:t>...</w:t>
            </w:r>
          </w:p>
        </w:tc>
        <w:tc>
          <w:tcPr>
            <w:tcW w:w="4675" w:type="dxa"/>
          </w:tcPr>
          <w:p w:rsidR="00803B8A" w:rsidRDefault="00803B8A" w:rsidP="00803B8A">
            <w:r>
              <w:t>When do you</w:t>
            </w:r>
            <w:r w:rsidR="00223B8A">
              <w:t xml:space="preserve"> ____</w:t>
            </w:r>
            <w:r>
              <w:t>?</w:t>
            </w:r>
          </w:p>
          <w:p w:rsidR="00BA706D" w:rsidRDefault="00223B8A" w:rsidP="009848C3">
            <w:r>
              <w:t>What time do you (does he/she) ____</w:t>
            </w:r>
            <w:r w:rsidR="00BA706D">
              <w:t xml:space="preserve">? </w:t>
            </w:r>
          </w:p>
          <w:p w:rsidR="00BA706D" w:rsidRDefault="00223B8A" w:rsidP="009848C3">
            <w:r>
              <w:t xml:space="preserve">I ___ at ___ </w:t>
            </w:r>
            <w:r w:rsidR="00BA706D">
              <w:t>o’clock.</w:t>
            </w:r>
          </w:p>
          <w:p w:rsidR="0026720E" w:rsidRDefault="00223B8A" w:rsidP="009848C3">
            <w:r>
              <w:t>First, second, next, then, later</w:t>
            </w:r>
            <w:r w:rsidR="0026720E">
              <w:t xml:space="preserve"> </w:t>
            </w:r>
          </w:p>
          <w:p w:rsidR="008B0FDB" w:rsidRDefault="0026720E" w:rsidP="009848C3">
            <w:r>
              <w:t>On Monday (Tuesday,…)…</w:t>
            </w:r>
          </w:p>
        </w:tc>
      </w:tr>
    </w:tbl>
    <w:p w:rsidR="00BA706D" w:rsidRDefault="00BA706D" w:rsidP="00BA706D">
      <w:pPr>
        <w:pStyle w:val="Heading1"/>
      </w:pPr>
      <w:r>
        <w:t xml:space="preserve">CAN-DO STATEMENTS FOR </w:t>
      </w:r>
      <w:r w:rsidRPr="00D60699">
        <w:t>NOVICE</w:t>
      </w:r>
      <w:r>
        <w:t xml:space="preserve"> &amp; INTERMEDIATE</w:t>
      </w:r>
    </w:p>
    <w:p w:rsidR="00BA706D" w:rsidRDefault="00BA706D" w:rsidP="00BA706D">
      <w:r>
        <w:t>Novice</w:t>
      </w:r>
    </w:p>
    <w:p w:rsidR="0025393B" w:rsidRDefault="0025393B" w:rsidP="00DD1C4C">
      <w:pPr>
        <w:pStyle w:val="ListParagraph"/>
        <w:numPr>
          <w:ilvl w:val="0"/>
          <w:numId w:val="2"/>
        </w:numPr>
      </w:pPr>
      <w:r>
        <w:t>I can say the days of the week.</w:t>
      </w:r>
    </w:p>
    <w:p w:rsidR="00FD0886" w:rsidRDefault="00FD0886" w:rsidP="00DD1C4C">
      <w:pPr>
        <w:pStyle w:val="ListParagraph"/>
        <w:numPr>
          <w:ilvl w:val="0"/>
          <w:numId w:val="2"/>
        </w:numPr>
      </w:pPr>
      <w:r>
        <w:t>I can tell time.</w:t>
      </w:r>
    </w:p>
    <w:p w:rsidR="00BA706D" w:rsidRDefault="00BA706D" w:rsidP="00DD1C4C">
      <w:pPr>
        <w:pStyle w:val="ListParagraph"/>
        <w:numPr>
          <w:ilvl w:val="0"/>
          <w:numId w:val="2"/>
        </w:numPr>
      </w:pPr>
      <w:r>
        <w:t>I can tell what I do every day and ask what others do.</w:t>
      </w:r>
    </w:p>
    <w:p w:rsidR="00BA706D" w:rsidRDefault="00BA706D" w:rsidP="00DD1C4C">
      <w:pPr>
        <w:pStyle w:val="ListParagraph"/>
        <w:numPr>
          <w:ilvl w:val="0"/>
          <w:numId w:val="2"/>
        </w:numPr>
      </w:pPr>
      <w:r>
        <w:t>I can tell what my family members do every day.</w:t>
      </w:r>
    </w:p>
    <w:p w:rsidR="00BA706D" w:rsidRDefault="00BA706D" w:rsidP="00DD1C4C">
      <w:pPr>
        <w:pStyle w:val="ListParagraph"/>
        <w:numPr>
          <w:ilvl w:val="0"/>
          <w:numId w:val="2"/>
        </w:numPr>
      </w:pPr>
      <w:r>
        <w:t>I can write something about daily routines.</w:t>
      </w:r>
    </w:p>
    <w:p w:rsidR="00BA706D" w:rsidRDefault="00BA706D" w:rsidP="00DD1C4C">
      <w:pPr>
        <w:pStyle w:val="ListParagraph"/>
        <w:numPr>
          <w:ilvl w:val="0"/>
          <w:numId w:val="2"/>
        </w:numPr>
      </w:pPr>
      <w:r>
        <w:t>I can tell what time I do daily activities.</w:t>
      </w:r>
    </w:p>
    <w:p w:rsidR="00BA706D" w:rsidRDefault="00BA706D" w:rsidP="00DD1C4C">
      <w:pPr>
        <w:pStyle w:val="ListParagraph"/>
        <w:numPr>
          <w:ilvl w:val="0"/>
          <w:numId w:val="2"/>
        </w:numPr>
      </w:pPr>
      <w:r>
        <w:t xml:space="preserve">I can </w:t>
      </w:r>
      <w:r w:rsidR="009D3F86">
        <w:t>name basic body parts</w:t>
      </w:r>
      <w:r>
        <w:t>.</w:t>
      </w:r>
    </w:p>
    <w:p w:rsidR="00BA706D" w:rsidRDefault="00BA706D" w:rsidP="00BA706D">
      <w:r>
        <w:t>Intermediate</w:t>
      </w:r>
    </w:p>
    <w:p w:rsidR="0025393B" w:rsidRDefault="0025393B" w:rsidP="00DD1C4C">
      <w:pPr>
        <w:pStyle w:val="ListParagraph"/>
        <w:numPr>
          <w:ilvl w:val="0"/>
          <w:numId w:val="3"/>
        </w:numPr>
      </w:pPr>
      <w:r>
        <w:t>I can say and write the days of the week.</w:t>
      </w:r>
    </w:p>
    <w:p w:rsidR="00BA706D" w:rsidRDefault="00BA706D" w:rsidP="00DD1C4C">
      <w:pPr>
        <w:pStyle w:val="ListParagraph"/>
        <w:numPr>
          <w:ilvl w:val="0"/>
          <w:numId w:val="3"/>
        </w:numPr>
      </w:pPr>
      <w:r>
        <w:t xml:space="preserve">I can talk and write about daily routines in the present </w:t>
      </w:r>
    </w:p>
    <w:p w:rsidR="00BA706D" w:rsidRDefault="00BA706D" w:rsidP="00DD1C4C">
      <w:pPr>
        <w:pStyle w:val="ListParagraph"/>
        <w:numPr>
          <w:ilvl w:val="0"/>
          <w:numId w:val="3"/>
        </w:numPr>
      </w:pPr>
      <w:r>
        <w:t>I can talk and write about daily routines in the past.</w:t>
      </w:r>
    </w:p>
    <w:p w:rsidR="00BA706D" w:rsidRDefault="00BA706D" w:rsidP="00DD1C4C">
      <w:pPr>
        <w:pStyle w:val="ListParagraph"/>
        <w:numPr>
          <w:ilvl w:val="0"/>
          <w:numId w:val="3"/>
        </w:numPr>
      </w:pPr>
      <w:r>
        <w:t>I can ask questions about someone’s daily routines, past or present.</w:t>
      </w:r>
    </w:p>
    <w:p w:rsidR="00BA706D" w:rsidRPr="00E94D9C" w:rsidRDefault="00BA706D" w:rsidP="00DD1C4C">
      <w:pPr>
        <w:pStyle w:val="ListParagraph"/>
        <w:numPr>
          <w:ilvl w:val="0"/>
          <w:numId w:val="3"/>
        </w:numPr>
      </w:pPr>
      <w:r>
        <w:t>I can say what time I did daily routines in the past.</w:t>
      </w:r>
    </w:p>
    <w:p w:rsidR="00BA706D" w:rsidRDefault="00BA706D" w:rsidP="00BA706D">
      <w:pPr>
        <w:pStyle w:val="Heading1"/>
      </w:pPr>
      <w:r>
        <w:lastRenderedPageBreak/>
        <w:t>LESSON ACTIVITIES</w:t>
      </w:r>
      <w:r w:rsidR="00880380">
        <w:t>: NOVICE</w:t>
      </w:r>
    </w:p>
    <w:p w:rsidR="00BA706D" w:rsidRDefault="00BA706D" w:rsidP="00BA706D">
      <w:pPr>
        <w:pStyle w:val="Heading2"/>
      </w:pPr>
      <w:r w:rsidRPr="00D60699">
        <w:t>Activity 1</w:t>
      </w:r>
      <w:r>
        <w:t xml:space="preserve">  </w:t>
      </w:r>
    </w:p>
    <w:p w:rsidR="008213E8" w:rsidRDefault="008213E8" w:rsidP="002B082E">
      <w:pPr>
        <w:pStyle w:val="ListParagraph"/>
        <w:numPr>
          <w:ilvl w:val="0"/>
          <w:numId w:val="57"/>
        </w:numPr>
      </w:pPr>
      <w:r>
        <w:t xml:space="preserve">Introduce basic body parts by touching and naming.  Remember to review the previous words (out of order) after each new word is introduced.  </w:t>
      </w:r>
    </w:p>
    <w:p w:rsidR="008213E8" w:rsidRDefault="008213E8" w:rsidP="002B082E">
      <w:pPr>
        <w:pStyle w:val="ListParagraph"/>
        <w:numPr>
          <w:ilvl w:val="0"/>
          <w:numId w:val="57"/>
        </w:numPr>
      </w:pPr>
      <w:r>
        <w:t xml:space="preserve">Describe a </w:t>
      </w:r>
      <w:r w:rsidR="001E4906">
        <w:t>“monster”</w:t>
      </w:r>
      <w:r>
        <w:t xml:space="preserve"> and have your ELs listen and draw what they hear.  Have ELs show their pictures and tell one thing about the monster they drew.  </w:t>
      </w:r>
    </w:p>
    <w:p w:rsidR="001E4906" w:rsidRDefault="001E4906" w:rsidP="002B082E">
      <w:pPr>
        <w:pStyle w:val="ListParagraph"/>
        <w:numPr>
          <w:ilvl w:val="0"/>
          <w:numId w:val="57"/>
        </w:numPr>
      </w:pPr>
      <w:r>
        <w:t>Have ELs create a “monster” using basic body parts.  Have them write several sentences describing the creature to share with the class.</w:t>
      </w:r>
    </w:p>
    <w:p w:rsidR="001E4906" w:rsidRDefault="001E4906" w:rsidP="002B082E">
      <w:pPr>
        <w:pStyle w:val="ListParagraph"/>
        <w:numPr>
          <w:ilvl w:val="0"/>
          <w:numId w:val="57"/>
        </w:numPr>
      </w:pPr>
      <w:r>
        <w:t>Play Simon Says to review body parts.</w:t>
      </w:r>
    </w:p>
    <w:p w:rsidR="009D3F86" w:rsidRPr="009D3F86" w:rsidRDefault="001E4906" w:rsidP="002B082E">
      <w:pPr>
        <w:pStyle w:val="ListParagraph"/>
        <w:numPr>
          <w:ilvl w:val="0"/>
          <w:numId w:val="57"/>
        </w:numPr>
      </w:pPr>
      <w:r>
        <w:t xml:space="preserve">Teach the Hokey-Pokey for a fun review.  </w:t>
      </w:r>
    </w:p>
    <w:p w:rsidR="00BA706D" w:rsidRDefault="00BA706D" w:rsidP="009D3F86">
      <w:pPr>
        <w:pStyle w:val="Heading2"/>
      </w:pPr>
      <w:r w:rsidRPr="009D3F86">
        <w:t>Activity 2</w:t>
      </w:r>
      <w:r>
        <w:t xml:space="preserve">  </w:t>
      </w:r>
    </w:p>
    <w:p w:rsidR="009D3F86" w:rsidRDefault="009D3F86" w:rsidP="002B082E">
      <w:pPr>
        <w:pStyle w:val="ListParagraph"/>
        <w:numPr>
          <w:ilvl w:val="0"/>
          <w:numId w:val="23"/>
        </w:numPr>
      </w:pPr>
      <w:r>
        <w:t xml:space="preserve">Find some pictures of people doing morning routines or think of ways to act out daily routines (use props).  Ask yes/no questions about the pictures/actions to building listening skills.  Use the format: “What does s/he do </w:t>
      </w:r>
      <w:r w:rsidRPr="00EC1B28">
        <w:rPr>
          <w:b/>
        </w:rPr>
        <w:t>every day</w:t>
      </w:r>
      <w:r>
        <w:t xml:space="preserve">? S/He ___.” (Stay away from “Is she ___ing?” because it introduces the gerund </w:t>
      </w:r>
      <w:r w:rsidRPr="007D78F6">
        <w:rPr>
          <w:i/>
        </w:rPr>
        <w:t>-ing</w:t>
      </w:r>
      <w:r>
        <w:t xml:space="preserve"> form.)  Have your ELs repeat the phrases after the second time through.  At this point don’t worry about sequencing the routines/activities.  Add the phrase “in the morning” or “every day” to your sentences.  Make sure that some of the questions you ask are negative instead of doing all of them affirmative.   </w:t>
      </w:r>
    </w:p>
    <w:p w:rsidR="009D3F86" w:rsidRDefault="009D3F86" w:rsidP="002B082E">
      <w:pPr>
        <w:pStyle w:val="ListParagraph"/>
        <w:numPr>
          <w:ilvl w:val="0"/>
          <w:numId w:val="23"/>
        </w:numPr>
      </w:pPr>
      <w:r>
        <w:t xml:space="preserve">Very simply tell about your </w:t>
      </w:r>
      <w:r w:rsidRPr="00293DF7">
        <w:t>morning</w:t>
      </w:r>
      <w:r>
        <w:t xml:space="preserve"> routines using pictures or movement/gestures with props. Repeat your routines and have your ELs repeat each phrase.  Practice with several ELs asking you the question, “What do you (usually) do in the morning?”</w:t>
      </w:r>
    </w:p>
    <w:p w:rsidR="009D3F86" w:rsidRDefault="009D3F86" w:rsidP="002B082E">
      <w:pPr>
        <w:pStyle w:val="ListParagraph"/>
        <w:numPr>
          <w:ilvl w:val="0"/>
          <w:numId w:val="23"/>
        </w:numPr>
      </w:pPr>
      <w:r>
        <w:t xml:space="preserve">Ask your ELs yes/no questions about their morning routines. Have them practice asking each other the questions and responding appropriately.  </w:t>
      </w:r>
    </w:p>
    <w:p w:rsidR="009D3F86" w:rsidRDefault="009D3F86" w:rsidP="002B082E">
      <w:pPr>
        <w:pStyle w:val="ListParagraph"/>
        <w:numPr>
          <w:ilvl w:val="0"/>
          <w:numId w:val="23"/>
        </w:numPr>
      </w:pPr>
      <w:r>
        <w:t xml:space="preserve">Introduce </w:t>
      </w:r>
      <w:r w:rsidRPr="00245D40">
        <w:rPr>
          <w:i/>
        </w:rPr>
        <w:t>before</w:t>
      </w:r>
      <w:r>
        <w:t xml:space="preserve"> and </w:t>
      </w:r>
      <w:r>
        <w:rPr>
          <w:i/>
        </w:rPr>
        <w:t xml:space="preserve">after </w:t>
      </w:r>
      <w:r>
        <w:t xml:space="preserve">to talk about your morning routines.  Ask questions to reinforce the meaning of </w:t>
      </w:r>
      <w:r>
        <w:rPr>
          <w:i/>
        </w:rPr>
        <w:t>before/after:</w:t>
      </w:r>
      <w:r>
        <w:t xml:space="preserve"> Do I ___ before or after</w:t>
      </w:r>
      <w:r w:rsidRPr="00372C94">
        <w:t xml:space="preserve"> </w:t>
      </w:r>
      <w:r>
        <w:t xml:space="preserve">I*__?  </w:t>
      </w:r>
      <w:r w:rsidRPr="00245D40">
        <w:t>Insert</w:t>
      </w:r>
      <w:r>
        <w:t xml:space="preserve"> other adverbs such as </w:t>
      </w:r>
      <w:r w:rsidRPr="00245D40">
        <w:rPr>
          <w:i/>
        </w:rPr>
        <w:t>then, later, afterwards, usually</w:t>
      </w:r>
      <w:r>
        <w:t xml:space="preserve"> as able with your group of ELs.   </w:t>
      </w:r>
      <w:r>
        <w:br/>
        <w:t xml:space="preserve">(*Notice that this question could use the gerund </w:t>
      </w:r>
      <w:r>
        <w:rPr>
          <w:i/>
        </w:rPr>
        <w:t>–ing</w:t>
      </w:r>
      <w:r>
        <w:t xml:space="preserve"> forms, as in “Do I eat breakfast before or after </w:t>
      </w:r>
      <w:r w:rsidRPr="00372C94">
        <w:rPr>
          <w:b/>
          <w:i/>
        </w:rPr>
        <w:t>brushing</w:t>
      </w:r>
      <w:r>
        <w:t xml:space="preserve"> my teeth.” Since this introduces a new form, keep the sentence as written earlier, using “I” and a verb, e.g. “before or after I eat breakfast</w:t>
      </w:r>
      <w:r>
        <w:rPr>
          <w:i/>
        </w:rPr>
        <w:t>.</w:t>
      </w:r>
      <w:r>
        <w:t xml:space="preserve">”)  </w:t>
      </w:r>
    </w:p>
    <w:p w:rsidR="009D3F86" w:rsidRDefault="009D3F86" w:rsidP="002B082E">
      <w:pPr>
        <w:pStyle w:val="ListParagraph"/>
        <w:numPr>
          <w:ilvl w:val="0"/>
          <w:numId w:val="23"/>
        </w:numPr>
      </w:pPr>
      <w:r>
        <w:t xml:space="preserve">Write out some of the sentences (or have them written out ahead of time) either using “I” or “He” or “She.”  Practice reading each of the sentences together.  Cut the list of sentences into strips (one set for each person or pair, if able).  Ask your ELs to mix up the sentences and put them back in logical order.  Compare with another pair to see if the order is the same.  Talk about why there may be some differences (e.g. Does everyone take a shower before eating breakfast?). </w:t>
      </w:r>
    </w:p>
    <w:p w:rsidR="00BA706D" w:rsidRDefault="00BA706D" w:rsidP="009D3F86">
      <w:pPr>
        <w:pStyle w:val="Heading2"/>
      </w:pPr>
      <w:r w:rsidRPr="009D3F86">
        <w:t>Activity 3</w:t>
      </w:r>
      <w:r>
        <w:t xml:space="preserve">   </w:t>
      </w:r>
    </w:p>
    <w:p w:rsidR="009D3F86" w:rsidRDefault="009D3F86" w:rsidP="002B082E">
      <w:pPr>
        <w:pStyle w:val="ListParagraph"/>
        <w:numPr>
          <w:ilvl w:val="0"/>
          <w:numId w:val="41"/>
        </w:numPr>
      </w:pPr>
      <w:r>
        <w:t xml:space="preserve">Introduce other daily routines (afternoon and evening) following the pattern in Activity 1.  Work on building listening comprehension and speaking skills as you move through the steps.   </w:t>
      </w:r>
    </w:p>
    <w:p w:rsidR="009D3F86" w:rsidRDefault="009D3F86" w:rsidP="002B082E">
      <w:pPr>
        <w:pStyle w:val="ListParagraph"/>
        <w:numPr>
          <w:ilvl w:val="0"/>
          <w:numId w:val="41"/>
        </w:numPr>
      </w:pPr>
      <w:r>
        <w:t xml:space="preserve">Pantomime one of the daily routines and have your ELs guess what you are doing.  Practice with several actions and then let one of your ELs mime and the other students guess.  </w:t>
      </w:r>
    </w:p>
    <w:p w:rsidR="008B0FDB" w:rsidRDefault="008B0FDB" w:rsidP="008B0FDB">
      <w:pPr>
        <w:pStyle w:val="Heading2"/>
      </w:pPr>
      <w:r>
        <w:lastRenderedPageBreak/>
        <w:t>Activity 4</w:t>
      </w:r>
    </w:p>
    <w:p w:rsidR="009D3F86" w:rsidRDefault="009D3F86" w:rsidP="002B082E">
      <w:pPr>
        <w:pStyle w:val="ListParagraph"/>
        <w:numPr>
          <w:ilvl w:val="0"/>
          <w:numId w:val="24"/>
        </w:numPr>
      </w:pPr>
      <w:r>
        <w:t xml:space="preserve">Review numbers 1-30.  Use visuals or write the numbers 1-10 on a piece of paper (or whiteboard) in order.  Practice saying the numbers in order several times (depending on learner mastery) and then point to a number at random and have the students say the number.  Ask the students to count backwards, count by 2’s, by 3’s, by 5’s, if possible.  Use the same process to teach or review numbers 10-20 and 20-30.  </w:t>
      </w:r>
    </w:p>
    <w:p w:rsidR="009D3F86" w:rsidRDefault="009D3F86" w:rsidP="002B082E">
      <w:pPr>
        <w:pStyle w:val="ListParagraph"/>
        <w:numPr>
          <w:ilvl w:val="0"/>
          <w:numId w:val="24"/>
        </w:numPr>
      </w:pPr>
      <w:r>
        <w:t xml:space="preserve">Introduce clock time with the use of visuals (analog and digital clocks).  Draw or show some clock faces with various </w:t>
      </w:r>
      <w:r>
        <w:rPr>
          <w:i/>
        </w:rPr>
        <w:t>hour</w:t>
      </w:r>
      <w:r>
        <w:t xml:space="preserve"> times.  Practice with the students, “What time is it?” “It’s ___ o’clock.”  Ask the question, “What time do you ___?” inserting daily routine vocab into the blank.  Students respond with “I ___ at ___ o’clock.”  You can also add the phrases </w:t>
      </w:r>
      <w:r>
        <w:rPr>
          <w:i/>
        </w:rPr>
        <w:t xml:space="preserve">usually </w:t>
      </w:r>
      <w:r>
        <w:t xml:space="preserve">or </w:t>
      </w:r>
      <w:r>
        <w:rPr>
          <w:i/>
        </w:rPr>
        <w:t xml:space="preserve">every day </w:t>
      </w:r>
      <w:r>
        <w:t xml:space="preserve">in these questions and responses.  </w:t>
      </w:r>
    </w:p>
    <w:p w:rsidR="009D3F86" w:rsidRDefault="009D3F86" w:rsidP="002B082E">
      <w:pPr>
        <w:pStyle w:val="ListParagraph"/>
        <w:numPr>
          <w:ilvl w:val="0"/>
          <w:numId w:val="24"/>
        </w:numPr>
      </w:pPr>
      <w:r>
        <w:t xml:space="preserve">Introduce half hour and quarter hour times, “It’s 3:30” and “It’s quarter after/quarter to 4.”  Use also phrasing like 3:15 and 3:45.  </w:t>
      </w:r>
    </w:p>
    <w:p w:rsidR="009D3F86" w:rsidRPr="009D3F86" w:rsidRDefault="009D3F86" w:rsidP="002B082E">
      <w:pPr>
        <w:pStyle w:val="ListParagraph"/>
        <w:numPr>
          <w:ilvl w:val="0"/>
          <w:numId w:val="24"/>
        </w:numPr>
      </w:pPr>
      <w:r>
        <w:t xml:space="preserve">Talk about your daily routines adding the time of day you typically do those things.  Ask the students to write down the times they hear.  Check their answers.  </w:t>
      </w:r>
    </w:p>
    <w:p w:rsidR="00BA706D" w:rsidRDefault="00BA706D" w:rsidP="008537B5">
      <w:pPr>
        <w:keepNext/>
      </w:pPr>
      <w:r w:rsidRPr="00D60699">
        <w:rPr>
          <w:rStyle w:val="Heading2Char"/>
        </w:rPr>
        <w:t xml:space="preserve">Activity </w:t>
      </w:r>
      <w:r w:rsidR="00D743AD">
        <w:rPr>
          <w:rStyle w:val="Heading2Char"/>
        </w:rPr>
        <w:t>5</w:t>
      </w:r>
      <w:r>
        <w:t xml:space="preserve"> </w:t>
      </w:r>
    </w:p>
    <w:p w:rsidR="00BA706D" w:rsidRDefault="00BA706D" w:rsidP="00BA706D">
      <w:pPr>
        <w:ind w:left="720"/>
      </w:pPr>
      <w:r w:rsidRPr="009C12BD">
        <w:rPr>
          <w:b/>
        </w:rPr>
        <w:t>Strip Story:</w:t>
      </w:r>
      <w:r>
        <w:t xml:space="preserve"> Design your own story (or </w:t>
      </w:r>
      <w:r w:rsidR="00DD58E6">
        <w:t>photo</w:t>
      </w:r>
      <w:r w:rsidR="00E3384A">
        <w:t>copy</w:t>
      </w:r>
      <w:r>
        <w:t xml:space="preserve"> the one below) being careful of the sequence of events and the adverbs/times used to denote sequence.  Cut up the story so each sentence is on a separate slip of paper.  Pass out the slips so each student has one and all slips are distributed.  Tell students they cannot </w:t>
      </w:r>
      <w:r w:rsidRPr="007E7004">
        <w:rPr>
          <w:i/>
        </w:rPr>
        <w:t xml:space="preserve">show </w:t>
      </w:r>
      <w:r>
        <w:t xml:space="preserve">their slip to anyone—it’s a secret!!  But they can </w:t>
      </w:r>
      <w:r w:rsidRPr="007E7004">
        <w:rPr>
          <w:i/>
        </w:rPr>
        <w:t>tell</w:t>
      </w:r>
      <w:r>
        <w:t xml:space="preserve"> others what it says (the purpose is to practice speaking, not reading!).  Tell them that the sentences make a story and they need to</w:t>
      </w:r>
      <w:r w:rsidR="00BD6CA5">
        <w:t xml:space="preserve"> put the story back in order.  </w:t>
      </w:r>
      <w:r>
        <w:t xml:space="preserve">Ask the students to stand (reminding them not to show their slip to anyone), </w:t>
      </w:r>
      <w:r w:rsidR="00163A81">
        <w:t>repeat</w:t>
      </w:r>
      <w:r>
        <w:t xml:space="preserve"> their sentence</w:t>
      </w:r>
      <w:r w:rsidR="00BD6CA5">
        <w:t xml:space="preserve"> to their peers</w:t>
      </w:r>
      <w:r>
        <w:t>, listen to others and</w:t>
      </w:r>
      <w:r w:rsidR="00163A81">
        <w:t xml:space="preserve"> </w:t>
      </w:r>
      <w:r w:rsidR="00BD6CA5">
        <w:t xml:space="preserve">put themselves in the correct order.  </w:t>
      </w:r>
      <w:r>
        <w:t xml:space="preserve">Students might need help with ordering vocabulary such as first, last, next, after, before.  Write these words on the board and review the meaning so students have the linguistic tools they need for this activity.   </w:t>
      </w:r>
    </w:p>
    <w:p w:rsidR="00BA706D" w:rsidRDefault="00BA706D" w:rsidP="009D3F86">
      <w:pPr>
        <w:pStyle w:val="Heading2"/>
      </w:pPr>
      <w:r w:rsidRPr="009D3F86">
        <w:t xml:space="preserve">Activity </w:t>
      </w:r>
      <w:r w:rsidR="00D743AD" w:rsidRPr="009D3F86">
        <w:t>6</w:t>
      </w:r>
    </w:p>
    <w:p w:rsidR="00BA706D" w:rsidRDefault="00BA706D" w:rsidP="002B082E">
      <w:pPr>
        <w:pStyle w:val="ListParagraph"/>
        <w:numPr>
          <w:ilvl w:val="0"/>
          <w:numId w:val="32"/>
        </w:numPr>
      </w:pPr>
      <w:r w:rsidRPr="00232C4D">
        <w:rPr>
          <w:b/>
        </w:rPr>
        <w:t>Comparisons:</w:t>
      </w:r>
      <w:r>
        <w:t xml:space="preserve">  Ask your students to compare their daily routine with another person in the class.  Use a chart to organize information such as the </w:t>
      </w:r>
      <w:r w:rsidR="000F09EF">
        <w:t>sample chart</w:t>
      </w:r>
      <w:r>
        <w:t xml:space="preserve"> </w:t>
      </w:r>
      <w:r w:rsidR="00232C4D">
        <w:t>at the end of this unit</w:t>
      </w:r>
      <w:r>
        <w:t>.  Help students understand how to fill out the chart by drawing one on the board and filling it out for you and a student or class helper. Begin by filling out your own daily routines and information.  Then</w:t>
      </w:r>
      <w:r w:rsidRPr="00F54BD0">
        <w:t xml:space="preserve"> </w:t>
      </w:r>
      <w:r>
        <w:t xml:space="preserve">use questions to gather information from a helper or another student. </w:t>
      </w:r>
    </w:p>
    <w:p w:rsidR="00BA706D" w:rsidRDefault="00BA706D" w:rsidP="002B082E">
      <w:pPr>
        <w:pStyle w:val="ListParagraph"/>
        <w:numPr>
          <w:ilvl w:val="0"/>
          <w:numId w:val="32"/>
        </w:numPr>
      </w:pPr>
      <w:r w:rsidRPr="00232C4D">
        <w:rPr>
          <w:b/>
        </w:rPr>
        <w:t>Composition:</w:t>
      </w:r>
      <w:r>
        <w:t xml:space="preserve">  Use this charted information to write a paragraph comparing your daily routines.  Encourage students to look at </w:t>
      </w:r>
      <w:r w:rsidR="00897341">
        <w:t xml:space="preserve">the </w:t>
      </w:r>
      <w:r>
        <w:t>sequence of daily routines as well as time frames.  You may want to introduce an opening line, such as: My daily routine is very similar to/different than Abdoul’s.  Stude</w:t>
      </w:r>
      <w:r w:rsidR="007B0CC9">
        <w:t>nts may also need a phrase like</w:t>
      </w:r>
      <w:r>
        <w:t xml:space="preserve"> </w:t>
      </w:r>
      <w:r w:rsidR="007B0CC9">
        <w:t>“</w:t>
      </w:r>
      <w:r>
        <w:t xml:space="preserve">He gets up at 6:00, </w:t>
      </w:r>
      <w:r w:rsidRPr="00232C4D">
        <w:rPr>
          <w:i/>
        </w:rPr>
        <w:t>but</w:t>
      </w:r>
      <w:r>
        <w:t xml:space="preserve"> I get up at 7:00</w:t>
      </w:r>
      <w:r w:rsidR="007B0CC9">
        <w:t>”</w:t>
      </w:r>
      <w:r>
        <w:t xml:space="preserve"> in order to contrast.  </w:t>
      </w:r>
    </w:p>
    <w:p w:rsidR="00880380" w:rsidRDefault="00880380" w:rsidP="00880380">
      <w:pPr>
        <w:pStyle w:val="Heading1"/>
      </w:pPr>
      <w:r>
        <w:lastRenderedPageBreak/>
        <w:t>LESSON ACTIVITIES: INTERMEDIATE</w:t>
      </w:r>
    </w:p>
    <w:p w:rsidR="00880380" w:rsidRDefault="00880380" w:rsidP="00880380">
      <w:pPr>
        <w:pStyle w:val="Heading2"/>
      </w:pPr>
      <w:r w:rsidRPr="00D60699">
        <w:t>Activity 1</w:t>
      </w:r>
      <w:r>
        <w:t xml:space="preserve">  </w:t>
      </w:r>
    </w:p>
    <w:p w:rsidR="00BA706D" w:rsidRDefault="00BA706D" w:rsidP="00880380">
      <w:pPr>
        <w:ind w:left="720"/>
      </w:pPr>
      <w:r>
        <w:t xml:space="preserve">If your ELs already know all of the target vocabulary, move into talking about the past.  First </w:t>
      </w:r>
      <w:r w:rsidRPr="00880380">
        <w:rPr>
          <w:i/>
        </w:rPr>
        <w:t>model</w:t>
      </w:r>
      <w:r>
        <w:t xml:space="preserve"> with your own story and then build into questions and answers such as:</w:t>
      </w:r>
    </w:p>
    <w:p w:rsidR="00BA706D" w:rsidRDefault="00BA706D" w:rsidP="00A67FFA">
      <w:pPr>
        <w:pStyle w:val="ListParagraph"/>
        <w:numPr>
          <w:ilvl w:val="0"/>
          <w:numId w:val="4"/>
        </w:numPr>
      </w:pPr>
      <w:r>
        <w:t xml:space="preserve">When you were ____ years old, what did you do every day? </w:t>
      </w:r>
    </w:p>
    <w:p w:rsidR="00BA706D" w:rsidRDefault="00BA706D" w:rsidP="00A67FFA">
      <w:pPr>
        <w:pStyle w:val="ListParagraph"/>
        <w:numPr>
          <w:ilvl w:val="0"/>
          <w:numId w:val="4"/>
        </w:numPr>
      </w:pPr>
      <w:r>
        <w:t>What did you (or your family members) do in the morning/in the afternoon/in the evening?  What did you usually do…?  What did you used to do…?</w:t>
      </w:r>
    </w:p>
    <w:p w:rsidR="00BA706D" w:rsidRDefault="00BA706D" w:rsidP="00A67FFA">
      <w:pPr>
        <w:pStyle w:val="ListParagraph"/>
        <w:numPr>
          <w:ilvl w:val="0"/>
          <w:numId w:val="4"/>
        </w:numPr>
      </w:pPr>
      <w:r>
        <w:t>Yes, I did.  No, I didn’t.  (In response to yes/no questions about routines in the home country using the vocabulary.)</w:t>
      </w:r>
    </w:p>
    <w:p w:rsidR="00BA706D" w:rsidRDefault="000F09EF" w:rsidP="00A67FFA">
      <w:pPr>
        <w:pStyle w:val="ListParagraph"/>
        <w:numPr>
          <w:ilvl w:val="0"/>
          <w:numId w:val="4"/>
        </w:numPr>
      </w:pPr>
      <w:r>
        <w:t>W</w:t>
      </w:r>
      <w:r w:rsidR="00BA706D">
        <w:t>hat time did you (did he/she)…? I used to…at…o’clock.</w:t>
      </w:r>
    </w:p>
    <w:p w:rsidR="00BA706D" w:rsidRDefault="00BA706D" w:rsidP="00A67FFA">
      <w:pPr>
        <w:pStyle w:val="ListParagraph"/>
        <w:numPr>
          <w:ilvl w:val="0"/>
          <w:numId w:val="4"/>
        </w:numPr>
      </w:pPr>
      <w:r>
        <w:t>I used to…every day/ in the morning, in the afternoon, in the evening.</w:t>
      </w:r>
    </w:p>
    <w:p w:rsidR="00BA706D" w:rsidRDefault="00BA706D" w:rsidP="00A67FFA">
      <w:pPr>
        <w:pStyle w:val="ListParagraph"/>
        <w:numPr>
          <w:ilvl w:val="0"/>
          <w:numId w:val="4"/>
        </w:numPr>
      </w:pPr>
      <w:r>
        <w:t>Where did you…?</w:t>
      </w:r>
      <w:r w:rsidR="00D52F1C">
        <w:t xml:space="preserve"> </w:t>
      </w:r>
      <w:r>
        <w:t xml:space="preserve">When did you…? </w:t>
      </w:r>
    </w:p>
    <w:p w:rsidR="00FC15C1" w:rsidRDefault="00FC15C1" w:rsidP="00FC15C1">
      <w:pPr>
        <w:pStyle w:val="Heading2"/>
      </w:pPr>
      <w:r>
        <w:t>Activity 2</w:t>
      </w:r>
    </w:p>
    <w:p w:rsidR="00BA706D" w:rsidRDefault="00BA706D" w:rsidP="00FC15C1">
      <w:pPr>
        <w:pStyle w:val="ListParagraph"/>
      </w:pPr>
      <w:r w:rsidRPr="00A96CC4">
        <w:t>Ask questions to gently get at the family story of daily routines in their home country or</w:t>
      </w:r>
      <w:r w:rsidR="00C608E6">
        <w:t>,</w:t>
      </w:r>
      <w:r w:rsidRPr="00A96CC4">
        <w:t xml:space="preserve"> perhaps</w:t>
      </w:r>
      <w:r w:rsidR="00C608E6">
        <w:t>,</w:t>
      </w:r>
      <w:r w:rsidRPr="00A96CC4">
        <w:t xml:space="preserve"> refugee camp.</w:t>
      </w:r>
      <w:r>
        <w:t xml:space="preserve">  </w:t>
      </w:r>
      <w:r w:rsidRPr="00D52F1C">
        <w:rPr>
          <w:i/>
        </w:rPr>
        <w:t xml:space="preserve">Be charitable in your listening.  Be sure that you don’t pry into aspects of life that are too difficult to talk about.  </w:t>
      </w:r>
      <w:r w:rsidR="00C608E6">
        <w:rPr>
          <w:i/>
        </w:rPr>
        <w:t>It might be best</w:t>
      </w:r>
      <w:r w:rsidRPr="00D52F1C">
        <w:rPr>
          <w:i/>
        </w:rPr>
        <w:t xml:space="preserve"> before you start </w:t>
      </w:r>
      <w:r w:rsidR="00C608E6">
        <w:rPr>
          <w:i/>
        </w:rPr>
        <w:t>to inquire</w:t>
      </w:r>
      <w:r w:rsidRPr="00D52F1C">
        <w:rPr>
          <w:i/>
        </w:rPr>
        <w:t xml:space="preserve"> if you </w:t>
      </w:r>
      <w:r w:rsidR="00C608E6">
        <w:rPr>
          <w:i/>
        </w:rPr>
        <w:t>may</w:t>
      </w:r>
      <w:r w:rsidRPr="00D52F1C">
        <w:rPr>
          <w:i/>
        </w:rPr>
        <w:t xml:space="preserve"> ask questions about daily routines in </w:t>
      </w:r>
      <w:r w:rsidR="006C3B08" w:rsidRPr="00D52F1C">
        <w:rPr>
          <w:i/>
        </w:rPr>
        <w:t>___.</w:t>
      </w:r>
      <w:r w:rsidR="00C608E6">
        <w:rPr>
          <w:i/>
        </w:rPr>
        <w:br/>
      </w:r>
      <w:r w:rsidR="00C608E6">
        <w:t xml:space="preserve">If students </w:t>
      </w:r>
      <w:r w:rsidR="00DC4A9E">
        <w:t>are able to</w:t>
      </w:r>
      <w:r w:rsidR="00C608E6">
        <w:t xml:space="preserve"> </w:t>
      </w:r>
      <w:r w:rsidR="00BA0E8D">
        <w:t>talk about the past, use the Six F</w:t>
      </w:r>
      <w:r w:rsidR="00C608E6">
        <w:t xml:space="preserve">rame </w:t>
      </w:r>
      <w:r w:rsidR="000F09EF">
        <w:t xml:space="preserve">(see Units 1 or 2 for sample) </w:t>
      </w:r>
      <w:r w:rsidR="00C608E6">
        <w:t xml:space="preserve">to have them draw and write a story to share.  </w:t>
      </w:r>
    </w:p>
    <w:p w:rsidR="000141D7" w:rsidRDefault="000141D7" w:rsidP="000141D7">
      <w:r w:rsidRPr="00D60699">
        <w:rPr>
          <w:rStyle w:val="Heading2Char"/>
        </w:rPr>
        <w:t xml:space="preserve">Activity </w:t>
      </w:r>
      <w:r>
        <w:rPr>
          <w:rStyle w:val="Heading2Char"/>
        </w:rPr>
        <w:t>3. (same as novice level)</w:t>
      </w:r>
    </w:p>
    <w:p w:rsidR="000141D7" w:rsidRDefault="000141D7" w:rsidP="002B082E">
      <w:pPr>
        <w:pStyle w:val="ListParagraph"/>
        <w:numPr>
          <w:ilvl w:val="0"/>
          <w:numId w:val="34"/>
        </w:numPr>
      </w:pPr>
      <w:r w:rsidRPr="00232C4D">
        <w:rPr>
          <w:b/>
        </w:rPr>
        <w:t>Comparisons:</w:t>
      </w:r>
      <w:r>
        <w:t xml:space="preserve">  Ask your students to compare their daily routine with another person in the class.  Use a chart to organize information such as the one that follows at the end of this unit.  Help students understand how to fill out the chart by drawing one on the board and filling it out for you and a student or class helper. Begin by filling out your own daily routines and information.  Then</w:t>
      </w:r>
      <w:r w:rsidRPr="00F54BD0">
        <w:t xml:space="preserve"> </w:t>
      </w:r>
      <w:r>
        <w:t xml:space="preserve">use questions to gather information from a helper or another student. </w:t>
      </w:r>
    </w:p>
    <w:p w:rsidR="000141D7" w:rsidRDefault="000141D7" w:rsidP="002B082E">
      <w:pPr>
        <w:pStyle w:val="ListParagraph"/>
        <w:numPr>
          <w:ilvl w:val="0"/>
          <w:numId w:val="34"/>
        </w:numPr>
      </w:pPr>
      <w:r w:rsidRPr="00232C4D">
        <w:rPr>
          <w:b/>
        </w:rPr>
        <w:t>Composition:</w:t>
      </w:r>
      <w:r>
        <w:t xml:space="preserve">  Use this charted information to write a paragraph comparing your daily routines.  Encourage students to look at the sequence of daily routines as well as time frames.  You may want to introduce an opening line, such as: My daily routine is very similar to/different than Abdoul’s.  </w:t>
      </w:r>
      <w:r w:rsidR="007B0CC9">
        <w:t xml:space="preserve">Students may also need a phrase like “He gets up at 6:00, </w:t>
      </w:r>
      <w:r w:rsidR="007B0CC9" w:rsidRPr="00232C4D">
        <w:rPr>
          <w:i/>
        </w:rPr>
        <w:t>but</w:t>
      </w:r>
      <w:r w:rsidR="007B0CC9">
        <w:t xml:space="preserve"> I get up at 7:00” in order to contrast.  </w:t>
      </w:r>
    </w:p>
    <w:p w:rsidR="0015198A" w:rsidRDefault="0015198A" w:rsidP="0015198A">
      <w:pPr>
        <w:pStyle w:val="Heading1"/>
      </w:pPr>
      <w:r>
        <w:t>Going further</w:t>
      </w:r>
    </w:p>
    <w:p w:rsidR="0015198A" w:rsidRDefault="0015198A" w:rsidP="0015198A">
      <w:r>
        <w:t xml:space="preserve">Simple children’s books, EasyReaders, content books, books on hobbies/recreation, or picture books can be a great resource for teaching vocabulary, listening skills, and beginning reading skills.  </w:t>
      </w:r>
      <w:r w:rsidRPr="006044B0">
        <w:t>Follow</w:t>
      </w:r>
      <w:r>
        <w:t xml:space="preserve"> these steps as you introduce and read books with your ELs.  This pattern can be used with any of the eight </w:t>
      </w:r>
      <w:r>
        <w:rPr>
          <w:i/>
        </w:rPr>
        <w:t xml:space="preserve">Getting to Know </w:t>
      </w:r>
      <w:r w:rsidRPr="006044B0">
        <w:rPr>
          <w:i/>
        </w:rPr>
        <w:t>You</w:t>
      </w:r>
      <w:r>
        <w:t xml:space="preserve"> units.  </w:t>
      </w:r>
    </w:p>
    <w:p w:rsidR="0015198A" w:rsidRDefault="0015198A" w:rsidP="002B082E">
      <w:pPr>
        <w:pStyle w:val="ListParagraph"/>
        <w:numPr>
          <w:ilvl w:val="0"/>
          <w:numId w:val="50"/>
        </w:numPr>
      </w:pPr>
      <w:r>
        <w:t xml:space="preserve">Begin by looking at the pictures and talking about what they see.  What do the ELs think this book will be about?  </w:t>
      </w:r>
    </w:p>
    <w:p w:rsidR="0015198A" w:rsidRDefault="0015198A" w:rsidP="002B082E">
      <w:pPr>
        <w:pStyle w:val="ListParagraph"/>
        <w:numPr>
          <w:ilvl w:val="0"/>
          <w:numId w:val="50"/>
        </w:numPr>
      </w:pPr>
      <w:r>
        <w:t xml:space="preserve">Using the pictures, introduce any key vocabulary that the ELs will need to know in order to comprehend the story.  </w:t>
      </w:r>
    </w:p>
    <w:p w:rsidR="0015198A" w:rsidRDefault="0015198A" w:rsidP="002B082E">
      <w:pPr>
        <w:pStyle w:val="ListParagraph"/>
        <w:numPr>
          <w:ilvl w:val="0"/>
          <w:numId w:val="50"/>
        </w:numPr>
      </w:pPr>
      <w:r>
        <w:t xml:space="preserve">Read the story with your ELs (track with your finger to show which direction English text is read), showing them the pictures as you go.  </w:t>
      </w:r>
    </w:p>
    <w:p w:rsidR="0015198A" w:rsidRDefault="0015198A" w:rsidP="002B082E">
      <w:pPr>
        <w:pStyle w:val="ListParagraph"/>
        <w:numPr>
          <w:ilvl w:val="0"/>
          <w:numId w:val="50"/>
        </w:numPr>
      </w:pPr>
      <w:r>
        <w:lastRenderedPageBreak/>
        <w:t xml:space="preserve">Ask questions with each page to check comprehension and practice new vocabulary.  Include both positive and negative response questions.  </w:t>
      </w:r>
    </w:p>
    <w:p w:rsidR="0015198A" w:rsidRDefault="0015198A" w:rsidP="002B082E">
      <w:pPr>
        <w:pStyle w:val="ListParagraph"/>
        <w:numPr>
          <w:ilvl w:val="0"/>
          <w:numId w:val="50"/>
        </w:numPr>
      </w:pPr>
      <w:r>
        <w:t xml:space="preserve">Have the ELs read the book with you as much as they are able.  Talk about any words that are difficult to pronounce or any that are not understood.  </w:t>
      </w:r>
    </w:p>
    <w:p w:rsidR="0015198A" w:rsidRDefault="0015198A" w:rsidP="002B082E">
      <w:pPr>
        <w:pStyle w:val="ListParagraph"/>
        <w:numPr>
          <w:ilvl w:val="0"/>
          <w:numId w:val="50"/>
        </w:numPr>
      </w:pPr>
      <w:r>
        <w:t>Have ELs retell you the story using the pictures as a guide.</w:t>
      </w:r>
    </w:p>
    <w:p w:rsidR="00FC15C1" w:rsidRPr="0015198A" w:rsidRDefault="0015198A" w:rsidP="002B082E">
      <w:pPr>
        <w:pStyle w:val="ListParagraph"/>
        <w:numPr>
          <w:ilvl w:val="0"/>
          <w:numId w:val="50"/>
        </w:numPr>
        <w:rPr>
          <w:rStyle w:val="Heading2Char"/>
          <w:rFonts w:asciiTheme="minorHAnsi" w:eastAsiaTheme="minorHAnsi" w:hAnsiTheme="minorHAnsi" w:cstheme="minorBidi"/>
          <w:color w:val="auto"/>
          <w:sz w:val="24"/>
          <w:szCs w:val="24"/>
        </w:rPr>
      </w:pPr>
      <w:r>
        <w:t>Have ELs write a few sentences to summarize the story and/or write as many details from the story as they can remember.  You could use the six-frame story chart for this type of activity.</w:t>
      </w:r>
    </w:p>
    <w:p w:rsidR="00D919AC" w:rsidRDefault="00D919AC">
      <w:pPr>
        <w:rPr>
          <w:rStyle w:val="Heading2Char"/>
        </w:rPr>
      </w:pPr>
      <w:r>
        <w:rPr>
          <w:rStyle w:val="Heading2Char"/>
        </w:rPr>
        <w:br w:type="page"/>
      </w:r>
    </w:p>
    <w:p w:rsidR="00D919AC" w:rsidRDefault="00D919AC">
      <w:pPr>
        <w:rPr>
          <w:rStyle w:val="Heading2Char"/>
        </w:rPr>
      </w:pPr>
      <w:r>
        <w:rPr>
          <w:rStyle w:val="Heading2Char"/>
        </w:rPr>
        <w:lastRenderedPageBreak/>
        <w:br w:type="page"/>
      </w:r>
    </w:p>
    <w:p w:rsidR="00BA706D" w:rsidRDefault="00BA706D" w:rsidP="00BA706D">
      <w:pPr>
        <w:spacing w:after="960"/>
      </w:pPr>
      <w:r w:rsidRPr="00FC15C1">
        <w:rPr>
          <w:rStyle w:val="Heading2Char"/>
        </w:rPr>
        <w:lastRenderedPageBreak/>
        <w:t>STRIP STORY EXAMPLE</w:t>
      </w:r>
      <w:r>
        <w:t xml:space="preserve"> (8 sentences for up to 8 students)  </w:t>
      </w:r>
      <w:r>
        <w:br/>
        <w:t>[** sentence could be removed for fewer students and the story will still make sense]</w:t>
      </w:r>
    </w:p>
    <w:p w:rsidR="00BA706D" w:rsidRDefault="00BA706D" w:rsidP="00BA706D">
      <w:pPr>
        <w:spacing w:after="960"/>
        <w:jc w:val="center"/>
      </w:pPr>
      <w:r>
        <w:t>Mark wakes up every morning at 6:30.</w:t>
      </w:r>
    </w:p>
    <w:p w:rsidR="00BA706D" w:rsidRDefault="00BA706D" w:rsidP="00BA706D">
      <w:pPr>
        <w:spacing w:after="960"/>
        <w:jc w:val="center"/>
      </w:pPr>
      <w:r>
        <w:t>Then he gets up at 6:45.</w:t>
      </w:r>
    </w:p>
    <w:p w:rsidR="00BA706D" w:rsidRDefault="00BA706D" w:rsidP="00BA706D">
      <w:pPr>
        <w:spacing w:after="960"/>
        <w:jc w:val="center"/>
      </w:pPr>
      <w:r>
        <w:t>Next</w:t>
      </w:r>
      <w:r w:rsidR="00FC15C1">
        <w:t>,</w:t>
      </w:r>
      <w:r>
        <w:t xml:space="preserve"> he takes a shower and sings.</w:t>
      </w:r>
    </w:p>
    <w:p w:rsidR="00BA706D" w:rsidRDefault="00BA706D" w:rsidP="00BA706D">
      <w:pPr>
        <w:spacing w:after="960"/>
        <w:jc w:val="center"/>
      </w:pPr>
      <w:r>
        <w:t>After his shower he eats breakfast.</w:t>
      </w:r>
    </w:p>
    <w:p w:rsidR="00BA706D" w:rsidRDefault="00BA706D" w:rsidP="00BA706D">
      <w:pPr>
        <w:spacing w:after="960"/>
        <w:jc w:val="center"/>
      </w:pPr>
      <w:r>
        <w:t>Before he leaves for school, he brushes his teeth.</w:t>
      </w:r>
    </w:p>
    <w:p w:rsidR="00BA706D" w:rsidRDefault="00BA706D" w:rsidP="00BA706D">
      <w:pPr>
        <w:spacing w:after="960"/>
        <w:jc w:val="center"/>
      </w:pPr>
      <w:r>
        <w:t>He leaves for the bus at 7:20.           **</w:t>
      </w:r>
    </w:p>
    <w:p w:rsidR="00BA706D" w:rsidRDefault="00BA706D" w:rsidP="00BA706D">
      <w:pPr>
        <w:spacing w:after="960"/>
        <w:jc w:val="center"/>
      </w:pPr>
      <w:r>
        <w:t>At 7:50 he gets (arrives) to school.</w:t>
      </w:r>
    </w:p>
    <w:p w:rsidR="00BA706D" w:rsidRDefault="00BA706D" w:rsidP="00BA706D">
      <w:pPr>
        <w:spacing w:after="960"/>
        <w:jc w:val="center"/>
      </w:pPr>
      <w:r>
        <w:t>He goes to class at 8:00 am.</w:t>
      </w:r>
    </w:p>
    <w:p w:rsidR="00BA706D" w:rsidRDefault="00BA706D" w:rsidP="00BA706D">
      <w:r>
        <w:br w:type="page"/>
      </w:r>
    </w:p>
    <w:p w:rsidR="00BA706D" w:rsidRDefault="00BA706D" w:rsidP="00FC15C1">
      <w:pPr>
        <w:pStyle w:val="Heading2"/>
      </w:pPr>
      <w:r>
        <w:lastRenderedPageBreak/>
        <w:t>COMPARISONS CHART</w:t>
      </w:r>
    </w:p>
    <w:p w:rsidR="00BA706D" w:rsidRPr="007E7004" w:rsidRDefault="00BA706D" w:rsidP="00BA706D">
      <w:r>
        <w:t xml:space="preserve">Compare your daily routine with another student.  Is it the same?  Different?  Why?  </w:t>
      </w:r>
    </w:p>
    <w:p w:rsidR="00BA706D" w:rsidRDefault="00BA706D" w:rsidP="00BA706D"/>
    <w:tbl>
      <w:tblPr>
        <w:tblStyle w:val="TableGrid"/>
        <w:tblW w:w="0" w:type="auto"/>
        <w:tblCellMar>
          <w:top w:w="72" w:type="dxa"/>
          <w:left w:w="115" w:type="dxa"/>
          <w:bottom w:w="72" w:type="dxa"/>
          <w:right w:w="115" w:type="dxa"/>
        </w:tblCellMar>
        <w:tblLook w:val="04A0" w:firstRow="1" w:lastRow="0" w:firstColumn="1" w:lastColumn="0" w:noHBand="0" w:noVBand="1"/>
      </w:tblPr>
      <w:tblGrid>
        <w:gridCol w:w="4315"/>
        <w:gridCol w:w="2517"/>
        <w:gridCol w:w="2518"/>
      </w:tblGrid>
      <w:tr w:rsidR="00BA706D" w:rsidTr="009848C3">
        <w:tc>
          <w:tcPr>
            <w:tcW w:w="4315" w:type="dxa"/>
            <w:vAlign w:val="center"/>
          </w:tcPr>
          <w:p w:rsidR="00BA706D" w:rsidRDefault="00BA706D" w:rsidP="009848C3">
            <w:pPr>
              <w:jc w:val="center"/>
            </w:pPr>
            <w:r>
              <w:t>DAILY ROUTINES</w:t>
            </w:r>
          </w:p>
        </w:tc>
        <w:tc>
          <w:tcPr>
            <w:tcW w:w="2517" w:type="dxa"/>
            <w:vAlign w:val="center"/>
          </w:tcPr>
          <w:p w:rsidR="00BA706D" w:rsidRDefault="00BA706D" w:rsidP="009848C3">
            <w:pPr>
              <w:jc w:val="center"/>
            </w:pPr>
            <w:r>
              <w:t>ME _______________</w:t>
            </w:r>
          </w:p>
        </w:tc>
        <w:tc>
          <w:tcPr>
            <w:tcW w:w="2518" w:type="dxa"/>
            <w:vAlign w:val="center"/>
          </w:tcPr>
          <w:p w:rsidR="00BA706D" w:rsidRDefault="00BA706D" w:rsidP="009848C3">
            <w:pPr>
              <w:jc w:val="center"/>
            </w:pPr>
            <w:r>
              <w:t>MY FRIEND</w:t>
            </w:r>
            <w:r>
              <w:br/>
              <w:t xml:space="preserve"> ________________</w:t>
            </w:r>
          </w:p>
        </w:tc>
      </w:tr>
      <w:tr w:rsidR="00BA706D" w:rsidTr="009848C3">
        <w:tc>
          <w:tcPr>
            <w:tcW w:w="4315" w:type="dxa"/>
            <w:vAlign w:val="center"/>
          </w:tcPr>
          <w:p w:rsidR="00BA706D" w:rsidRDefault="00BA706D" w:rsidP="009848C3">
            <w:r>
              <w:t>example: wake(s) up</w:t>
            </w:r>
          </w:p>
        </w:tc>
        <w:tc>
          <w:tcPr>
            <w:tcW w:w="2517" w:type="dxa"/>
            <w:vAlign w:val="center"/>
          </w:tcPr>
          <w:p w:rsidR="00BA706D" w:rsidRDefault="00BA706D" w:rsidP="009848C3">
            <w:pPr>
              <w:jc w:val="center"/>
            </w:pPr>
            <w:r>
              <w:t>6:30 a.m.</w:t>
            </w:r>
          </w:p>
        </w:tc>
        <w:tc>
          <w:tcPr>
            <w:tcW w:w="2518" w:type="dxa"/>
            <w:vAlign w:val="center"/>
          </w:tcPr>
          <w:p w:rsidR="00BA706D" w:rsidRDefault="00BA706D" w:rsidP="009848C3">
            <w:pPr>
              <w:jc w:val="center"/>
            </w:pPr>
            <w:r>
              <w:t>7:00 a.m.</w:t>
            </w: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rPr>
          <w:trHeight w:val="332"/>
        </w:trPr>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rPr>
          <w:trHeight w:val="332"/>
        </w:trPr>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rPr>
          <w:trHeight w:val="332"/>
        </w:trPr>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rPr>
          <w:trHeight w:val="332"/>
        </w:trPr>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BA706D" w:rsidTr="009848C3">
        <w:trPr>
          <w:trHeight w:val="332"/>
        </w:trPr>
        <w:tc>
          <w:tcPr>
            <w:tcW w:w="4315" w:type="dxa"/>
            <w:vAlign w:val="center"/>
          </w:tcPr>
          <w:p w:rsidR="00BA706D" w:rsidRDefault="00BA706D" w:rsidP="009848C3">
            <w:pPr>
              <w:jc w:val="center"/>
            </w:pPr>
          </w:p>
        </w:tc>
        <w:tc>
          <w:tcPr>
            <w:tcW w:w="2517" w:type="dxa"/>
            <w:vAlign w:val="center"/>
          </w:tcPr>
          <w:p w:rsidR="00BA706D" w:rsidRDefault="00BA706D" w:rsidP="009848C3">
            <w:pPr>
              <w:jc w:val="center"/>
            </w:pPr>
          </w:p>
        </w:tc>
        <w:tc>
          <w:tcPr>
            <w:tcW w:w="2518" w:type="dxa"/>
            <w:vAlign w:val="center"/>
          </w:tcPr>
          <w:p w:rsidR="00BA706D" w:rsidRDefault="00BA706D" w:rsidP="009848C3">
            <w:pPr>
              <w:jc w:val="center"/>
            </w:pPr>
          </w:p>
        </w:tc>
      </w:tr>
      <w:tr w:rsidR="000F09EF" w:rsidTr="009848C3">
        <w:trPr>
          <w:trHeight w:val="332"/>
        </w:trPr>
        <w:tc>
          <w:tcPr>
            <w:tcW w:w="4315" w:type="dxa"/>
            <w:vAlign w:val="center"/>
          </w:tcPr>
          <w:p w:rsidR="000F09EF" w:rsidRDefault="000F09EF" w:rsidP="009848C3">
            <w:pPr>
              <w:jc w:val="center"/>
            </w:pPr>
          </w:p>
        </w:tc>
        <w:tc>
          <w:tcPr>
            <w:tcW w:w="2517" w:type="dxa"/>
            <w:vAlign w:val="center"/>
          </w:tcPr>
          <w:p w:rsidR="000F09EF" w:rsidRDefault="000F09EF" w:rsidP="009848C3">
            <w:pPr>
              <w:jc w:val="center"/>
            </w:pPr>
          </w:p>
        </w:tc>
        <w:tc>
          <w:tcPr>
            <w:tcW w:w="2518" w:type="dxa"/>
            <w:vAlign w:val="center"/>
          </w:tcPr>
          <w:p w:rsidR="000F09EF" w:rsidRDefault="000F09EF" w:rsidP="009848C3">
            <w:pPr>
              <w:jc w:val="center"/>
            </w:pPr>
          </w:p>
        </w:tc>
      </w:tr>
      <w:tr w:rsidR="000F09EF" w:rsidTr="009848C3">
        <w:trPr>
          <w:trHeight w:val="332"/>
        </w:trPr>
        <w:tc>
          <w:tcPr>
            <w:tcW w:w="4315" w:type="dxa"/>
            <w:vAlign w:val="center"/>
          </w:tcPr>
          <w:p w:rsidR="000F09EF" w:rsidRDefault="000F09EF" w:rsidP="009848C3">
            <w:pPr>
              <w:jc w:val="center"/>
            </w:pPr>
          </w:p>
        </w:tc>
        <w:tc>
          <w:tcPr>
            <w:tcW w:w="2517" w:type="dxa"/>
            <w:vAlign w:val="center"/>
          </w:tcPr>
          <w:p w:rsidR="000F09EF" w:rsidRDefault="000F09EF" w:rsidP="009848C3">
            <w:pPr>
              <w:jc w:val="center"/>
            </w:pPr>
          </w:p>
        </w:tc>
        <w:tc>
          <w:tcPr>
            <w:tcW w:w="2518" w:type="dxa"/>
            <w:vAlign w:val="center"/>
          </w:tcPr>
          <w:p w:rsidR="000F09EF" w:rsidRDefault="000F09EF" w:rsidP="009848C3">
            <w:pPr>
              <w:jc w:val="center"/>
            </w:pPr>
          </w:p>
        </w:tc>
      </w:tr>
      <w:tr w:rsidR="000F09EF" w:rsidTr="009848C3">
        <w:trPr>
          <w:trHeight w:val="332"/>
        </w:trPr>
        <w:tc>
          <w:tcPr>
            <w:tcW w:w="4315" w:type="dxa"/>
            <w:vAlign w:val="center"/>
          </w:tcPr>
          <w:p w:rsidR="000F09EF" w:rsidRDefault="000F09EF" w:rsidP="009848C3">
            <w:pPr>
              <w:jc w:val="center"/>
            </w:pPr>
          </w:p>
        </w:tc>
        <w:tc>
          <w:tcPr>
            <w:tcW w:w="2517" w:type="dxa"/>
            <w:vAlign w:val="center"/>
          </w:tcPr>
          <w:p w:rsidR="000F09EF" w:rsidRDefault="000F09EF" w:rsidP="009848C3">
            <w:pPr>
              <w:jc w:val="center"/>
            </w:pPr>
          </w:p>
        </w:tc>
        <w:tc>
          <w:tcPr>
            <w:tcW w:w="2518" w:type="dxa"/>
            <w:vAlign w:val="center"/>
          </w:tcPr>
          <w:p w:rsidR="000F09EF" w:rsidRDefault="000F09EF" w:rsidP="009848C3">
            <w:pPr>
              <w:jc w:val="center"/>
            </w:pPr>
          </w:p>
        </w:tc>
      </w:tr>
      <w:tr w:rsidR="000F09EF" w:rsidTr="009848C3">
        <w:trPr>
          <w:trHeight w:val="332"/>
        </w:trPr>
        <w:tc>
          <w:tcPr>
            <w:tcW w:w="4315" w:type="dxa"/>
            <w:vAlign w:val="center"/>
          </w:tcPr>
          <w:p w:rsidR="000F09EF" w:rsidRDefault="000F09EF" w:rsidP="009848C3">
            <w:pPr>
              <w:jc w:val="center"/>
            </w:pPr>
          </w:p>
        </w:tc>
        <w:tc>
          <w:tcPr>
            <w:tcW w:w="2517" w:type="dxa"/>
            <w:vAlign w:val="center"/>
          </w:tcPr>
          <w:p w:rsidR="000F09EF" w:rsidRDefault="000F09EF" w:rsidP="009848C3">
            <w:pPr>
              <w:jc w:val="center"/>
            </w:pPr>
          </w:p>
        </w:tc>
        <w:tc>
          <w:tcPr>
            <w:tcW w:w="2518" w:type="dxa"/>
            <w:vAlign w:val="center"/>
          </w:tcPr>
          <w:p w:rsidR="000F09EF" w:rsidRDefault="000F09EF" w:rsidP="009848C3">
            <w:pPr>
              <w:jc w:val="center"/>
            </w:pPr>
          </w:p>
        </w:tc>
      </w:tr>
      <w:tr w:rsidR="000F09EF" w:rsidTr="009848C3">
        <w:trPr>
          <w:trHeight w:val="332"/>
        </w:trPr>
        <w:tc>
          <w:tcPr>
            <w:tcW w:w="4315" w:type="dxa"/>
            <w:vAlign w:val="center"/>
          </w:tcPr>
          <w:p w:rsidR="000F09EF" w:rsidRDefault="000F09EF" w:rsidP="009848C3">
            <w:pPr>
              <w:jc w:val="center"/>
            </w:pPr>
          </w:p>
        </w:tc>
        <w:tc>
          <w:tcPr>
            <w:tcW w:w="2517" w:type="dxa"/>
            <w:vAlign w:val="center"/>
          </w:tcPr>
          <w:p w:rsidR="000F09EF" w:rsidRDefault="000F09EF" w:rsidP="009848C3">
            <w:pPr>
              <w:jc w:val="center"/>
            </w:pPr>
          </w:p>
        </w:tc>
        <w:tc>
          <w:tcPr>
            <w:tcW w:w="2518" w:type="dxa"/>
            <w:vAlign w:val="center"/>
          </w:tcPr>
          <w:p w:rsidR="000F09EF" w:rsidRDefault="000F09EF" w:rsidP="009848C3">
            <w:pPr>
              <w:jc w:val="center"/>
            </w:pPr>
          </w:p>
        </w:tc>
      </w:tr>
      <w:tr w:rsidR="000F09EF" w:rsidTr="009848C3">
        <w:trPr>
          <w:trHeight w:val="332"/>
        </w:trPr>
        <w:tc>
          <w:tcPr>
            <w:tcW w:w="4315" w:type="dxa"/>
            <w:vAlign w:val="center"/>
          </w:tcPr>
          <w:p w:rsidR="000F09EF" w:rsidRDefault="000F09EF" w:rsidP="009848C3">
            <w:pPr>
              <w:jc w:val="center"/>
            </w:pPr>
          </w:p>
        </w:tc>
        <w:tc>
          <w:tcPr>
            <w:tcW w:w="2517" w:type="dxa"/>
            <w:vAlign w:val="center"/>
          </w:tcPr>
          <w:p w:rsidR="000F09EF" w:rsidRDefault="000F09EF" w:rsidP="009848C3">
            <w:pPr>
              <w:jc w:val="center"/>
            </w:pPr>
          </w:p>
        </w:tc>
        <w:tc>
          <w:tcPr>
            <w:tcW w:w="2518" w:type="dxa"/>
            <w:vAlign w:val="center"/>
          </w:tcPr>
          <w:p w:rsidR="000F09EF" w:rsidRDefault="000F09EF" w:rsidP="009848C3">
            <w:pPr>
              <w:jc w:val="center"/>
            </w:pPr>
          </w:p>
        </w:tc>
      </w:tr>
    </w:tbl>
    <w:p w:rsidR="00BA706D" w:rsidRDefault="00BA706D" w:rsidP="00BA706D"/>
    <w:p w:rsidR="00D919AC" w:rsidRDefault="00BA706D">
      <w:pPr>
        <w:rPr>
          <w:rFonts w:asciiTheme="majorHAnsi" w:eastAsiaTheme="majorEastAsia" w:hAnsiTheme="majorHAnsi" w:cstheme="majorBidi"/>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C42B08" w:rsidRDefault="00C42B08" w:rsidP="00C42B08">
      <w:pPr>
        <w:pStyle w:val="Heading2"/>
        <w:rPr>
          <w:spacing w:val="-10"/>
          <w:kern w:val="28"/>
          <w:sz w:val="56"/>
          <w:szCs w:val="56"/>
        </w:rPr>
      </w:pPr>
      <w:r>
        <w:lastRenderedPageBreak/>
        <w:t>Unit 3 vocabulary visuals</w:t>
      </w:r>
    </w:p>
    <w:tbl>
      <w:tblPr>
        <w:tblStyle w:val="TableGrid"/>
        <w:tblW w:w="0" w:type="auto"/>
        <w:tblLook w:val="04A0" w:firstRow="1" w:lastRow="0" w:firstColumn="1" w:lastColumn="0" w:noHBand="0" w:noVBand="1"/>
      </w:tblPr>
      <w:tblGrid>
        <w:gridCol w:w="4686"/>
        <w:gridCol w:w="4664"/>
      </w:tblGrid>
      <w:tr w:rsidR="004C6CBB" w:rsidTr="004C6CBB">
        <w:trPr>
          <w:trHeight w:val="5600"/>
        </w:trPr>
        <w:tc>
          <w:tcPr>
            <w:tcW w:w="4686" w:type="dxa"/>
            <w:vAlign w:val="center"/>
          </w:tcPr>
          <w:p w:rsidR="00C42B08" w:rsidRDefault="004C6CBB" w:rsidP="004C6CBB">
            <w:pPr>
              <w:spacing w:before="120" w:after="120"/>
              <w:jc w:val="center"/>
            </w:pPr>
            <w:r>
              <w:rPr>
                <w:noProof/>
              </w:rPr>
              <w:drawing>
                <wp:inline distT="0" distB="0" distL="0" distR="0">
                  <wp:extent cx="3266757" cy="1837551"/>
                  <wp:effectExtent l="0" t="0" r="953" b="952"/>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gniteU3bathroomsupplies.png"/>
                          <pic:cNvPicPr/>
                        </pic:nvPicPr>
                        <pic:blipFill>
                          <a:blip r:embed="rId25" cstate="print">
                            <a:extLst>
                              <a:ext uri="{28A0092B-C50C-407E-A947-70E740481C1C}">
                                <a14:useLocalDpi xmlns:a14="http://schemas.microsoft.com/office/drawing/2010/main"/>
                              </a:ext>
                            </a:extLst>
                          </a:blip>
                          <a:stretch>
                            <a:fillRect/>
                          </a:stretch>
                        </pic:blipFill>
                        <pic:spPr>
                          <a:xfrm rot="16200000">
                            <a:off x="0" y="0"/>
                            <a:ext cx="3280777" cy="1845437"/>
                          </a:xfrm>
                          <a:prstGeom prst="rect">
                            <a:avLst/>
                          </a:prstGeom>
                        </pic:spPr>
                      </pic:pic>
                    </a:graphicData>
                  </a:graphic>
                </wp:inline>
              </w:drawing>
            </w:r>
          </w:p>
        </w:tc>
        <w:tc>
          <w:tcPr>
            <w:tcW w:w="4664" w:type="dxa"/>
            <w:vAlign w:val="center"/>
          </w:tcPr>
          <w:p w:rsidR="00C42B08" w:rsidRDefault="00572295" w:rsidP="004C6CBB">
            <w:pPr>
              <w:spacing w:before="120" w:after="120"/>
              <w:jc w:val="center"/>
            </w:pPr>
            <w:r>
              <w:rPr>
                <w:noProof/>
              </w:rPr>
              <w:drawing>
                <wp:inline distT="0" distB="0" distL="0" distR="0" wp14:anchorId="27DF57C1" wp14:editId="3E36503E">
                  <wp:extent cx="3234544" cy="2154634"/>
                  <wp:effectExtent l="0" t="635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gniteU3gotosleep.jpg"/>
                          <pic:cNvPicPr/>
                        </pic:nvPicPr>
                        <pic:blipFill>
                          <a:blip r:embed="rId26" cstate="print">
                            <a:extLst>
                              <a:ext uri="{28A0092B-C50C-407E-A947-70E740481C1C}">
                                <a14:useLocalDpi xmlns:a14="http://schemas.microsoft.com/office/drawing/2010/main"/>
                              </a:ext>
                            </a:extLst>
                          </a:blip>
                          <a:stretch>
                            <a:fillRect/>
                          </a:stretch>
                        </pic:blipFill>
                        <pic:spPr>
                          <a:xfrm rot="16200000">
                            <a:off x="0" y="0"/>
                            <a:ext cx="3240226" cy="2158419"/>
                          </a:xfrm>
                          <a:prstGeom prst="rect">
                            <a:avLst/>
                          </a:prstGeom>
                        </pic:spPr>
                      </pic:pic>
                    </a:graphicData>
                  </a:graphic>
                </wp:inline>
              </w:drawing>
            </w:r>
          </w:p>
        </w:tc>
      </w:tr>
      <w:tr w:rsidR="004C6CBB" w:rsidTr="004C6CBB">
        <w:trPr>
          <w:trHeight w:val="5600"/>
        </w:trPr>
        <w:tc>
          <w:tcPr>
            <w:tcW w:w="4686" w:type="dxa"/>
            <w:vAlign w:val="center"/>
          </w:tcPr>
          <w:p w:rsidR="00C42B08" w:rsidRDefault="00572295" w:rsidP="004C6CBB">
            <w:pPr>
              <w:spacing w:before="120" w:after="120"/>
              <w:jc w:val="center"/>
            </w:pPr>
            <w:r>
              <w:rPr>
                <w:noProof/>
              </w:rPr>
              <w:drawing>
                <wp:inline distT="0" distB="0" distL="0" distR="0" wp14:anchorId="3FE9FA36" wp14:editId="0E30B4B3">
                  <wp:extent cx="2578608" cy="2250221"/>
                  <wp:effectExtent l="0" t="953"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gniteU3washup.png"/>
                          <pic:cNvPicPr/>
                        </pic:nvPicPr>
                        <pic:blipFill>
                          <a:blip r:embed="rId27" cstate="print">
                            <a:extLst>
                              <a:ext uri="{28A0092B-C50C-407E-A947-70E740481C1C}">
                                <a14:useLocalDpi xmlns:a14="http://schemas.microsoft.com/office/drawing/2010/main"/>
                              </a:ext>
                            </a:extLst>
                          </a:blip>
                          <a:stretch>
                            <a:fillRect/>
                          </a:stretch>
                        </pic:blipFill>
                        <pic:spPr>
                          <a:xfrm rot="16200000">
                            <a:off x="0" y="0"/>
                            <a:ext cx="2581986" cy="2253169"/>
                          </a:xfrm>
                          <a:prstGeom prst="rect">
                            <a:avLst/>
                          </a:prstGeom>
                        </pic:spPr>
                      </pic:pic>
                    </a:graphicData>
                  </a:graphic>
                </wp:inline>
              </w:drawing>
            </w:r>
          </w:p>
        </w:tc>
        <w:tc>
          <w:tcPr>
            <w:tcW w:w="4664" w:type="dxa"/>
            <w:vAlign w:val="center"/>
          </w:tcPr>
          <w:p w:rsidR="00C42B08" w:rsidRDefault="00572295" w:rsidP="004C6CBB">
            <w:pPr>
              <w:spacing w:before="120" w:after="120"/>
              <w:jc w:val="center"/>
            </w:pPr>
            <w:r>
              <w:rPr>
                <w:noProof/>
              </w:rPr>
              <w:drawing>
                <wp:inline distT="0" distB="0" distL="0" distR="0" wp14:anchorId="029DE327" wp14:editId="7E20069D">
                  <wp:extent cx="3196717" cy="2131145"/>
                  <wp:effectExtent l="0" t="635" r="317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gniteU3brushteeth.jpg"/>
                          <pic:cNvPicPr/>
                        </pic:nvPicPr>
                        <pic:blipFill>
                          <a:blip r:embed="rId28" cstate="print">
                            <a:extLst>
                              <a:ext uri="{28A0092B-C50C-407E-A947-70E740481C1C}">
                                <a14:useLocalDpi xmlns:a14="http://schemas.microsoft.com/office/drawing/2010/main"/>
                              </a:ext>
                            </a:extLst>
                          </a:blip>
                          <a:stretch>
                            <a:fillRect/>
                          </a:stretch>
                        </pic:blipFill>
                        <pic:spPr>
                          <a:xfrm rot="16200000">
                            <a:off x="0" y="0"/>
                            <a:ext cx="3209626" cy="2139751"/>
                          </a:xfrm>
                          <a:prstGeom prst="rect">
                            <a:avLst/>
                          </a:prstGeom>
                        </pic:spPr>
                      </pic:pic>
                    </a:graphicData>
                  </a:graphic>
                </wp:inline>
              </w:drawing>
            </w:r>
          </w:p>
        </w:tc>
      </w:tr>
    </w:tbl>
    <w:p w:rsidR="00C42B08" w:rsidRPr="00D5653C" w:rsidRDefault="00C42B08" w:rsidP="00C42B08"/>
    <w:p w:rsidR="004C6CBB" w:rsidRDefault="00C06300" w:rsidP="00C42B08">
      <w:pPr>
        <w:pStyle w:val="Heading2"/>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4C6CBB" w:rsidRDefault="004C6CBB">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C6CBB" w:rsidRDefault="004C6CBB">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4C6CBB" w:rsidRDefault="004C6CBB" w:rsidP="004C6CBB">
      <w:pPr>
        <w:pStyle w:val="Heading2"/>
        <w:rPr>
          <w:spacing w:val="-10"/>
          <w:kern w:val="28"/>
          <w:sz w:val="56"/>
          <w:szCs w:val="56"/>
        </w:rPr>
      </w:pPr>
      <w:r>
        <w:lastRenderedPageBreak/>
        <w:t>Unit 3 vocabulary visuals</w:t>
      </w:r>
    </w:p>
    <w:tbl>
      <w:tblPr>
        <w:tblStyle w:val="TableGrid"/>
        <w:tblW w:w="0" w:type="auto"/>
        <w:tblLook w:val="04A0" w:firstRow="1" w:lastRow="0" w:firstColumn="1" w:lastColumn="0" w:noHBand="0" w:noVBand="1"/>
      </w:tblPr>
      <w:tblGrid>
        <w:gridCol w:w="4686"/>
        <w:gridCol w:w="4664"/>
      </w:tblGrid>
      <w:tr w:rsidR="005B1A92" w:rsidTr="004C6CBB">
        <w:trPr>
          <w:trHeight w:val="5600"/>
        </w:trPr>
        <w:tc>
          <w:tcPr>
            <w:tcW w:w="4686" w:type="dxa"/>
            <w:vAlign w:val="center"/>
          </w:tcPr>
          <w:p w:rsidR="004C6CBB" w:rsidRDefault="005B1A92" w:rsidP="004C6CBB">
            <w:pPr>
              <w:spacing w:before="120" w:after="120"/>
              <w:jc w:val="center"/>
            </w:pPr>
            <w:r>
              <w:rPr>
                <w:noProof/>
              </w:rPr>
              <w:drawing>
                <wp:inline distT="0" distB="0" distL="0" distR="0">
                  <wp:extent cx="2629460" cy="2637287"/>
                  <wp:effectExtent l="0" t="4128"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alfhour.png"/>
                          <pic:cNvPicPr/>
                        </pic:nvPicPr>
                        <pic:blipFill>
                          <a:blip r:embed="rId29">
                            <a:extLst>
                              <a:ext uri="{28A0092B-C50C-407E-A947-70E740481C1C}">
                                <a14:useLocalDpi xmlns:a14="http://schemas.microsoft.com/office/drawing/2010/main"/>
                              </a:ext>
                            </a:extLst>
                          </a:blip>
                          <a:stretch>
                            <a:fillRect/>
                          </a:stretch>
                        </pic:blipFill>
                        <pic:spPr>
                          <a:xfrm rot="16200000">
                            <a:off x="0" y="0"/>
                            <a:ext cx="2642598" cy="2650464"/>
                          </a:xfrm>
                          <a:prstGeom prst="rect">
                            <a:avLst/>
                          </a:prstGeom>
                        </pic:spPr>
                      </pic:pic>
                    </a:graphicData>
                  </a:graphic>
                </wp:inline>
              </w:drawing>
            </w:r>
          </w:p>
        </w:tc>
        <w:tc>
          <w:tcPr>
            <w:tcW w:w="4664" w:type="dxa"/>
            <w:vAlign w:val="center"/>
          </w:tcPr>
          <w:p w:rsidR="004C6CBB" w:rsidRDefault="005B1A92" w:rsidP="004C6CBB">
            <w:pPr>
              <w:spacing w:before="120" w:after="120"/>
              <w:jc w:val="center"/>
            </w:pPr>
            <w:r>
              <w:rPr>
                <w:noProof/>
              </w:rPr>
              <w:drawing>
                <wp:inline distT="0" distB="0" distL="0" distR="0">
                  <wp:extent cx="3251504" cy="2526864"/>
                  <wp:effectExtent l="0" t="6033"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gniteU3countby2.jpg"/>
                          <pic:cNvPicPr/>
                        </pic:nvPicPr>
                        <pic:blipFill>
                          <a:blip r:embed="rId30">
                            <a:extLst>
                              <a:ext uri="{28A0092B-C50C-407E-A947-70E740481C1C}">
                                <a14:useLocalDpi xmlns:a14="http://schemas.microsoft.com/office/drawing/2010/main"/>
                              </a:ext>
                            </a:extLst>
                          </a:blip>
                          <a:stretch>
                            <a:fillRect/>
                          </a:stretch>
                        </pic:blipFill>
                        <pic:spPr>
                          <a:xfrm rot="16200000">
                            <a:off x="0" y="0"/>
                            <a:ext cx="3261092" cy="2534315"/>
                          </a:xfrm>
                          <a:prstGeom prst="rect">
                            <a:avLst/>
                          </a:prstGeom>
                        </pic:spPr>
                      </pic:pic>
                    </a:graphicData>
                  </a:graphic>
                </wp:inline>
              </w:drawing>
            </w:r>
          </w:p>
        </w:tc>
      </w:tr>
      <w:tr w:rsidR="005B1A92" w:rsidTr="004C6CBB">
        <w:trPr>
          <w:trHeight w:val="5600"/>
        </w:trPr>
        <w:tc>
          <w:tcPr>
            <w:tcW w:w="4686" w:type="dxa"/>
            <w:vAlign w:val="center"/>
          </w:tcPr>
          <w:p w:rsidR="004C6CBB" w:rsidRDefault="00572295" w:rsidP="004C6CBB">
            <w:pPr>
              <w:spacing w:before="120" w:after="120"/>
              <w:jc w:val="center"/>
            </w:pPr>
            <w:r>
              <w:rPr>
                <w:noProof/>
              </w:rPr>
              <w:drawing>
                <wp:inline distT="0" distB="0" distL="0" distR="0" wp14:anchorId="6B1C43DD" wp14:editId="36646D65">
                  <wp:extent cx="2623718" cy="3279648"/>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gniteU3countby5.jpg"/>
                          <pic:cNvPicPr/>
                        </pic:nvPicPr>
                        <pic:blipFill>
                          <a:blip r:embed="rId31">
                            <a:extLst>
                              <a:ext uri="{28A0092B-C50C-407E-A947-70E740481C1C}">
                                <a14:useLocalDpi xmlns:a14="http://schemas.microsoft.com/office/drawing/2010/main"/>
                              </a:ext>
                            </a:extLst>
                          </a:blip>
                          <a:stretch>
                            <a:fillRect/>
                          </a:stretch>
                        </pic:blipFill>
                        <pic:spPr>
                          <a:xfrm>
                            <a:off x="0" y="0"/>
                            <a:ext cx="2629574" cy="3286968"/>
                          </a:xfrm>
                          <a:prstGeom prst="rect">
                            <a:avLst/>
                          </a:prstGeom>
                        </pic:spPr>
                      </pic:pic>
                    </a:graphicData>
                  </a:graphic>
                </wp:inline>
              </w:drawing>
            </w:r>
          </w:p>
        </w:tc>
        <w:tc>
          <w:tcPr>
            <w:tcW w:w="4664" w:type="dxa"/>
            <w:vAlign w:val="center"/>
          </w:tcPr>
          <w:p w:rsidR="004C6CBB" w:rsidRDefault="005B1A92" w:rsidP="004C6CBB">
            <w:pPr>
              <w:spacing w:before="120" w:after="120"/>
              <w:jc w:val="center"/>
            </w:pPr>
            <w:r>
              <w:rPr>
                <w:noProof/>
              </w:rPr>
              <w:drawing>
                <wp:inline distT="0" distB="0" distL="0" distR="0" wp14:anchorId="7211CCD5" wp14:editId="2FEBFA9F">
                  <wp:extent cx="2651760" cy="2651760"/>
                  <wp:effectExtent l="0" t="0" r="254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gniteU3clockhour.png"/>
                          <pic:cNvPicPr/>
                        </pic:nvPicPr>
                        <pic:blipFill>
                          <a:blip r:embed="rId32" cstate="print">
                            <a:extLst>
                              <a:ext uri="{28A0092B-C50C-407E-A947-70E740481C1C}">
                                <a14:useLocalDpi xmlns:a14="http://schemas.microsoft.com/office/drawing/2010/main"/>
                              </a:ext>
                            </a:extLst>
                          </a:blip>
                          <a:stretch>
                            <a:fillRect/>
                          </a:stretch>
                        </pic:blipFill>
                        <pic:spPr>
                          <a:xfrm rot="16200000">
                            <a:off x="0" y="0"/>
                            <a:ext cx="2654795" cy="2654795"/>
                          </a:xfrm>
                          <a:prstGeom prst="rect">
                            <a:avLst/>
                          </a:prstGeom>
                        </pic:spPr>
                      </pic:pic>
                    </a:graphicData>
                  </a:graphic>
                </wp:inline>
              </w:drawing>
            </w:r>
          </w:p>
        </w:tc>
      </w:tr>
    </w:tbl>
    <w:p w:rsidR="004C6CBB" w:rsidRDefault="004C6CBB">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5B1A92" w:rsidRDefault="005B1A92" w:rsidP="005B1A92">
      <w:pPr>
        <w:pStyle w:val="Heading2"/>
        <w:rPr>
          <w:spacing w:val="-10"/>
          <w:kern w:val="28"/>
          <w:sz w:val="56"/>
          <w:szCs w:val="56"/>
        </w:rPr>
      </w:pPr>
      <w:r>
        <w:lastRenderedPageBreak/>
        <w:t>Unit 3 vocabulary visuals</w:t>
      </w:r>
    </w:p>
    <w:tbl>
      <w:tblPr>
        <w:tblStyle w:val="TableGrid"/>
        <w:tblW w:w="0" w:type="auto"/>
        <w:tblLook w:val="04A0" w:firstRow="1" w:lastRow="0" w:firstColumn="1" w:lastColumn="0" w:noHBand="0" w:noVBand="1"/>
      </w:tblPr>
      <w:tblGrid>
        <w:gridCol w:w="4686"/>
        <w:gridCol w:w="4664"/>
      </w:tblGrid>
      <w:tr w:rsidR="005B1A92" w:rsidTr="00700A00">
        <w:trPr>
          <w:trHeight w:val="5600"/>
        </w:trPr>
        <w:tc>
          <w:tcPr>
            <w:tcW w:w="4686" w:type="dxa"/>
            <w:vAlign w:val="center"/>
          </w:tcPr>
          <w:p w:rsidR="005B1A92" w:rsidRDefault="008313B5" w:rsidP="00700A00">
            <w:pPr>
              <w:spacing w:before="120" w:after="120"/>
              <w:jc w:val="center"/>
            </w:pPr>
            <w:r>
              <w:rPr>
                <w:noProof/>
              </w:rPr>
              <w:drawing>
                <wp:inline distT="0" distB="0" distL="0" distR="0" wp14:anchorId="4E8B224D" wp14:editId="4AAFB9FD">
                  <wp:extent cx="3298798" cy="2468812"/>
                  <wp:effectExtent l="0" t="4128"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gniteU3getdressed.png"/>
                          <pic:cNvPicPr/>
                        </pic:nvPicPr>
                        <pic:blipFill>
                          <a:blip r:embed="rId33" cstate="print">
                            <a:extLst>
                              <a:ext uri="{28A0092B-C50C-407E-A947-70E740481C1C}">
                                <a14:useLocalDpi xmlns:a14="http://schemas.microsoft.com/office/drawing/2010/main"/>
                              </a:ext>
                            </a:extLst>
                          </a:blip>
                          <a:stretch>
                            <a:fillRect/>
                          </a:stretch>
                        </pic:blipFill>
                        <pic:spPr>
                          <a:xfrm rot="16200000">
                            <a:off x="0" y="0"/>
                            <a:ext cx="3302940" cy="2471912"/>
                          </a:xfrm>
                          <a:prstGeom prst="rect">
                            <a:avLst/>
                          </a:prstGeom>
                        </pic:spPr>
                      </pic:pic>
                    </a:graphicData>
                  </a:graphic>
                </wp:inline>
              </w:drawing>
            </w:r>
          </w:p>
        </w:tc>
        <w:tc>
          <w:tcPr>
            <w:tcW w:w="4664" w:type="dxa"/>
            <w:vAlign w:val="center"/>
          </w:tcPr>
          <w:p w:rsidR="005B1A92" w:rsidRDefault="005B1A92" w:rsidP="00700A00">
            <w:pPr>
              <w:spacing w:before="120" w:after="120"/>
              <w:jc w:val="center"/>
            </w:pPr>
            <w:r>
              <w:rPr>
                <w:noProof/>
              </w:rPr>
              <w:drawing>
                <wp:inline distT="0" distB="0" distL="0" distR="0">
                  <wp:extent cx="2570943" cy="2665155"/>
                  <wp:effectExtent l="3492"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gniteU3dailyroutines.jpg"/>
                          <pic:cNvPicPr/>
                        </pic:nvPicPr>
                        <pic:blipFill>
                          <a:blip r:embed="rId34" cstate="print">
                            <a:extLst>
                              <a:ext uri="{28A0092B-C50C-407E-A947-70E740481C1C}">
                                <a14:useLocalDpi xmlns:a14="http://schemas.microsoft.com/office/drawing/2010/main"/>
                              </a:ext>
                            </a:extLst>
                          </a:blip>
                          <a:stretch>
                            <a:fillRect/>
                          </a:stretch>
                        </pic:blipFill>
                        <pic:spPr>
                          <a:xfrm rot="16200000">
                            <a:off x="0" y="0"/>
                            <a:ext cx="2580221" cy="2674773"/>
                          </a:xfrm>
                          <a:prstGeom prst="rect">
                            <a:avLst/>
                          </a:prstGeom>
                        </pic:spPr>
                      </pic:pic>
                    </a:graphicData>
                  </a:graphic>
                </wp:inline>
              </w:drawing>
            </w:r>
          </w:p>
        </w:tc>
      </w:tr>
      <w:tr w:rsidR="005B1A92" w:rsidTr="00700A00">
        <w:trPr>
          <w:trHeight w:val="5600"/>
        </w:trPr>
        <w:tc>
          <w:tcPr>
            <w:tcW w:w="4686" w:type="dxa"/>
            <w:vAlign w:val="center"/>
          </w:tcPr>
          <w:p w:rsidR="005B1A92" w:rsidRDefault="00572295" w:rsidP="00700A00">
            <w:pPr>
              <w:spacing w:before="120" w:after="120"/>
              <w:jc w:val="center"/>
            </w:pPr>
            <w:r w:rsidRPr="00572295">
              <w:rPr>
                <w:noProof/>
              </w:rPr>
              <w:drawing>
                <wp:inline distT="0" distB="0" distL="0" distR="0" wp14:anchorId="5F6AE9BB" wp14:editId="3D4F4C5B">
                  <wp:extent cx="2665126" cy="2665126"/>
                  <wp:effectExtent l="0" t="0" r="1905"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71975" cy="2671975"/>
                          </a:xfrm>
                          <a:prstGeom prst="rect">
                            <a:avLst/>
                          </a:prstGeom>
                        </pic:spPr>
                      </pic:pic>
                    </a:graphicData>
                  </a:graphic>
                </wp:inline>
              </w:drawing>
            </w:r>
          </w:p>
        </w:tc>
        <w:tc>
          <w:tcPr>
            <w:tcW w:w="4664" w:type="dxa"/>
            <w:vAlign w:val="center"/>
          </w:tcPr>
          <w:p w:rsidR="005B1A92" w:rsidRDefault="005B1A92" w:rsidP="00700A00">
            <w:pPr>
              <w:spacing w:before="120" w:after="120"/>
              <w:jc w:val="center"/>
            </w:pPr>
            <w:r>
              <w:rPr>
                <w:noProof/>
              </w:rPr>
              <w:drawing>
                <wp:inline distT="0" distB="0" distL="0" distR="0">
                  <wp:extent cx="2798064" cy="279806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gniteU3dailyroutinechildren.jpg"/>
                          <pic:cNvPicPr/>
                        </pic:nvPicPr>
                        <pic:blipFill>
                          <a:blip r:embed="rId36">
                            <a:extLst>
                              <a:ext uri="{28A0092B-C50C-407E-A947-70E740481C1C}">
                                <a14:useLocalDpi xmlns:a14="http://schemas.microsoft.com/office/drawing/2010/main"/>
                              </a:ext>
                            </a:extLst>
                          </a:blip>
                          <a:stretch>
                            <a:fillRect/>
                          </a:stretch>
                        </pic:blipFill>
                        <pic:spPr>
                          <a:xfrm rot="16200000">
                            <a:off x="0" y="0"/>
                            <a:ext cx="2802395" cy="2802395"/>
                          </a:xfrm>
                          <a:prstGeom prst="rect">
                            <a:avLst/>
                          </a:prstGeom>
                        </pic:spPr>
                      </pic:pic>
                    </a:graphicData>
                  </a:graphic>
                </wp:inline>
              </w:drawing>
            </w:r>
          </w:p>
        </w:tc>
      </w:tr>
    </w:tbl>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5B1A92" w:rsidRDefault="005B1A92" w:rsidP="005B1A92">
      <w:pPr>
        <w:pStyle w:val="Heading2"/>
        <w:rPr>
          <w:spacing w:val="-10"/>
          <w:kern w:val="28"/>
          <w:sz w:val="56"/>
          <w:szCs w:val="56"/>
        </w:rPr>
      </w:pPr>
      <w:r>
        <w:lastRenderedPageBreak/>
        <w:t>Unit 3 vocabulary visuals</w:t>
      </w:r>
    </w:p>
    <w:tbl>
      <w:tblPr>
        <w:tblStyle w:val="TableGrid"/>
        <w:tblW w:w="0" w:type="auto"/>
        <w:tblLook w:val="04A0" w:firstRow="1" w:lastRow="0" w:firstColumn="1" w:lastColumn="0" w:noHBand="0" w:noVBand="1"/>
      </w:tblPr>
      <w:tblGrid>
        <w:gridCol w:w="4686"/>
        <w:gridCol w:w="4664"/>
      </w:tblGrid>
      <w:tr w:rsidR="005B1A92" w:rsidTr="00700A00">
        <w:trPr>
          <w:trHeight w:val="5600"/>
        </w:trPr>
        <w:tc>
          <w:tcPr>
            <w:tcW w:w="4686" w:type="dxa"/>
            <w:vAlign w:val="center"/>
          </w:tcPr>
          <w:p w:rsidR="005B1A92" w:rsidRDefault="005B1A92" w:rsidP="00700A00">
            <w:pPr>
              <w:spacing w:before="120" w:after="120"/>
              <w:jc w:val="center"/>
            </w:pPr>
            <w:r>
              <w:rPr>
                <w:noProof/>
              </w:rPr>
              <w:drawing>
                <wp:inline distT="0" distB="0" distL="0" distR="0">
                  <wp:extent cx="3384723" cy="2247803"/>
                  <wp:effectExtent l="0" t="2858" r="3493" b="3492"/>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gniteU3eatdinner.jpg"/>
                          <pic:cNvPicPr/>
                        </pic:nvPicPr>
                        <pic:blipFill>
                          <a:blip r:embed="rId37" cstate="print">
                            <a:extLst>
                              <a:ext uri="{28A0092B-C50C-407E-A947-70E740481C1C}">
                                <a14:useLocalDpi xmlns:a14="http://schemas.microsoft.com/office/drawing/2010/main"/>
                              </a:ext>
                            </a:extLst>
                          </a:blip>
                          <a:stretch>
                            <a:fillRect/>
                          </a:stretch>
                        </pic:blipFill>
                        <pic:spPr>
                          <a:xfrm rot="16200000">
                            <a:off x="0" y="0"/>
                            <a:ext cx="3404056" cy="2260642"/>
                          </a:xfrm>
                          <a:prstGeom prst="rect">
                            <a:avLst/>
                          </a:prstGeom>
                        </pic:spPr>
                      </pic:pic>
                    </a:graphicData>
                  </a:graphic>
                </wp:inline>
              </w:drawing>
            </w:r>
          </w:p>
        </w:tc>
        <w:tc>
          <w:tcPr>
            <w:tcW w:w="4664" w:type="dxa"/>
            <w:vAlign w:val="center"/>
          </w:tcPr>
          <w:p w:rsidR="005B1A92" w:rsidRDefault="005B1A92" w:rsidP="00700A00">
            <w:pPr>
              <w:spacing w:before="120" w:after="120"/>
              <w:jc w:val="center"/>
            </w:pPr>
            <w:r>
              <w:rPr>
                <w:noProof/>
              </w:rPr>
              <w:drawing>
                <wp:inline distT="0" distB="0" distL="0" distR="0">
                  <wp:extent cx="3346704" cy="2230421"/>
                  <wp:effectExtent l="0" t="635" r="571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gniteU3gotoschool.jpg"/>
                          <pic:cNvPicPr/>
                        </pic:nvPicPr>
                        <pic:blipFill>
                          <a:blip r:embed="rId38" cstate="print">
                            <a:extLst>
                              <a:ext uri="{28A0092B-C50C-407E-A947-70E740481C1C}">
                                <a14:useLocalDpi xmlns:a14="http://schemas.microsoft.com/office/drawing/2010/main"/>
                              </a:ext>
                            </a:extLst>
                          </a:blip>
                          <a:stretch>
                            <a:fillRect/>
                          </a:stretch>
                        </pic:blipFill>
                        <pic:spPr>
                          <a:xfrm rot="16200000">
                            <a:off x="0" y="0"/>
                            <a:ext cx="3353684" cy="2235073"/>
                          </a:xfrm>
                          <a:prstGeom prst="rect">
                            <a:avLst/>
                          </a:prstGeom>
                        </pic:spPr>
                      </pic:pic>
                    </a:graphicData>
                  </a:graphic>
                </wp:inline>
              </w:drawing>
            </w:r>
          </w:p>
        </w:tc>
      </w:tr>
      <w:tr w:rsidR="005B1A92" w:rsidTr="00700A00">
        <w:trPr>
          <w:trHeight w:val="5600"/>
        </w:trPr>
        <w:tc>
          <w:tcPr>
            <w:tcW w:w="4686" w:type="dxa"/>
            <w:vAlign w:val="center"/>
          </w:tcPr>
          <w:p w:rsidR="005B1A92" w:rsidRDefault="005B1A92" w:rsidP="00700A00">
            <w:pPr>
              <w:spacing w:before="120" w:after="120"/>
              <w:jc w:val="center"/>
            </w:pPr>
            <w:r>
              <w:rPr>
                <w:noProof/>
              </w:rPr>
              <w:drawing>
                <wp:inline distT="0" distB="0" distL="0" distR="0">
                  <wp:extent cx="3379349" cy="2049650"/>
                  <wp:effectExtent l="4445" t="0" r="381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gniteU3eatbreakfast.jpg"/>
                          <pic:cNvPicPr/>
                        </pic:nvPicPr>
                        <pic:blipFill>
                          <a:blip r:embed="rId39" cstate="print">
                            <a:extLst>
                              <a:ext uri="{28A0092B-C50C-407E-A947-70E740481C1C}">
                                <a14:useLocalDpi xmlns:a14="http://schemas.microsoft.com/office/drawing/2010/main"/>
                              </a:ext>
                            </a:extLst>
                          </a:blip>
                          <a:stretch>
                            <a:fillRect/>
                          </a:stretch>
                        </pic:blipFill>
                        <pic:spPr>
                          <a:xfrm rot="16200000">
                            <a:off x="0" y="0"/>
                            <a:ext cx="3387240" cy="2054436"/>
                          </a:xfrm>
                          <a:prstGeom prst="rect">
                            <a:avLst/>
                          </a:prstGeom>
                        </pic:spPr>
                      </pic:pic>
                    </a:graphicData>
                  </a:graphic>
                </wp:inline>
              </w:drawing>
            </w:r>
          </w:p>
        </w:tc>
        <w:tc>
          <w:tcPr>
            <w:tcW w:w="4664" w:type="dxa"/>
            <w:vAlign w:val="center"/>
          </w:tcPr>
          <w:p w:rsidR="005B1A92" w:rsidRDefault="008313B5" w:rsidP="00700A00">
            <w:pPr>
              <w:spacing w:before="120" w:after="120"/>
              <w:jc w:val="center"/>
            </w:pPr>
            <w:r>
              <w:rPr>
                <w:noProof/>
              </w:rPr>
              <w:drawing>
                <wp:inline distT="0" distB="0" distL="0" distR="0" wp14:anchorId="62D4174E" wp14:editId="7D8EF13C">
                  <wp:extent cx="3218885" cy="2127353"/>
                  <wp:effectExtent l="0" t="317"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gniteU3wakeup.png"/>
                          <pic:cNvPicPr/>
                        </pic:nvPicPr>
                        <pic:blipFill>
                          <a:blip r:embed="rId40" cstate="print">
                            <a:extLst>
                              <a:ext uri="{28A0092B-C50C-407E-A947-70E740481C1C}">
                                <a14:useLocalDpi xmlns:a14="http://schemas.microsoft.com/office/drawing/2010/main"/>
                              </a:ext>
                            </a:extLst>
                          </a:blip>
                          <a:stretch>
                            <a:fillRect/>
                          </a:stretch>
                        </pic:blipFill>
                        <pic:spPr>
                          <a:xfrm rot="16200000">
                            <a:off x="0" y="0"/>
                            <a:ext cx="3230353" cy="2134932"/>
                          </a:xfrm>
                          <a:prstGeom prst="rect">
                            <a:avLst/>
                          </a:prstGeom>
                        </pic:spPr>
                      </pic:pic>
                    </a:graphicData>
                  </a:graphic>
                </wp:inline>
              </w:drawing>
            </w:r>
          </w:p>
        </w:tc>
      </w:tr>
    </w:tbl>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B1A92" w:rsidRDefault="005B1A92">
      <w:pP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1"/>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BA706D" w:rsidRDefault="00C96E81" w:rsidP="00FA1C5D">
      <w:pPr>
        <w:pStyle w:val="ChapterHeading"/>
      </w:pPr>
      <w:bookmarkStart w:id="4" w:name="_Toc512445248"/>
      <w:r>
        <w:lastRenderedPageBreak/>
        <w:t>Unit 4</w:t>
      </w:r>
      <w:r w:rsidR="00BA706D">
        <w:t xml:space="preserve">  What food do you eat?</w:t>
      </w:r>
      <w:bookmarkEnd w:id="4"/>
      <w:r w:rsidR="00BA706D" w:rsidRPr="00D01F9D">
        <w:rPr>
          <w:sz w:val="28"/>
        </w:rPr>
        <w:t xml:space="preserve"> </w:t>
      </w:r>
    </w:p>
    <w:p w:rsidR="00BA706D" w:rsidRDefault="00BA706D" w:rsidP="00BA706D">
      <w:pPr>
        <w:pStyle w:val="Heading1"/>
      </w:pPr>
      <w:r>
        <w:t xml:space="preserve">FOOD FOR THOUGHT </w:t>
      </w:r>
    </w:p>
    <w:tbl>
      <w:tblPr>
        <w:tblStyle w:val="TableGrid"/>
        <w:tblW w:w="0" w:type="auto"/>
        <w:tblLook w:val="04A0" w:firstRow="1" w:lastRow="0" w:firstColumn="1" w:lastColumn="0" w:noHBand="0" w:noVBand="1"/>
      </w:tblPr>
      <w:tblGrid>
        <w:gridCol w:w="9350"/>
      </w:tblGrid>
      <w:tr w:rsidR="00820C90" w:rsidTr="00820C90">
        <w:tc>
          <w:tcPr>
            <w:tcW w:w="9350" w:type="dxa"/>
          </w:tcPr>
          <w:p w:rsidR="00C777B2" w:rsidRDefault="00820C90" w:rsidP="00BA706D">
            <w:r w:rsidRPr="00820C90">
              <w:t>Willingness to share table fellowship with another person was (and still often is) an important marker of inclusion or exclusion.</w:t>
            </w:r>
            <w:r>
              <w:t xml:space="preserve">  </w:t>
            </w:r>
          </w:p>
          <w:p w:rsidR="00820C90" w:rsidRDefault="00820C90" w:rsidP="00C777B2">
            <w:pPr>
              <w:jc w:val="right"/>
            </w:pPr>
            <w:r>
              <w:rPr>
                <w:i/>
              </w:rPr>
              <w:t xml:space="preserve">Learning from the Stranger, </w:t>
            </w:r>
            <w:r w:rsidR="00246425">
              <w:t>p. 139</w:t>
            </w:r>
          </w:p>
        </w:tc>
      </w:tr>
    </w:tbl>
    <w:p w:rsidR="00BA706D" w:rsidRDefault="00BA706D" w:rsidP="00BA706D">
      <w:pPr>
        <w:pStyle w:val="Heading1"/>
      </w:pPr>
      <w:r>
        <w:t xml:space="preserve">TARGET VOCABULARY </w:t>
      </w:r>
    </w:p>
    <w:tbl>
      <w:tblPr>
        <w:tblStyle w:val="TableGrid"/>
        <w:tblW w:w="0" w:type="auto"/>
        <w:tblLook w:val="04A0" w:firstRow="1" w:lastRow="0" w:firstColumn="1" w:lastColumn="0" w:noHBand="0" w:noVBand="1"/>
      </w:tblPr>
      <w:tblGrid>
        <w:gridCol w:w="1870"/>
        <w:gridCol w:w="1870"/>
        <w:gridCol w:w="1870"/>
        <w:gridCol w:w="1870"/>
        <w:gridCol w:w="1870"/>
      </w:tblGrid>
      <w:tr w:rsidR="00FD3189" w:rsidTr="00EA3DDF">
        <w:tc>
          <w:tcPr>
            <w:tcW w:w="1870" w:type="dxa"/>
          </w:tcPr>
          <w:p w:rsidR="00FD3189" w:rsidRDefault="00FD3189" w:rsidP="009848C3">
            <w:r>
              <w:t>water</w:t>
            </w:r>
          </w:p>
          <w:p w:rsidR="00FD3189" w:rsidRDefault="00FD3189" w:rsidP="009848C3">
            <w:r>
              <w:t>milk</w:t>
            </w:r>
          </w:p>
          <w:p w:rsidR="00FD3189" w:rsidRDefault="00FD3189" w:rsidP="009848C3">
            <w:r>
              <w:t>juice</w:t>
            </w:r>
          </w:p>
          <w:p w:rsidR="00EA3DDF" w:rsidRDefault="00FD3189" w:rsidP="009848C3">
            <w:r>
              <w:t>bread</w:t>
            </w:r>
          </w:p>
          <w:p w:rsidR="00FD3189" w:rsidRDefault="00246425" w:rsidP="009848C3">
            <w:r w:rsidRPr="00EA3DDF">
              <w:t>rice</w:t>
            </w:r>
          </w:p>
          <w:p w:rsidR="00EA3DDF" w:rsidRDefault="00FD3189" w:rsidP="009848C3">
            <w:r>
              <w:t>meat</w:t>
            </w:r>
          </w:p>
          <w:p w:rsidR="00FD3189" w:rsidRDefault="00246425" w:rsidP="00FD3189">
            <w:r w:rsidRPr="00EA3DDF">
              <w:t>beans</w:t>
            </w:r>
          </w:p>
        </w:tc>
        <w:tc>
          <w:tcPr>
            <w:tcW w:w="1870" w:type="dxa"/>
          </w:tcPr>
          <w:p w:rsidR="00EA3DDF" w:rsidRDefault="00EA3DDF" w:rsidP="00EA3DDF">
            <w:r>
              <w:t>vegetables</w:t>
            </w:r>
          </w:p>
          <w:p w:rsidR="00EA3DDF" w:rsidRDefault="00EA3DDF" w:rsidP="00EA3DDF">
            <w:r>
              <w:t>fruit</w:t>
            </w:r>
          </w:p>
          <w:p w:rsidR="00EA3DDF" w:rsidRDefault="00EA3DDF" w:rsidP="00EA3DDF">
            <w:r>
              <w:t>eggs</w:t>
            </w:r>
          </w:p>
          <w:p w:rsidR="00FD3189" w:rsidRDefault="00FD3189" w:rsidP="009848C3">
            <w:r>
              <w:t>grocery store</w:t>
            </w:r>
          </w:p>
          <w:p w:rsidR="00FD3189" w:rsidRDefault="00FD3189" w:rsidP="009848C3">
            <w:r>
              <w:t>supermarket</w:t>
            </w:r>
          </w:p>
          <w:p w:rsidR="00FD3189" w:rsidRDefault="00FD3189" w:rsidP="009848C3">
            <w:r>
              <w:t>open-air market</w:t>
            </w:r>
          </w:p>
          <w:p w:rsidR="00FD3189" w:rsidRDefault="00FD3189" w:rsidP="009848C3">
            <w:r>
              <w:t>produce stand</w:t>
            </w:r>
          </w:p>
        </w:tc>
        <w:tc>
          <w:tcPr>
            <w:tcW w:w="1870" w:type="dxa"/>
          </w:tcPr>
          <w:p w:rsidR="000E5634" w:rsidRDefault="000E5634" w:rsidP="009848C3">
            <w:r>
              <w:t>meals</w:t>
            </w:r>
          </w:p>
          <w:p w:rsidR="00FD3189" w:rsidRDefault="00FD3189" w:rsidP="009848C3">
            <w:r>
              <w:t>breakfast</w:t>
            </w:r>
          </w:p>
          <w:p w:rsidR="00FD3189" w:rsidRDefault="00FD3189" w:rsidP="009848C3">
            <w:r>
              <w:t>lunch</w:t>
            </w:r>
          </w:p>
          <w:p w:rsidR="00FD3189" w:rsidRDefault="00FD3189" w:rsidP="009848C3">
            <w:r>
              <w:t>dinner</w:t>
            </w:r>
          </w:p>
          <w:p w:rsidR="00FD3189" w:rsidRDefault="00FD3189" w:rsidP="009848C3">
            <w:r>
              <w:t>supper</w:t>
            </w:r>
          </w:p>
          <w:p w:rsidR="00FD3189" w:rsidRDefault="00FD3189" w:rsidP="009848C3">
            <w:r>
              <w:t>snack</w:t>
            </w:r>
          </w:p>
          <w:p w:rsidR="00FD3189" w:rsidRDefault="00FD3189" w:rsidP="00FD3189">
            <w:r>
              <w:t xml:space="preserve">holidays </w:t>
            </w:r>
          </w:p>
        </w:tc>
        <w:tc>
          <w:tcPr>
            <w:tcW w:w="1870" w:type="dxa"/>
          </w:tcPr>
          <w:p w:rsidR="00FD3189" w:rsidRPr="00EC420F" w:rsidRDefault="00FD3189" w:rsidP="00FD3189">
            <w:r w:rsidRPr="00EC420F">
              <w:t>plate</w:t>
            </w:r>
          </w:p>
          <w:p w:rsidR="00FD3189" w:rsidRDefault="00FD3189" w:rsidP="00FD3189">
            <w:r w:rsidRPr="00EC420F">
              <w:t>cup</w:t>
            </w:r>
          </w:p>
          <w:p w:rsidR="00E22CA3" w:rsidRPr="00EC420F" w:rsidRDefault="00E22CA3" w:rsidP="00FD3189">
            <w:r w:rsidRPr="00EA3DDF">
              <w:t>bowl</w:t>
            </w:r>
          </w:p>
          <w:p w:rsidR="00FD3189" w:rsidRPr="00EC420F" w:rsidRDefault="00FD3189" w:rsidP="00FD3189">
            <w:r w:rsidRPr="00EC420F">
              <w:t>fork</w:t>
            </w:r>
          </w:p>
          <w:p w:rsidR="00FD3189" w:rsidRPr="00EC420F" w:rsidRDefault="00FD3189" w:rsidP="00FD3189">
            <w:r w:rsidRPr="00EC420F">
              <w:t>knife</w:t>
            </w:r>
          </w:p>
          <w:p w:rsidR="00FD3189" w:rsidRPr="00EC420F" w:rsidRDefault="00FD3189" w:rsidP="00FD3189">
            <w:r w:rsidRPr="00EC420F">
              <w:t>spoon</w:t>
            </w:r>
          </w:p>
          <w:p w:rsidR="00FD3189" w:rsidRDefault="00FD3189" w:rsidP="00CC3BF9">
            <w:r w:rsidRPr="00EC420F">
              <w:t>napkin</w:t>
            </w:r>
            <w:r w:rsidRPr="00795EB2">
              <w:t xml:space="preserve"> </w:t>
            </w:r>
          </w:p>
        </w:tc>
        <w:tc>
          <w:tcPr>
            <w:tcW w:w="1870" w:type="dxa"/>
          </w:tcPr>
          <w:p w:rsidR="000E5634" w:rsidRDefault="000E5634" w:rsidP="000E5634">
            <w:r>
              <w:t>sometimes</w:t>
            </w:r>
          </w:p>
          <w:p w:rsidR="000E5634" w:rsidRDefault="000E5634" w:rsidP="000E5634">
            <w:r>
              <w:t xml:space="preserve">usually </w:t>
            </w:r>
          </w:p>
          <w:p w:rsidR="00EA3DDF" w:rsidRDefault="000E5634" w:rsidP="00EA3DDF">
            <w:r>
              <w:t>never</w:t>
            </w:r>
            <w:r w:rsidR="00EA3DDF">
              <w:t xml:space="preserve"> money/cash</w:t>
            </w:r>
          </w:p>
          <w:p w:rsidR="00EA3DDF" w:rsidRDefault="00EA3DDF" w:rsidP="00EA3DDF">
            <w:r>
              <w:t>debit/credit card</w:t>
            </w:r>
          </w:p>
          <w:p w:rsidR="00FD3189" w:rsidRDefault="00EA3DDF" w:rsidP="00EA3DDF">
            <w:r>
              <w:t>dollar bill/coins</w:t>
            </w:r>
          </w:p>
        </w:tc>
      </w:tr>
    </w:tbl>
    <w:p w:rsidR="00BA706D" w:rsidRDefault="00BA706D" w:rsidP="00BA706D">
      <w:pPr>
        <w:pStyle w:val="Heading1"/>
      </w:pPr>
      <w:r>
        <w:t xml:space="preserve">TARGET GRAMMAR </w:t>
      </w:r>
    </w:p>
    <w:tbl>
      <w:tblPr>
        <w:tblStyle w:val="TableGrid"/>
        <w:tblW w:w="0" w:type="auto"/>
        <w:tblLook w:val="04A0" w:firstRow="1" w:lastRow="0" w:firstColumn="1" w:lastColumn="0" w:noHBand="0" w:noVBand="1"/>
      </w:tblPr>
      <w:tblGrid>
        <w:gridCol w:w="4675"/>
        <w:gridCol w:w="4675"/>
      </w:tblGrid>
      <w:tr w:rsidR="00BA706D" w:rsidTr="009848C3">
        <w:tc>
          <w:tcPr>
            <w:tcW w:w="4675" w:type="dxa"/>
          </w:tcPr>
          <w:p w:rsidR="00BA706D" w:rsidRDefault="00BA706D" w:rsidP="009848C3">
            <w:r>
              <w:t xml:space="preserve">What do you eat every day? </w:t>
            </w:r>
          </w:p>
          <w:p w:rsidR="00BA706D" w:rsidRDefault="00BA706D" w:rsidP="009848C3">
            <w:r>
              <w:t xml:space="preserve">When do you eat? </w:t>
            </w:r>
          </w:p>
          <w:p w:rsidR="00BA706D" w:rsidRDefault="0090221E" w:rsidP="009848C3">
            <w:r>
              <w:t>I eat (at/with) ___.</w:t>
            </w:r>
          </w:p>
          <w:p w:rsidR="00BA706D" w:rsidRDefault="00BA706D" w:rsidP="009848C3">
            <w:r>
              <w:t>Where do you buy your food?</w:t>
            </w:r>
          </w:p>
          <w:p w:rsidR="00BA706D" w:rsidRDefault="0090221E" w:rsidP="009848C3">
            <w:r>
              <w:t>I buy food at ___.</w:t>
            </w:r>
          </w:p>
          <w:p w:rsidR="00BA706D" w:rsidRDefault="0090221E" w:rsidP="009848C3">
            <w:r>
              <w:t>Do you eat (at/with) ___</w:t>
            </w:r>
            <w:r w:rsidR="00BA706D">
              <w:t>?</w:t>
            </w:r>
          </w:p>
          <w:p w:rsidR="00BA706D" w:rsidRDefault="00BA706D" w:rsidP="009848C3">
            <w:r>
              <w:t xml:space="preserve">Yes, I do. No, I don’t. </w:t>
            </w:r>
          </w:p>
        </w:tc>
        <w:tc>
          <w:tcPr>
            <w:tcW w:w="4675" w:type="dxa"/>
          </w:tcPr>
          <w:p w:rsidR="00BA706D" w:rsidRDefault="00BA706D" w:rsidP="009848C3">
            <w:r>
              <w:t>What is your favorite food?</w:t>
            </w:r>
          </w:p>
          <w:p w:rsidR="00BA706D" w:rsidRDefault="0090221E" w:rsidP="009848C3">
            <w:r>
              <w:t>My favorite food is ___.</w:t>
            </w:r>
          </w:p>
          <w:p w:rsidR="00BA706D" w:rsidRDefault="00BA706D" w:rsidP="009848C3">
            <w:r>
              <w:t>What do you like/not like?</w:t>
            </w:r>
          </w:p>
          <w:p w:rsidR="00BA706D" w:rsidRDefault="0090221E" w:rsidP="009848C3">
            <w:r>
              <w:t>I like ___.</w:t>
            </w:r>
          </w:p>
          <w:p w:rsidR="00BA706D" w:rsidRDefault="0090221E" w:rsidP="009848C3">
            <w:r>
              <w:t>I don’t like ___.</w:t>
            </w:r>
          </w:p>
          <w:p w:rsidR="00BA706D" w:rsidRDefault="00BA706D" w:rsidP="009848C3"/>
        </w:tc>
      </w:tr>
    </w:tbl>
    <w:p w:rsidR="00BA706D" w:rsidRDefault="00BA706D" w:rsidP="00BA706D">
      <w:pPr>
        <w:pStyle w:val="Heading1"/>
      </w:pPr>
      <w:r>
        <w:t xml:space="preserve">CAN-DO STATEMENTS FOR </w:t>
      </w:r>
      <w:r w:rsidRPr="00D60699">
        <w:t>NOVICE</w:t>
      </w:r>
      <w:r>
        <w:t xml:space="preserve"> &amp; INTERMEDIATE</w:t>
      </w:r>
    </w:p>
    <w:p w:rsidR="00BA706D" w:rsidRDefault="00BA706D" w:rsidP="00BA706D">
      <w:r>
        <w:t>Novice</w:t>
      </w:r>
    </w:p>
    <w:p w:rsidR="00BA706D" w:rsidRDefault="00BA706D" w:rsidP="00DD1C4C">
      <w:pPr>
        <w:pStyle w:val="ListParagraph"/>
        <w:numPr>
          <w:ilvl w:val="0"/>
          <w:numId w:val="2"/>
        </w:numPr>
      </w:pPr>
      <w:r>
        <w:t xml:space="preserve">I can tell what I eat </w:t>
      </w:r>
      <w:r w:rsidR="00E5653B">
        <w:t>every</w:t>
      </w:r>
      <w:r>
        <w:t xml:space="preserve"> day.</w:t>
      </w:r>
    </w:p>
    <w:p w:rsidR="00BA706D" w:rsidRDefault="00BA706D" w:rsidP="00DD1C4C">
      <w:pPr>
        <w:pStyle w:val="ListParagraph"/>
        <w:numPr>
          <w:ilvl w:val="0"/>
          <w:numId w:val="2"/>
        </w:numPr>
      </w:pPr>
      <w:r>
        <w:t xml:space="preserve">I can tell what my family members eat </w:t>
      </w:r>
      <w:r w:rsidR="00E5653B">
        <w:t>every</w:t>
      </w:r>
      <w:r>
        <w:t xml:space="preserve"> day.</w:t>
      </w:r>
    </w:p>
    <w:p w:rsidR="00BA706D" w:rsidRDefault="00BA706D" w:rsidP="00DD1C4C">
      <w:pPr>
        <w:pStyle w:val="ListParagraph"/>
        <w:numPr>
          <w:ilvl w:val="0"/>
          <w:numId w:val="2"/>
        </w:numPr>
      </w:pPr>
      <w:r>
        <w:t>I can write something about the food I like to eat.</w:t>
      </w:r>
    </w:p>
    <w:p w:rsidR="00BA706D" w:rsidRDefault="00BA706D" w:rsidP="00DD1C4C">
      <w:pPr>
        <w:pStyle w:val="ListParagraph"/>
        <w:numPr>
          <w:ilvl w:val="0"/>
          <w:numId w:val="2"/>
        </w:numPr>
      </w:pPr>
      <w:r>
        <w:t>I can tell what time I eat meals.</w:t>
      </w:r>
    </w:p>
    <w:p w:rsidR="00BA706D" w:rsidRDefault="00BA706D" w:rsidP="00DD1C4C">
      <w:pPr>
        <w:pStyle w:val="ListParagraph"/>
        <w:numPr>
          <w:ilvl w:val="0"/>
          <w:numId w:val="2"/>
        </w:numPr>
      </w:pPr>
      <w:r>
        <w:t>I can tell something about special foods for special days.</w:t>
      </w:r>
    </w:p>
    <w:p w:rsidR="00CC3BF9" w:rsidRDefault="00CC3BF9" w:rsidP="00DD1C4C">
      <w:pPr>
        <w:pStyle w:val="ListParagraph"/>
        <w:numPr>
          <w:ilvl w:val="0"/>
          <w:numId w:val="2"/>
        </w:numPr>
      </w:pPr>
      <w:r>
        <w:t>I can tell where I buy the food I need</w:t>
      </w:r>
      <w:r w:rsidR="00355DFE">
        <w:t xml:space="preserve"> and how I pay</w:t>
      </w:r>
      <w:r>
        <w:t>.</w:t>
      </w:r>
    </w:p>
    <w:p w:rsidR="00BA706D" w:rsidRDefault="00BA706D" w:rsidP="00BA706D">
      <w:r>
        <w:t>Intermediate</w:t>
      </w:r>
    </w:p>
    <w:p w:rsidR="00BA706D" w:rsidRDefault="00BA706D" w:rsidP="00DD1C4C">
      <w:pPr>
        <w:pStyle w:val="ListParagraph"/>
        <w:numPr>
          <w:ilvl w:val="0"/>
          <w:numId w:val="3"/>
        </w:numPr>
      </w:pPr>
      <w:r>
        <w:t xml:space="preserve">I can talk and write about eating habits in the present. </w:t>
      </w:r>
    </w:p>
    <w:p w:rsidR="00BA706D" w:rsidRDefault="00BA706D" w:rsidP="00DD1C4C">
      <w:pPr>
        <w:pStyle w:val="ListParagraph"/>
        <w:numPr>
          <w:ilvl w:val="0"/>
          <w:numId w:val="3"/>
        </w:numPr>
      </w:pPr>
      <w:r>
        <w:t>I can talk and write about eating habits in the past.</w:t>
      </w:r>
    </w:p>
    <w:p w:rsidR="00BA706D" w:rsidRDefault="00BA706D" w:rsidP="00DD1C4C">
      <w:pPr>
        <w:pStyle w:val="ListParagraph"/>
        <w:numPr>
          <w:ilvl w:val="0"/>
          <w:numId w:val="3"/>
        </w:numPr>
      </w:pPr>
      <w:r>
        <w:t>I can ask questions about someone’s eating habits, past or present.</w:t>
      </w:r>
    </w:p>
    <w:p w:rsidR="00BA706D" w:rsidRDefault="00BA706D" w:rsidP="00DD1C4C">
      <w:pPr>
        <w:pStyle w:val="ListParagraph"/>
        <w:numPr>
          <w:ilvl w:val="0"/>
          <w:numId w:val="3"/>
        </w:numPr>
      </w:pPr>
      <w:r>
        <w:t xml:space="preserve">I can talk and write about what I like to eat on special occasions. </w:t>
      </w:r>
    </w:p>
    <w:p w:rsidR="00BA706D" w:rsidRDefault="00BA706D" w:rsidP="00DD1C4C">
      <w:pPr>
        <w:pStyle w:val="ListParagraph"/>
        <w:numPr>
          <w:ilvl w:val="0"/>
          <w:numId w:val="3"/>
        </w:numPr>
      </w:pPr>
      <w:r>
        <w:t xml:space="preserve">I can talk and write about what I ate and did on a special day in the past.  </w:t>
      </w:r>
    </w:p>
    <w:p w:rsidR="00BA706D" w:rsidRDefault="00BA706D" w:rsidP="00BA706D">
      <w:pPr>
        <w:pStyle w:val="Heading1"/>
      </w:pPr>
      <w:r>
        <w:lastRenderedPageBreak/>
        <w:t>LESSON ACTIVITIES</w:t>
      </w:r>
      <w:r w:rsidR="00E5653B">
        <w:t>: NOVICE</w:t>
      </w:r>
    </w:p>
    <w:p w:rsidR="00BA706D" w:rsidRDefault="00BA706D" w:rsidP="00BA706D">
      <w:pPr>
        <w:pStyle w:val="Heading2"/>
      </w:pPr>
      <w:r w:rsidRPr="00D60699">
        <w:t>Activity 1</w:t>
      </w:r>
      <w:r>
        <w:t xml:space="preserve">  </w:t>
      </w:r>
    </w:p>
    <w:p w:rsidR="00BA706D" w:rsidRDefault="00BA706D" w:rsidP="002B082E">
      <w:pPr>
        <w:pStyle w:val="ListParagraph"/>
        <w:numPr>
          <w:ilvl w:val="0"/>
          <w:numId w:val="25"/>
        </w:numPr>
      </w:pPr>
      <w:r w:rsidRPr="00911BDF">
        <w:t>Find</w:t>
      </w:r>
      <w:r>
        <w:t xml:space="preserve"> some pictures or bring in typical food items that fit into your daily eating routine.  Introduce only one item at a time.  Once you move to the second item, go back and review the first.  Keep re-cycling the vocabulary as you move on to another word. </w:t>
      </w:r>
      <w:r w:rsidR="00E22CA3">
        <w:t xml:space="preserve"> </w:t>
      </w:r>
      <w:r>
        <w:t xml:space="preserve">Unless your students are very eager and capable, only teach about 6 words per lesson so your students can master them.  </w:t>
      </w:r>
      <w:r w:rsidR="00E22CA3">
        <w:t>Have your ELs repeat the words/phrases.</w:t>
      </w:r>
      <w:r w:rsidR="00E22CA3" w:rsidRPr="00434FA9">
        <w:t xml:space="preserve"> </w:t>
      </w:r>
      <w:r w:rsidR="00E22CA3">
        <w:t xml:space="preserve"> As you recycle the new words, ask </w:t>
      </w:r>
      <w:r>
        <w:t xml:space="preserve">yes/no questions about the items to building listening skills, e.g. Is this a ___? Yes, it is./No, it isn’t.  Make sure that some of the questions you ask are negative instead of doing all of them affirmative.  </w:t>
      </w:r>
      <w:r w:rsidR="00E22CA3">
        <w:t xml:space="preserve">Move to choice questions: “Is this a ___ or a ___?”  Work up to: “What is this?  It’s (a) ___.” </w:t>
      </w:r>
      <w:r>
        <w:t xml:space="preserve"> </w:t>
      </w:r>
    </w:p>
    <w:p w:rsidR="00BA706D" w:rsidRDefault="00BA706D" w:rsidP="002B082E">
      <w:pPr>
        <w:pStyle w:val="ListParagraph"/>
        <w:numPr>
          <w:ilvl w:val="0"/>
          <w:numId w:val="25"/>
        </w:numPr>
      </w:pPr>
      <w:r>
        <w:t>Very simply tell about your breakfast routine using pictures or items. Keep it to four or five sentences. Include what you eat, what time you eat and with whom you eat. Use food items or draw a</w:t>
      </w:r>
      <w:r w:rsidR="00E22CA3">
        <w:t xml:space="preserve"> picture as you tell the story. </w:t>
      </w:r>
      <w:r>
        <w:t xml:space="preserve"> Repeat your “story” and have your ELs repeat each phrase.  Practice with several ELs asking you the question, “What do you (usually) eat for breakfast?” (If you customarily pray before meals, you can share that along with your eating </w:t>
      </w:r>
      <w:r w:rsidR="00E22CA3">
        <w:t>routines if</w:t>
      </w:r>
      <w:r>
        <w:t xml:space="preserve"> you like. Do not ask your ELs to repeat that line though, in order to be sensitive to their own religious beliefs.)</w:t>
      </w:r>
    </w:p>
    <w:p w:rsidR="00BA706D" w:rsidRDefault="00BA706D" w:rsidP="002B082E">
      <w:pPr>
        <w:pStyle w:val="ListParagraph"/>
        <w:numPr>
          <w:ilvl w:val="0"/>
          <w:numId w:val="25"/>
        </w:numPr>
      </w:pPr>
      <w:r>
        <w:t>Ask your ELs yes/no questions about their breakfast routines u</w:t>
      </w:r>
      <w:r w:rsidR="00E22CA3">
        <w:t>sing the food items: Do you eat ___</w:t>
      </w:r>
      <w:r>
        <w:t>? Be aware that they may have very different foods and eating routines than you. Have them practice asking each other the question prompt and answering.  Build up to the question “What do you eat for breakfast?”</w:t>
      </w:r>
    </w:p>
    <w:p w:rsidR="00BA706D" w:rsidRDefault="00BA706D" w:rsidP="002B082E">
      <w:pPr>
        <w:pStyle w:val="ListParagraph"/>
        <w:numPr>
          <w:ilvl w:val="0"/>
          <w:numId w:val="25"/>
        </w:numPr>
      </w:pPr>
      <w:r>
        <w:t>Using a similar process as 1.1-1.3, work on vocabulary for lunch.</w:t>
      </w:r>
    </w:p>
    <w:p w:rsidR="00BA706D" w:rsidRDefault="0090221E" w:rsidP="002B082E">
      <w:pPr>
        <w:pStyle w:val="ListParagraph"/>
        <w:numPr>
          <w:ilvl w:val="0"/>
          <w:numId w:val="25"/>
        </w:numPr>
      </w:pPr>
      <w:r>
        <w:t>U</w:t>
      </w:r>
      <w:r w:rsidR="00BA706D">
        <w:t>se a similar proce</w:t>
      </w:r>
      <w:r w:rsidR="005B6888">
        <w:t>ss to talk about supper/dinner.</w:t>
      </w:r>
      <w:r w:rsidR="00BA706D">
        <w:t xml:space="preserve"> </w:t>
      </w:r>
    </w:p>
    <w:p w:rsidR="00BA706D" w:rsidRDefault="00BA706D" w:rsidP="00BA706D">
      <w:pPr>
        <w:pStyle w:val="Heading2"/>
      </w:pPr>
      <w:r>
        <w:t>Activity 2</w:t>
      </w:r>
    </w:p>
    <w:p w:rsidR="00BA706D" w:rsidRDefault="00BA706D" w:rsidP="00BA706D">
      <w:pPr>
        <w:pStyle w:val="ListParagraph"/>
        <w:ind w:left="706"/>
      </w:pPr>
      <w:r>
        <w:t>Ask your ELs to draw the items they eat for breakfast.</w:t>
      </w:r>
      <w:r w:rsidR="0090221E">
        <w:t xml:space="preserve"> </w:t>
      </w:r>
      <w:r>
        <w:t xml:space="preserve"> Have each </w:t>
      </w:r>
      <w:r w:rsidR="0090221E">
        <w:t>EL</w:t>
      </w:r>
      <w:r>
        <w:t xml:space="preserve"> say one sentence about his/her breakfast. </w:t>
      </w:r>
      <w:r w:rsidR="0090221E">
        <w:t xml:space="preserve"> Include what time he/she eats.  </w:t>
      </w:r>
      <w:r>
        <w:t>Compare breakfasts and create more sentences if more than one student eats the same thing or at the same time.</w:t>
      </w:r>
    </w:p>
    <w:p w:rsidR="00BA706D" w:rsidRDefault="00BA706D" w:rsidP="00BA706D">
      <w:pPr>
        <w:pStyle w:val="Heading2"/>
      </w:pPr>
      <w:r>
        <w:t>Activity 3</w:t>
      </w:r>
    </w:p>
    <w:p w:rsidR="00355DFE" w:rsidRDefault="00BA706D" w:rsidP="002B082E">
      <w:pPr>
        <w:pStyle w:val="ListParagraph"/>
        <w:numPr>
          <w:ilvl w:val="0"/>
          <w:numId w:val="27"/>
        </w:numPr>
      </w:pPr>
      <w:r>
        <w:t xml:space="preserve">Write out some sentences </w:t>
      </w:r>
      <w:r w:rsidR="00D00F23">
        <w:t xml:space="preserve">about meals and foods </w:t>
      </w:r>
      <w:r>
        <w:t xml:space="preserve">ahead of time (in </w:t>
      </w:r>
      <w:r w:rsidRPr="00BA62CA">
        <w:rPr>
          <w:b/>
        </w:rPr>
        <w:t xml:space="preserve">large letters on large paper </w:t>
      </w:r>
      <w:r>
        <w:t>for easy</w:t>
      </w:r>
      <w:r w:rsidR="00D00F23">
        <w:t xml:space="preserve"> viewing) either using “I” or “he” or “s</w:t>
      </w:r>
      <w:r w:rsidR="000F184C">
        <w:t xml:space="preserve">he” </w:t>
      </w:r>
      <w:r>
        <w:t>or write some on the board</w:t>
      </w:r>
      <w:r w:rsidR="000F184C">
        <w:t xml:space="preserve"> and have each student copy one</w:t>
      </w:r>
      <w:r>
        <w:t xml:space="preserve">. </w:t>
      </w:r>
      <w:r w:rsidR="00D00F23">
        <w:t xml:space="preserve"> Be sure to have enough for one sentence per EL.  </w:t>
      </w:r>
      <w:r>
        <w:t xml:space="preserve">Practice reading each of the sentences together.  Cut one of the sentences into words. </w:t>
      </w:r>
      <w:r w:rsidR="00D00F23">
        <w:t xml:space="preserve"> Model how to m</w:t>
      </w:r>
      <w:r>
        <w:t>ix up the order of the words and p</w:t>
      </w:r>
      <w:r w:rsidR="00355DFE">
        <w:t xml:space="preserve">ut the sentence back together. </w:t>
      </w:r>
      <w:r w:rsidR="00D00F23">
        <w:t xml:space="preserve"> Read the sentence with your ELs again. </w:t>
      </w:r>
    </w:p>
    <w:p w:rsidR="00BA706D" w:rsidRDefault="00BA706D" w:rsidP="002B082E">
      <w:pPr>
        <w:pStyle w:val="ListParagraph"/>
        <w:numPr>
          <w:ilvl w:val="0"/>
          <w:numId w:val="27"/>
        </w:numPr>
      </w:pPr>
      <w:r>
        <w:t xml:space="preserve">Have the learners cut each of the </w:t>
      </w:r>
      <w:r w:rsidR="00D00F23">
        <w:t xml:space="preserve">other </w:t>
      </w:r>
      <w:r>
        <w:t xml:space="preserve">sentences into word strips so that you have one set for each person or pair. Ask your ELs to mix up their sentences and trade with another student.  Have each student read the sentence to the class to check </w:t>
      </w:r>
      <w:r w:rsidR="00D00F23">
        <w:t>for accuracy</w:t>
      </w:r>
      <w:r>
        <w:t xml:space="preserve">.  </w:t>
      </w:r>
    </w:p>
    <w:p w:rsidR="00BA706D" w:rsidRDefault="00BA706D" w:rsidP="00BA706D">
      <w:pPr>
        <w:keepNext/>
      </w:pPr>
      <w:r w:rsidRPr="00D60699">
        <w:rPr>
          <w:rStyle w:val="Heading2Char"/>
        </w:rPr>
        <w:t xml:space="preserve">Activity </w:t>
      </w:r>
      <w:r>
        <w:rPr>
          <w:rStyle w:val="Heading2Char"/>
        </w:rPr>
        <w:t>4</w:t>
      </w:r>
      <w:r>
        <w:t xml:space="preserve">   </w:t>
      </w:r>
    </w:p>
    <w:p w:rsidR="00BA706D" w:rsidRDefault="00BA706D" w:rsidP="002B082E">
      <w:pPr>
        <w:pStyle w:val="ListParagraph"/>
        <w:numPr>
          <w:ilvl w:val="0"/>
          <w:numId w:val="26"/>
        </w:numPr>
      </w:pPr>
      <w:r>
        <w:t xml:space="preserve">Ask your students to bring in food items that are common to them for the next class. Ask them to tell you what they eat for breakfast, lunch, and supper.  Ask questions of </w:t>
      </w:r>
      <w:r>
        <w:lastRenderedPageBreak/>
        <w:t xml:space="preserve">the other students about what one of the students eats. </w:t>
      </w:r>
      <w:r w:rsidR="00BA62CA">
        <w:t xml:space="preserve"> </w:t>
      </w:r>
      <w:r>
        <w:t xml:space="preserve">Bring in some of the vocabulary from your eating routine into </w:t>
      </w:r>
      <w:r w:rsidR="00BA62CA">
        <w:t>the</w:t>
      </w:r>
      <w:r>
        <w:t xml:space="preserve"> questions to practice those words again.</w:t>
      </w:r>
    </w:p>
    <w:p w:rsidR="00BA706D" w:rsidRPr="007E7004" w:rsidRDefault="00BA706D" w:rsidP="002B082E">
      <w:pPr>
        <w:pStyle w:val="ListParagraph"/>
        <w:numPr>
          <w:ilvl w:val="0"/>
          <w:numId w:val="26"/>
        </w:numPr>
      </w:pPr>
      <w:r>
        <w:t xml:space="preserve">Have students follow up by writing 3-5 sentences about what they eat every day.  </w:t>
      </w:r>
      <w:r w:rsidR="00BA62CA">
        <w:t xml:space="preserve">Have several ELs read their sentences to the class or have several ELs write a sentence on the board (if available).  Read the sentences together.  </w:t>
      </w:r>
    </w:p>
    <w:p w:rsidR="00BA706D" w:rsidRDefault="00BA706D" w:rsidP="00355DFE">
      <w:pPr>
        <w:keepNext/>
      </w:pPr>
      <w:r w:rsidRPr="00D60699">
        <w:rPr>
          <w:rStyle w:val="Heading2Char"/>
        </w:rPr>
        <w:t xml:space="preserve">Activity </w:t>
      </w:r>
      <w:r>
        <w:rPr>
          <w:rStyle w:val="Heading2Char"/>
        </w:rPr>
        <w:t>5</w:t>
      </w:r>
      <w:r>
        <w:t xml:space="preserve"> </w:t>
      </w:r>
    </w:p>
    <w:p w:rsidR="00BA706D" w:rsidRDefault="00BA706D" w:rsidP="002B082E">
      <w:pPr>
        <w:pStyle w:val="ListParagraph"/>
        <w:numPr>
          <w:ilvl w:val="0"/>
          <w:numId w:val="42"/>
        </w:numPr>
      </w:pPr>
      <w:r>
        <w:t xml:space="preserve">Introduce the terms </w:t>
      </w:r>
      <w:r w:rsidRPr="0003127C">
        <w:rPr>
          <w:i/>
        </w:rPr>
        <w:t>usually</w:t>
      </w:r>
      <w:r>
        <w:t xml:space="preserve">, </w:t>
      </w:r>
      <w:r w:rsidRPr="0003127C">
        <w:rPr>
          <w:i/>
        </w:rPr>
        <w:t>sometimes</w:t>
      </w:r>
      <w:r>
        <w:t xml:space="preserve">, and </w:t>
      </w:r>
      <w:r w:rsidRPr="0003127C">
        <w:rPr>
          <w:i/>
        </w:rPr>
        <w:t>never</w:t>
      </w:r>
      <w:r>
        <w:t xml:space="preserve"> by talking about what you eat and don’t eat.  Ask your learners questions about what they usua</w:t>
      </w:r>
      <w:r w:rsidR="00355DFE">
        <w:t xml:space="preserve">lly, sometimes or never eat. </w:t>
      </w:r>
      <w:r w:rsidR="0003127C">
        <w:t xml:space="preserve"> Have ELs fill out a 3-column chart about what they eat.  Label the columns: Usually, Sometimes, Never.  Model how to fill in the chart by putting food items in correct columns.  </w:t>
      </w:r>
    </w:p>
    <w:p w:rsidR="0003127C" w:rsidRDefault="0003127C" w:rsidP="002B082E">
      <w:pPr>
        <w:pStyle w:val="ListParagraph"/>
        <w:numPr>
          <w:ilvl w:val="0"/>
          <w:numId w:val="42"/>
        </w:numPr>
      </w:pPr>
      <w:r>
        <w:t xml:space="preserve">Introduce the question “How often do you eat ___?”  </w:t>
      </w:r>
      <w:r w:rsidR="00AC7E69">
        <w:t xml:space="preserve">Practice with your ELs by asking them about various foods.  Compare how often you eat ___ with your ELs.  Write several comparison sentences on the board like, I often eat ____, but Omar never eats ___.  </w:t>
      </w:r>
    </w:p>
    <w:p w:rsidR="0003127C" w:rsidRDefault="00AC7E69" w:rsidP="002B082E">
      <w:pPr>
        <w:pStyle w:val="ListParagraph"/>
        <w:numPr>
          <w:ilvl w:val="0"/>
          <w:numId w:val="42"/>
        </w:numPr>
      </w:pPr>
      <w:r>
        <w:t xml:space="preserve">Have ELs ask each other questions about how often they eat certain foods.  Have them write several sentences comparing their habits with other students. </w:t>
      </w:r>
    </w:p>
    <w:p w:rsidR="00355DFE" w:rsidRDefault="00355DFE" w:rsidP="00355DFE">
      <w:pPr>
        <w:pStyle w:val="Heading2"/>
      </w:pPr>
      <w:r>
        <w:t>Activity 6</w:t>
      </w:r>
    </w:p>
    <w:p w:rsidR="00355DFE" w:rsidRDefault="00355DFE" w:rsidP="002B082E">
      <w:pPr>
        <w:pStyle w:val="ListParagraph"/>
        <w:numPr>
          <w:ilvl w:val="0"/>
          <w:numId w:val="28"/>
        </w:numPr>
      </w:pPr>
      <w:r>
        <w:t xml:space="preserve">Bring in some play money and pictures of food to purchase. Label the food with prices. Decide whether to give all students the same amount of money or to vary the amount among the students. </w:t>
      </w:r>
      <w:r w:rsidR="007A0F37">
        <w:t xml:space="preserve"> </w:t>
      </w:r>
      <w:r>
        <w:t xml:space="preserve">Have your ELs practice deciding what food to purchase with the money they have. </w:t>
      </w:r>
    </w:p>
    <w:p w:rsidR="00355DFE" w:rsidRPr="00355DFE" w:rsidRDefault="00355DFE" w:rsidP="002B082E">
      <w:pPr>
        <w:pStyle w:val="ListParagraph"/>
        <w:numPr>
          <w:ilvl w:val="0"/>
          <w:numId w:val="28"/>
        </w:numPr>
      </w:pPr>
      <w:r>
        <w:t>Show a debit/credit card</w:t>
      </w:r>
      <w:r w:rsidR="0045112B">
        <w:t xml:space="preserve"> or a picture of one</w:t>
      </w:r>
      <w:r>
        <w:t xml:space="preserve">. Ask if ELs know what they are. </w:t>
      </w:r>
      <w:r w:rsidR="007A0F37">
        <w:t xml:space="preserve"> </w:t>
      </w:r>
      <w:r>
        <w:t xml:space="preserve">Ask about how to use a debit/credit card. </w:t>
      </w:r>
      <w:r w:rsidR="007A0F37">
        <w:t xml:space="preserve"> </w:t>
      </w:r>
      <w:r w:rsidR="004D2FCC">
        <w:t>Compare</w:t>
      </w:r>
      <w:r>
        <w:t xml:space="preserve"> the risks of using a credit card</w:t>
      </w:r>
      <w:r w:rsidR="004D2FCC">
        <w:t xml:space="preserve"> vs. debit card</w:t>
      </w:r>
      <w:r>
        <w:t xml:space="preserve">. </w:t>
      </w:r>
    </w:p>
    <w:p w:rsidR="00BA706D" w:rsidRDefault="00BA706D" w:rsidP="00BA706D">
      <w:r w:rsidRPr="00D60699">
        <w:rPr>
          <w:rStyle w:val="Heading2Char"/>
        </w:rPr>
        <w:t xml:space="preserve">Activity </w:t>
      </w:r>
      <w:r w:rsidR="00355DFE">
        <w:rPr>
          <w:rStyle w:val="Heading2Char"/>
        </w:rPr>
        <w:t>7</w:t>
      </w:r>
    </w:p>
    <w:p w:rsidR="00BA706D" w:rsidRDefault="00BA706D" w:rsidP="002B082E">
      <w:pPr>
        <w:pStyle w:val="ListParagraph"/>
        <w:numPr>
          <w:ilvl w:val="0"/>
          <w:numId w:val="33"/>
        </w:numPr>
      </w:pPr>
      <w:r w:rsidRPr="00957C90">
        <w:rPr>
          <w:b/>
        </w:rPr>
        <w:t>Comparisons:</w:t>
      </w:r>
      <w:r>
        <w:t xml:space="preserve">  Ask your students to compare their eating habits with another person in the class.  Use a chart to organize information </w:t>
      </w:r>
      <w:r w:rsidR="005B6888">
        <w:t>(see sample at end of unit)</w:t>
      </w:r>
      <w:r>
        <w:t>.  Help students understand how to fill out the chart by drawing one on the board and filling it out for you and a student or class helper. Begin by filling out your own daily routines and information.  Then</w:t>
      </w:r>
      <w:r w:rsidRPr="00F54BD0">
        <w:t xml:space="preserve"> </w:t>
      </w:r>
      <w:r>
        <w:t xml:space="preserve">use questions to gather information from a helper or another student. </w:t>
      </w:r>
    </w:p>
    <w:p w:rsidR="00BA706D" w:rsidRDefault="00BA706D" w:rsidP="002B082E">
      <w:pPr>
        <w:pStyle w:val="ListParagraph"/>
        <w:numPr>
          <w:ilvl w:val="0"/>
          <w:numId w:val="33"/>
        </w:numPr>
      </w:pPr>
      <w:r w:rsidRPr="00957C90">
        <w:rPr>
          <w:b/>
        </w:rPr>
        <w:t>Composition:</w:t>
      </w:r>
      <w:r>
        <w:t xml:space="preserve">  Use this charted information to write a paragraph comparing </w:t>
      </w:r>
      <w:r w:rsidR="003658DA">
        <w:t>the</w:t>
      </w:r>
      <w:r>
        <w:t xml:space="preserve"> eating habits</w:t>
      </w:r>
      <w:r w:rsidR="003658DA">
        <w:t xml:space="preserve"> of your students</w:t>
      </w:r>
      <w:r>
        <w:t xml:space="preserve">.  You may want to introduce an opening line, such as: My eating habits are very similar to/different than Abdoul’s.  Students may also need a phrase like “He eats (at/with), </w:t>
      </w:r>
      <w:r w:rsidRPr="00957C90">
        <w:rPr>
          <w:i/>
        </w:rPr>
        <w:t>but</w:t>
      </w:r>
      <w:r>
        <w:t xml:space="preserve"> I eat (at/with)” in order to contrast.  </w:t>
      </w:r>
    </w:p>
    <w:p w:rsidR="00E5653B" w:rsidRDefault="00E5653B" w:rsidP="00E5653B">
      <w:pPr>
        <w:pStyle w:val="Heading1"/>
      </w:pPr>
      <w:r>
        <w:t>LESSON ACTIVITIES: INTERMEDIATE</w:t>
      </w:r>
    </w:p>
    <w:p w:rsidR="00E5653B" w:rsidRDefault="00E5653B" w:rsidP="00E5653B">
      <w:pPr>
        <w:pStyle w:val="Heading2"/>
      </w:pPr>
      <w:r w:rsidRPr="00D60699">
        <w:t>Activity 1</w:t>
      </w:r>
      <w:r>
        <w:t xml:space="preserve">  </w:t>
      </w:r>
    </w:p>
    <w:p w:rsidR="00BA706D" w:rsidRDefault="00BA706D" w:rsidP="00E5653B">
      <w:pPr>
        <w:ind w:left="720"/>
      </w:pPr>
      <w:r>
        <w:t xml:space="preserve">If your ELs already know all of the target vocabulary, move into talking about the past.  First </w:t>
      </w:r>
      <w:r w:rsidRPr="00E5653B">
        <w:rPr>
          <w:i/>
        </w:rPr>
        <w:t>model</w:t>
      </w:r>
      <w:r>
        <w:t xml:space="preserve"> with your own story and then build into questions and answers such as:</w:t>
      </w:r>
    </w:p>
    <w:p w:rsidR="00BA706D" w:rsidRDefault="00BA706D" w:rsidP="00A67FFA">
      <w:pPr>
        <w:pStyle w:val="ListParagraph"/>
        <w:numPr>
          <w:ilvl w:val="0"/>
          <w:numId w:val="4"/>
        </w:numPr>
      </w:pPr>
      <w:r>
        <w:t xml:space="preserve">When you were ____ years old, what did you eat every day? </w:t>
      </w:r>
    </w:p>
    <w:p w:rsidR="00BA706D" w:rsidRDefault="00BA706D" w:rsidP="00A67FFA">
      <w:pPr>
        <w:pStyle w:val="ListParagraph"/>
        <w:numPr>
          <w:ilvl w:val="0"/>
          <w:numId w:val="4"/>
        </w:numPr>
      </w:pPr>
      <w:r>
        <w:t xml:space="preserve">What did you (or your family members) eat in the morning/in the afternoon/in the evening?  Who bought the food?  Who prepared the food?  </w:t>
      </w:r>
    </w:p>
    <w:p w:rsidR="00BA706D" w:rsidRDefault="00BA706D" w:rsidP="00A67FFA">
      <w:pPr>
        <w:pStyle w:val="ListParagraph"/>
        <w:numPr>
          <w:ilvl w:val="0"/>
          <w:numId w:val="4"/>
        </w:numPr>
      </w:pPr>
      <w:r>
        <w:lastRenderedPageBreak/>
        <w:t xml:space="preserve">What special days did you celebrate with special food?  What did you eat?  When?  </w:t>
      </w:r>
      <w:r w:rsidR="00911BDF">
        <w:t>Why?</w:t>
      </w:r>
    </w:p>
    <w:p w:rsidR="00E5653B" w:rsidRDefault="00E5653B" w:rsidP="00E5653B">
      <w:pPr>
        <w:pStyle w:val="Heading2"/>
      </w:pPr>
      <w:r>
        <w:t>Activity 2</w:t>
      </w:r>
    </w:p>
    <w:p w:rsidR="00BA706D" w:rsidRDefault="00BA706D" w:rsidP="00E5653B">
      <w:pPr>
        <w:ind w:left="720"/>
        <w:rPr>
          <w:i/>
        </w:rPr>
      </w:pPr>
      <w:r w:rsidRPr="00BC0967">
        <w:t>Ask questions to gently get at the family story of eating habits in their home country or perhaps refugee camp.</w:t>
      </w:r>
      <w:r>
        <w:t xml:space="preserve">  </w:t>
      </w:r>
      <w:r w:rsidRPr="00E5653B">
        <w:rPr>
          <w:i/>
        </w:rPr>
        <w:t xml:space="preserve">Be charitable in your listening.  Be sure that you don’t pry into aspects of life that are too difficult to talk about.  Perhaps you need to </w:t>
      </w:r>
      <w:r w:rsidR="00E5653B">
        <w:rPr>
          <w:i/>
        </w:rPr>
        <w:t>request</w:t>
      </w:r>
      <w:r w:rsidRPr="00E5653B">
        <w:rPr>
          <w:i/>
        </w:rPr>
        <w:t xml:space="preserve"> permission before you start by asking if </w:t>
      </w:r>
      <w:r w:rsidR="00E5653B">
        <w:rPr>
          <w:i/>
        </w:rPr>
        <w:t>your ELs</w:t>
      </w:r>
      <w:r w:rsidRPr="00E5653B">
        <w:rPr>
          <w:i/>
        </w:rPr>
        <w:t xml:space="preserve"> </w:t>
      </w:r>
      <w:r w:rsidR="00E5653B">
        <w:rPr>
          <w:i/>
        </w:rPr>
        <w:t>are willing to</w:t>
      </w:r>
      <w:r w:rsidRPr="00E5653B">
        <w:rPr>
          <w:i/>
        </w:rPr>
        <w:t xml:space="preserve"> </w:t>
      </w:r>
      <w:r w:rsidR="00E5653B">
        <w:rPr>
          <w:i/>
        </w:rPr>
        <w:t>talk</w:t>
      </w:r>
      <w:r w:rsidRPr="00E5653B">
        <w:rPr>
          <w:i/>
        </w:rPr>
        <w:t xml:space="preserve"> about </w:t>
      </w:r>
      <w:r w:rsidR="00BC0967" w:rsidRPr="00E5653B">
        <w:rPr>
          <w:i/>
        </w:rPr>
        <w:t>eating habits</w:t>
      </w:r>
      <w:r w:rsidRPr="00E5653B">
        <w:rPr>
          <w:i/>
        </w:rPr>
        <w:t xml:space="preserve"> in ___.</w:t>
      </w:r>
    </w:p>
    <w:p w:rsidR="00911BDF" w:rsidRDefault="00911BDF" w:rsidP="00911BDF">
      <w:pPr>
        <w:pStyle w:val="Heading2"/>
      </w:pPr>
      <w:r>
        <w:t>Activity 3</w:t>
      </w:r>
    </w:p>
    <w:p w:rsidR="00911BDF" w:rsidRDefault="00911BDF" w:rsidP="002B082E">
      <w:pPr>
        <w:pStyle w:val="ListParagraph"/>
        <w:numPr>
          <w:ilvl w:val="0"/>
          <w:numId w:val="43"/>
        </w:numPr>
      </w:pPr>
      <w:r>
        <w:t xml:space="preserve">Use the Six-Frame (see end of unit) to have ELs tell a story about eating on a special day.  </w:t>
      </w:r>
      <w:r w:rsidR="003C3380">
        <w:t xml:space="preserve">Note that they could use several possible story starters (depending on whether they still do this or whether it was customary in the past or a one-time event) : Every year my family…; or, My family used to…; or, One time my family… .  </w:t>
      </w:r>
      <w:r>
        <w:t xml:space="preserve">Have ELs tell their stories and show their pictures to the small group.  </w:t>
      </w:r>
    </w:p>
    <w:p w:rsidR="00911BDF" w:rsidRPr="00911BDF" w:rsidRDefault="00911BDF" w:rsidP="002B082E">
      <w:pPr>
        <w:pStyle w:val="ListParagraph"/>
        <w:numPr>
          <w:ilvl w:val="0"/>
          <w:numId w:val="43"/>
        </w:numPr>
      </w:pPr>
      <w:r>
        <w:t xml:space="preserve">Have ELs follow up by writing a paragraph about eating on a special day.  Have ELs read a sentence or the whole paragraph to each other.  As you watch ELs work on their writing, jot down some </w:t>
      </w:r>
      <w:r w:rsidR="003C3380">
        <w:t xml:space="preserve">sample </w:t>
      </w:r>
      <w:r>
        <w:t xml:space="preserve">sentences to write on the board </w:t>
      </w:r>
      <w:r w:rsidR="003C3380">
        <w:t>to address errors or talk with ELs individually to help with accuracy</w:t>
      </w:r>
      <w:r>
        <w:t xml:space="preserve">.   </w:t>
      </w:r>
    </w:p>
    <w:p w:rsidR="00DC6308" w:rsidRDefault="00DC6308" w:rsidP="00DC6308">
      <w:pPr>
        <w:pStyle w:val="Heading1"/>
      </w:pPr>
      <w:r>
        <w:t>Going further</w:t>
      </w:r>
    </w:p>
    <w:p w:rsidR="00DC6308" w:rsidRDefault="00DC6308" w:rsidP="00DC6308">
      <w:r>
        <w:t xml:space="preserve">Simple children’s books, EasyReaders, content books, books on hobbies/recreation, or picture books can be a great resource for teaching vocabulary, listening skills, and beginning reading skills.  </w:t>
      </w:r>
      <w:r w:rsidRPr="006044B0">
        <w:t>Follow</w:t>
      </w:r>
      <w:r>
        <w:t xml:space="preserve"> these steps as you introduce and read books with your ELs.  This pattern can be used with any of the eight </w:t>
      </w:r>
      <w:r>
        <w:rPr>
          <w:i/>
        </w:rPr>
        <w:t xml:space="preserve">Getting to Know </w:t>
      </w:r>
      <w:r w:rsidRPr="006044B0">
        <w:rPr>
          <w:i/>
        </w:rPr>
        <w:t>You</w:t>
      </w:r>
      <w:r>
        <w:t xml:space="preserve"> units.  </w:t>
      </w:r>
    </w:p>
    <w:p w:rsidR="00DC6308" w:rsidRDefault="00DC6308" w:rsidP="002B082E">
      <w:pPr>
        <w:pStyle w:val="ListParagraph"/>
        <w:numPr>
          <w:ilvl w:val="0"/>
          <w:numId w:val="51"/>
        </w:numPr>
      </w:pPr>
      <w:r>
        <w:t xml:space="preserve">Begin by looking at the pictures and talking about what they see.  What do the ELs think this book will be about?  </w:t>
      </w:r>
    </w:p>
    <w:p w:rsidR="00DC6308" w:rsidRDefault="00DC6308" w:rsidP="002B082E">
      <w:pPr>
        <w:pStyle w:val="ListParagraph"/>
        <w:numPr>
          <w:ilvl w:val="0"/>
          <w:numId w:val="51"/>
        </w:numPr>
      </w:pPr>
      <w:r>
        <w:t xml:space="preserve">Using the pictures, introduce any key vocabulary that the ELs will need to know in order to comprehend the story.  </w:t>
      </w:r>
    </w:p>
    <w:p w:rsidR="00DC6308" w:rsidRDefault="00DC6308" w:rsidP="002B082E">
      <w:pPr>
        <w:pStyle w:val="ListParagraph"/>
        <w:numPr>
          <w:ilvl w:val="0"/>
          <w:numId w:val="51"/>
        </w:numPr>
      </w:pPr>
      <w:r>
        <w:t xml:space="preserve">Read the story with your ELs (track with your finger to show which direction English text is read), showing them the pictures as you go.  </w:t>
      </w:r>
    </w:p>
    <w:p w:rsidR="00DC6308" w:rsidRDefault="00DC6308" w:rsidP="002B082E">
      <w:pPr>
        <w:pStyle w:val="ListParagraph"/>
        <w:numPr>
          <w:ilvl w:val="0"/>
          <w:numId w:val="51"/>
        </w:numPr>
      </w:pPr>
      <w:r>
        <w:t xml:space="preserve">Ask questions with each page to check comprehension and practice new vocabulary.  Include both positive and negative response questions.  </w:t>
      </w:r>
    </w:p>
    <w:p w:rsidR="00DC6308" w:rsidRDefault="00DC6308" w:rsidP="002B082E">
      <w:pPr>
        <w:pStyle w:val="ListParagraph"/>
        <w:numPr>
          <w:ilvl w:val="0"/>
          <w:numId w:val="51"/>
        </w:numPr>
      </w:pPr>
      <w:r>
        <w:t xml:space="preserve">Have the ELs read the book with you as much as they are able.  Talk about any words that are difficult to pronounce or any that are not understood.  </w:t>
      </w:r>
    </w:p>
    <w:p w:rsidR="00DC6308" w:rsidRDefault="00DC6308" w:rsidP="002B082E">
      <w:pPr>
        <w:pStyle w:val="ListParagraph"/>
        <w:numPr>
          <w:ilvl w:val="0"/>
          <w:numId w:val="51"/>
        </w:numPr>
      </w:pPr>
      <w:r>
        <w:t>Have ELs retell you the story using the pictures as a guide.</w:t>
      </w:r>
    </w:p>
    <w:p w:rsidR="00DC6308" w:rsidRDefault="00DC6308" w:rsidP="002B082E">
      <w:pPr>
        <w:pStyle w:val="ListParagraph"/>
        <w:numPr>
          <w:ilvl w:val="0"/>
          <w:numId w:val="51"/>
        </w:numPr>
      </w:pPr>
      <w:r>
        <w:t>Have ELs write a few sentences to summarize the story and/or write as many details from the story as they can remember.  You could use the six-frame story chart for this type of activity.</w:t>
      </w:r>
    </w:p>
    <w:p w:rsidR="00BA706D" w:rsidRDefault="00BA706D" w:rsidP="00BA706D">
      <w:r>
        <w:br w:type="page"/>
      </w:r>
    </w:p>
    <w:p w:rsidR="00BA706D" w:rsidRDefault="00BA706D" w:rsidP="00BA706D">
      <w:pPr>
        <w:pStyle w:val="Heading2"/>
      </w:pPr>
      <w:r>
        <w:lastRenderedPageBreak/>
        <w:t>COMPARISONS CHART</w:t>
      </w:r>
      <w:r w:rsidR="00684932">
        <w:t xml:space="preserve"> </w:t>
      </w:r>
    </w:p>
    <w:p w:rsidR="00BA706D" w:rsidRPr="007E7004" w:rsidRDefault="00BA706D" w:rsidP="00BA706D">
      <w:r>
        <w:t xml:space="preserve">Compare your eating routine with another student.  Is it the same or different?  Why?  </w:t>
      </w:r>
    </w:p>
    <w:p w:rsidR="00BA706D" w:rsidRDefault="00BA706D" w:rsidP="00BA706D"/>
    <w:tbl>
      <w:tblPr>
        <w:tblStyle w:val="TableGrid"/>
        <w:tblW w:w="0" w:type="auto"/>
        <w:tblCellMar>
          <w:top w:w="72" w:type="dxa"/>
          <w:left w:w="115" w:type="dxa"/>
          <w:bottom w:w="72" w:type="dxa"/>
          <w:right w:w="115" w:type="dxa"/>
        </w:tblCellMar>
        <w:tblLook w:val="04A0" w:firstRow="1" w:lastRow="0" w:firstColumn="1" w:lastColumn="0" w:noHBand="0" w:noVBand="1"/>
      </w:tblPr>
      <w:tblGrid>
        <w:gridCol w:w="2466"/>
        <w:gridCol w:w="3442"/>
        <w:gridCol w:w="3442"/>
      </w:tblGrid>
      <w:tr w:rsidR="00BA706D" w:rsidTr="009848C3">
        <w:tc>
          <w:tcPr>
            <w:tcW w:w="2466" w:type="dxa"/>
            <w:vAlign w:val="center"/>
          </w:tcPr>
          <w:p w:rsidR="00BA706D" w:rsidRDefault="00BA706D" w:rsidP="009848C3">
            <w:pPr>
              <w:jc w:val="center"/>
            </w:pPr>
          </w:p>
        </w:tc>
        <w:tc>
          <w:tcPr>
            <w:tcW w:w="3442" w:type="dxa"/>
            <w:vAlign w:val="center"/>
          </w:tcPr>
          <w:p w:rsidR="00BA706D" w:rsidRDefault="00BA706D" w:rsidP="009848C3">
            <w:pPr>
              <w:jc w:val="center"/>
            </w:pPr>
            <w:r>
              <w:t>ME _______________</w:t>
            </w:r>
          </w:p>
        </w:tc>
        <w:tc>
          <w:tcPr>
            <w:tcW w:w="3442" w:type="dxa"/>
            <w:vAlign w:val="center"/>
          </w:tcPr>
          <w:p w:rsidR="00BA706D" w:rsidRDefault="00BA706D" w:rsidP="009848C3">
            <w:pPr>
              <w:jc w:val="center"/>
            </w:pPr>
            <w:r>
              <w:t>MY FRIEND</w:t>
            </w:r>
            <w:r>
              <w:br/>
              <w:t xml:space="preserve"> ________________</w:t>
            </w:r>
          </w:p>
        </w:tc>
      </w:tr>
      <w:tr w:rsidR="00BA706D" w:rsidTr="009848C3">
        <w:tc>
          <w:tcPr>
            <w:tcW w:w="2466" w:type="dxa"/>
            <w:vAlign w:val="center"/>
          </w:tcPr>
          <w:p w:rsidR="00BA706D" w:rsidRDefault="00BA706D" w:rsidP="009848C3">
            <w:r>
              <w:t>WHAT DO YOU EAT…?</w:t>
            </w:r>
          </w:p>
        </w:tc>
        <w:tc>
          <w:tcPr>
            <w:tcW w:w="3442" w:type="dxa"/>
            <w:shd w:val="clear" w:color="auto" w:fill="808080" w:themeFill="background1" w:themeFillShade="80"/>
            <w:vAlign w:val="center"/>
          </w:tcPr>
          <w:p w:rsidR="00BA706D" w:rsidRDefault="00BA706D" w:rsidP="009848C3">
            <w:pPr>
              <w:jc w:val="center"/>
            </w:pPr>
          </w:p>
        </w:tc>
        <w:tc>
          <w:tcPr>
            <w:tcW w:w="3442" w:type="dxa"/>
            <w:shd w:val="clear" w:color="auto" w:fill="808080" w:themeFill="background1" w:themeFillShade="80"/>
            <w:vAlign w:val="center"/>
          </w:tcPr>
          <w:p w:rsidR="00BA706D" w:rsidRDefault="00BA706D" w:rsidP="009848C3">
            <w:pPr>
              <w:jc w:val="center"/>
            </w:pPr>
          </w:p>
        </w:tc>
      </w:tr>
      <w:tr w:rsidR="00BA706D" w:rsidTr="009848C3">
        <w:tc>
          <w:tcPr>
            <w:tcW w:w="2466" w:type="dxa"/>
            <w:vAlign w:val="center"/>
          </w:tcPr>
          <w:p w:rsidR="00BA706D" w:rsidRDefault="00BA706D" w:rsidP="00A67FFA">
            <w:pPr>
              <w:pStyle w:val="ListParagraph"/>
              <w:numPr>
                <w:ilvl w:val="0"/>
                <w:numId w:val="5"/>
              </w:numPr>
              <w:spacing w:after="840"/>
            </w:pPr>
            <w:r>
              <w:t xml:space="preserve">for breakfast?  </w:t>
            </w:r>
          </w:p>
        </w:tc>
        <w:tc>
          <w:tcPr>
            <w:tcW w:w="3442" w:type="dxa"/>
            <w:vAlign w:val="center"/>
          </w:tcPr>
          <w:p w:rsidR="00BA706D" w:rsidRDefault="00BA706D" w:rsidP="009848C3">
            <w:pPr>
              <w:spacing w:after="840"/>
              <w:jc w:val="center"/>
            </w:pPr>
          </w:p>
        </w:tc>
        <w:tc>
          <w:tcPr>
            <w:tcW w:w="3442" w:type="dxa"/>
            <w:vAlign w:val="center"/>
          </w:tcPr>
          <w:p w:rsidR="00BA706D" w:rsidRDefault="00BA706D" w:rsidP="009848C3">
            <w:pPr>
              <w:spacing w:after="840"/>
              <w:jc w:val="center"/>
            </w:pPr>
          </w:p>
        </w:tc>
      </w:tr>
      <w:tr w:rsidR="00BA706D" w:rsidTr="009848C3">
        <w:tc>
          <w:tcPr>
            <w:tcW w:w="2466" w:type="dxa"/>
            <w:vAlign w:val="center"/>
          </w:tcPr>
          <w:p w:rsidR="00BA706D" w:rsidRDefault="00BA706D" w:rsidP="00A67FFA">
            <w:pPr>
              <w:pStyle w:val="ListParagraph"/>
              <w:numPr>
                <w:ilvl w:val="0"/>
                <w:numId w:val="5"/>
              </w:numPr>
              <w:spacing w:after="840"/>
            </w:pPr>
            <w:r>
              <w:t xml:space="preserve">for lunch? </w:t>
            </w:r>
          </w:p>
        </w:tc>
        <w:tc>
          <w:tcPr>
            <w:tcW w:w="3442" w:type="dxa"/>
            <w:vAlign w:val="center"/>
          </w:tcPr>
          <w:p w:rsidR="00BA706D" w:rsidRDefault="00BA706D" w:rsidP="009848C3">
            <w:pPr>
              <w:spacing w:after="840"/>
              <w:jc w:val="center"/>
            </w:pPr>
          </w:p>
        </w:tc>
        <w:tc>
          <w:tcPr>
            <w:tcW w:w="3442" w:type="dxa"/>
            <w:vAlign w:val="center"/>
          </w:tcPr>
          <w:p w:rsidR="00BA706D" w:rsidRDefault="00BA706D" w:rsidP="009848C3">
            <w:pPr>
              <w:spacing w:after="840"/>
              <w:jc w:val="center"/>
            </w:pPr>
          </w:p>
        </w:tc>
      </w:tr>
      <w:tr w:rsidR="00BA706D" w:rsidTr="009848C3">
        <w:tc>
          <w:tcPr>
            <w:tcW w:w="2466" w:type="dxa"/>
            <w:vAlign w:val="center"/>
          </w:tcPr>
          <w:p w:rsidR="00BA706D" w:rsidRDefault="00BA706D" w:rsidP="00A67FFA">
            <w:pPr>
              <w:pStyle w:val="ListParagraph"/>
              <w:numPr>
                <w:ilvl w:val="0"/>
                <w:numId w:val="5"/>
              </w:numPr>
              <w:spacing w:after="840"/>
            </w:pPr>
            <w:r>
              <w:t>for supper?</w:t>
            </w:r>
          </w:p>
        </w:tc>
        <w:tc>
          <w:tcPr>
            <w:tcW w:w="3442" w:type="dxa"/>
            <w:vAlign w:val="center"/>
          </w:tcPr>
          <w:p w:rsidR="00BA706D" w:rsidRDefault="00BA706D" w:rsidP="009848C3">
            <w:pPr>
              <w:spacing w:after="840"/>
              <w:jc w:val="center"/>
            </w:pPr>
          </w:p>
        </w:tc>
        <w:tc>
          <w:tcPr>
            <w:tcW w:w="3442" w:type="dxa"/>
            <w:vAlign w:val="center"/>
          </w:tcPr>
          <w:p w:rsidR="00BA706D" w:rsidRDefault="00BA706D" w:rsidP="009848C3">
            <w:pPr>
              <w:spacing w:after="840"/>
              <w:jc w:val="center"/>
            </w:pPr>
          </w:p>
        </w:tc>
      </w:tr>
      <w:tr w:rsidR="00BA706D" w:rsidTr="009848C3">
        <w:tc>
          <w:tcPr>
            <w:tcW w:w="2466" w:type="dxa"/>
            <w:vAlign w:val="center"/>
          </w:tcPr>
          <w:p w:rsidR="00BA706D" w:rsidRDefault="00BA706D" w:rsidP="00A67FFA">
            <w:pPr>
              <w:pStyle w:val="ListParagraph"/>
              <w:numPr>
                <w:ilvl w:val="0"/>
                <w:numId w:val="5"/>
              </w:numPr>
              <w:spacing w:after="840"/>
            </w:pPr>
            <w:r>
              <w:t>for snacks?</w:t>
            </w:r>
          </w:p>
        </w:tc>
        <w:tc>
          <w:tcPr>
            <w:tcW w:w="3442" w:type="dxa"/>
            <w:vAlign w:val="center"/>
          </w:tcPr>
          <w:p w:rsidR="00BA706D" w:rsidRDefault="00BA706D" w:rsidP="009848C3">
            <w:pPr>
              <w:spacing w:after="840"/>
              <w:jc w:val="center"/>
            </w:pPr>
          </w:p>
        </w:tc>
        <w:tc>
          <w:tcPr>
            <w:tcW w:w="3442" w:type="dxa"/>
            <w:vAlign w:val="center"/>
          </w:tcPr>
          <w:p w:rsidR="00BA706D" w:rsidRDefault="00BA706D" w:rsidP="009848C3">
            <w:pPr>
              <w:spacing w:after="840"/>
              <w:jc w:val="center"/>
            </w:pPr>
          </w:p>
        </w:tc>
      </w:tr>
      <w:tr w:rsidR="00BA706D" w:rsidTr="009848C3">
        <w:tc>
          <w:tcPr>
            <w:tcW w:w="2466" w:type="dxa"/>
            <w:vAlign w:val="center"/>
          </w:tcPr>
          <w:p w:rsidR="00BA706D" w:rsidRDefault="00BA706D" w:rsidP="009848C3">
            <w:r>
              <w:t>WHAT TIME DO YOU EAT…?</w:t>
            </w:r>
          </w:p>
        </w:tc>
        <w:tc>
          <w:tcPr>
            <w:tcW w:w="3442" w:type="dxa"/>
            <w:shd w:val="clear" w:color="auto" w:fill="808080" w:themeFill="background1" w:themeFillShade="80"/>
            <w:vAlign w:val="center"/>
          </w:tcPr>
          <w:p w:rsidR="00BA706D" w:rsidRDefault="00BA706D" w:rsidP="009848C3">
            <w:pPr>
              <w:jc w:val="center"/>
            </w:pPr>
          </w:p>
        </w:tc>
        <w:tc>
          <w:tcPr>
            <w:tcW w:w="3442" w:type="dxa"/>
            <w:shd w:val="clear" w:color="auto" w:fill="808080" w:themeFill="background1" w:themeFillShade="80"/>
            <w:vAlign w:val="center"/>
          </w:tcPr>
          <w:p w:rsidR="00BA706D" w:rsidRDefault="00BA706D" w:rsidP="009848C3">
            <w:pPr>
              <w:jc w:val="center"/>
            </w:pPr>
          </w:p>
        </w:tc>
      </w:tr>
      <w:tr w:rsidR="00BA706D" w:rsidTr="009848C3">
        <w:tc>
          <w:tcPr>
            <w:tcW w:w="2466" w:type="dxa"/>
            <w:vAlign w:val="center"/>
          </w:tcPr>
          <w:p w:rsidR="00BA706D" w:rsidRDefault="00BA706D" w:rsidP="00A67FFA">
            <w:pPr>
              <w:pStyle w:val="ListParagraph"/>
              <w:numPr>
                <w:ilvl w:val="0"/>
                <w:numId w:val="6"/>
              </w:numPr>
            </w:pPr>
            <w:r>
              <w:t>breakfast?</w:t>
            </w:r>
          </w:p>
        </w:tc>
        <w:tc>
          <w:tcPr>
            <w:tcW w:w="3442" w:type="dxa"/>
            <w:vAlign w:val="center"/>
          </w:tcPr>
          <w:p w:rsidR="00BA706D" w:rsidRDefault="00BA706D" w:rsidP="009848C3">
            <w:pPr>
              <w:jc w:val="center"/>
            </w:pPr>
          </w:p>
        </w:tc>
        <w:tc>
          <w:tcPr>
            <w:tcW w:w="3442" w:type="dxa"/>
            <w:vAlign w:val="center"/>
          </w:tcPr>
          <w:p w:rsidR="00BA706D" w:rsidRDefault="00BA706D" w:rsidP="009848C3">
            <w:pPr>
              <w:jc w:val="center"/>
            </w:pPr>
          </w:p>
        </w:tc>
      </w:tr>
      <w:tr w:rsidR="00BA706D" w:rsidTr="009848C3">
        <w:tc>
          <w:tcPr>
            <w:tcW w:w="2466" w:type="dxa"/>
            <w:vAlign w:val="center"/>
          </w:tcPr>
          <w:p w:rsidR="00BA706D" w:rsidRDefault="00BA706D" w:rsidP="00A67FFA">
            <w:pPr>
              <w:pStyle w:val="ListParagraph"/>
              <w:numPr>
                <w:ilvl w:val="0"/>
                <w:numId w:val="6"/>
              </w:numPr>
            </w:pPr>
            <w:r>
              <w:t>lunch?</w:t>
            </w:r>
          </w:p>
        </w:tc>
        <w:tc>
          <w:tcPr>
            <w:tcW w:w="3442" w:type="dxa"/>
            <w:vAlign w:val="center"/>
          </w:tcPr>
          <w:p w:rsidR="00BA706D" w:rsidRDefault="00BA706D" w:rsidP="009848C3">
            <w:pPr>
              <w:jc w:val="center"/>
            </w:pPr>
          </w:p>
        </w:tc>
        <w:tc>
          <w:tcPr>
            <w:tcW w:w="3442" w:type="dxa"/>
            <w:vAlign w:val="center"/>
          </w:tcPr>
          <w:p w:rsidR="00BA706D" w:rsidRDefault="00BA706D" w:rsidP="009848C3">
            <w:pPr>
              <w:jc w:val="center"/>
            </w:pPr>
          </w:p>
        </w:tc>
      </w:tr>
      <w:tr w:rsidR="00BA706D" w:rsidTr="009848C3">
        <w:tc>
          <w:tcPr>
            <w:tcW w:w="2466" w:type="dxa"/>
            <w:vAlign w:val="center"/>
          </w:tcPr>
          <w:p w:rsidR="00BA706D" w:rsidRDefault="00BA706D" w:rsidP="00A67FFA">
            <w:pPr>
              <w:pStyle w:val="ListParagraph"/>
              <w:numPr>
                <w:ilvl w:val="0"/>
                <w:numId w:val="6"/>
              </w:numPr>
            </w:pPr>
            <w:r>
              <w:t>supper?</w:t>
            </w:r>
          </w:p>
        </w:tc>
        <w:tc>
          <w:tcPr>
            <w:tcW w:w="3442" w:type="dxa"/>
            <w:vAlign w:val="center"/>
          </w:tcPr>
          <w:p w:rsidR="00BA706D" w:rsidRDefault="00BA706D" w:rsidP="009848C3">
            <w:pPr>
              <w:jc w:val="center"/>
            </w:pPr>
          </w:p>
        </w:tc>
        <w:tc>
          <w:tcPr>
            <w:tcW w:w="3442" w:type="dxa"/>
            <w:vAlign w:val="center"/>
          </w:tcPr>
          <w:p w:rsidR="00BA706D" w:rsidRDefault="00BA706D" w:rsidP="009848C3">
            <w:pPr>
              <w:jc w:val="center"/>
            </w:pPr>
          </w:p>
        </w:tc>
      </w:tr>
      <w:tr w:rsidR="00BA706D" w:rsidTr="009848C3">
        <w:tc>
          <w:tcPr>
            <w:tcW w:w="2466" w:type="dxa"/>
            <w:vAlign w:val="center"/>
          </w:tcPr>
          <w:p w:rsidR="00BA706D" w:rsidRDefault="00BA706D" w:rsidP="00A67FFA">
            <w:pPr>
              <w:pStyle w:val="ListParagraph"/>
              <w:numPr>
                <w:ilvl w:val="0"/>
                <w:numId w:val="6"/>
              </w:numPr>
            </w:pPr>
            <w:r>
              <w:t>snacks?</w:t>
            </w:r>
          </w:p>
        </w:tc>
        <w:tc>
          <w:tcPr>
            <w:tcW w:w="3442" w:type="dxa"/>
            <w:vAlign w:val="center"/>
          </w:tcPr>
          <w:p w:rsidR="00BA706D" w:rsidRDefault="00BA706D" w:rsidP="009848C3">
            <w:pPr>
              <w:jc w:val="center"/>
            </w:pPr>
          </w:p>
        </w:tc>
        <w:tc>
          <w:tcPr>
            <w:tcW w:w="3442" w:type="dxa"/>
            <w:vAlign w:val="center"/>
          </w:tcPr>
          <w:p w:rsidR="00BA706D" w:rsidRDefault="00BA706D" w:rsidP="009848C3">
            <w:pPr>
              <w:jc w:val="center"/>
            </w:pPr>
          </w:p>
        </w:tc>
      </w:tr>
      <w:tr w:rsidR="00BA706D" w:rsidTr="009848C3">
        <w:tc>
          <w:tcPr>
            <w:tcW w:w="2466" w:type="dxa"/>
            <w:vAlign w:val="center"/>
          </w:tcPr>
          <w:p w:rsidR="00BA706D" w:rsidRDefault="00BA706D" w:rsidP="009848C3">
            <w:r>
              <w:t>WITH WHOM DO YOU EAT…?</w:t>
            </w:r>
          </w:p>
        </w:tc>
        <w:tc>
          <w:tcPr>
            <w:tcW w:w="3442" w:type="dxa"/>
            <w:shd w:val="clear" w:color="auto" w:fill="808080" w:themeFill="background1" w:themeFillShade="80"/>
            <w:vAlign w:val="center"/>
          </w:tcPr>
          <w:p w:rsidR="00BA706D" w:rsidRDefault="00BA706D" w:rsidP="009848C3">
            <w:pPr>
              <w:jc w:val="center"/>
            </w:pPr>
          </w:p>
        </w:tc>
        <w:tc>
          <w:tcPr>
            <w:tcW w:w="3442" w:type="dxa"/>
            <w:shd w:val="clear" w:color="auto" w:fill="808080" w:themeFill="background1" w:themeFillShade="80"/>
            <w:vAlign w:val="center"/>
          </w:tcPr>
          <w:p w:rsidR="00BA706D" w:rsidRDefault="00BA706D" w:rsidP="009848C3">
            <w:pPr>
              <w:jc w:val="center"/>
            </w:pPr>
          </w:p>
        </w:tc>
      </w:tr>
      <w:tr w:rsidR="00BA706D" w:rsidTr="009848C3">
        <w:trPr>
          <w:trHeight w:val="404"/>
        </w:trPr>
        <w:tc>
          <w:tcPr>
            <w:tcW w:w="2466" w:type="dxa"/>
            <w:vAlign w:val="center"/>
          </w:tcPr>
          <w:p w:rsidR="00BA706D" w:rsidRDefault="00BA706D" w:rsidP="00A67FFA">
            <w:pPr>
              <w:pStyle w:val="ListParagraph"/>
              <w:numPr>
                <w:ilvl w:val="0"/>
                <w:numId w:val="7"/>
              </w:numPr>
            </w:pPr>
            <w:r>
              <w:t>breakfast?</w:t>
            </w:r>
          </w:p>
        </w:tc>
        <w:tc>
          <w:tcPr>
            <w:tcW w:w="3442" w:type="dxa"/>
            <w:vAlign w:val="center"/>
          </w:tcPr>
          <w:p w:rsidR="00BA706D" w:rsidRDefault="00BA706D" w:rsidP="009848C3">
            <w:pPr>
              <w:jc w:val="center"/>
            </w:pPr>
          </w:p>
        </w:tc>
        <w:tc>
          <w:tcPr>
            <w:tcW w:w="3442" w:type="dxa"/>
            <w:vAlign w:val="center"/>
          </w:tcPr>
          <w:p w:rsidR="00BA706D" w:rsidRDefault="00BA706D" w:rsidP="009848C3">
            <w:pPr>
              <w:jc w:val="center"/>
            </w:pPr>
          </w:p>
        </w:tc>
      </w:tr>
      <w:tr w:rsidR="00BA706D" w:rsidTr="009848C3">
        <w:tc>
          <w:tcPr>
            <w:tcW w:w="2466" w:type="dxa"/>
            <w:vAlign w:val="center"/>
          </w:tcPr>
          <w:p w:rsidR="00BA706D" w:rsidRDefault="00BA706D" w:rsidP="00A67FFA">
            <w:pPr>
              <w:pStyle w:val="ListParagraph"/>
              <w:numPr>
                <w:ilvl w:val="0"/>
                <w:numId w:val="7"/>
              </w:numPr>
            </w:pPr>
            <w:r>
              <w:t>lunch?</w:t>
            </w:r>
          </w:p>
        </w:tc>
        <w:tc>
          <w:tcPr>
            <w:tcW w:w="3442" w:type="dxa"/>
            <w:vAlign w:val="center"/>
          </w:tcPr>
          <w:p w:rsidR="00BA706D" w:rsidRDefault="00BA706D" w:rsidP="009848C3">
            <w:pPr>
              <w:jc w:val="center"/>
            </w:pPr>
          </w:p>
        </w:tc>
        <w:tc>
          <w:tcPr>
            <w:tcW w:w="3442" w:type="dxa"/>
            <w:vAlign w:val="center"/>
          </w:tcPr>
          <w:p w:rsidR="00BA706D" w:rsidRDefault="00BA706D" w:rsidP="009848C3">
            <w:pPr>
              <w:jc w:val="center"/>
            </w:pPr>
          </w:p>
        </w:tc>
      </w:tr>
      <w:tr w:rsidR="00BA706D" w:rsidTr="009848C3">
        <w:trPr>
          <w:trHeight w:val="332"/>
        </w:trPr>
        <w:tc>
          <w:tcPr>
            <w:tcW w:w="2466" w:type="dxa"/>
            <w:vAlign w:val="center"/>
          </w:tcPr>
          <w:p w:rsidR="00BA706D" w:rsidRDefault="00BA706D" w:rsidP="00A67FFA">
            <w:pPr>
              <w:pStyle w:val="ListParagraph"/>
              <w:numPr>
                <w:ilvl w:val="0"/>
                <w:numId w:val="7"/>
              </w:numPr>
            </w:pPr>
            <w:r>
              <w:t>supper?</w:t>
            </w:r>
          </w:p>
        </w:tc>
        <w:tc>
          <w:tcPr>
            <w:tcW w:w="3442" w:type="dxa"/>
            <w:vAlign w:val="center"/>
          </w:tcPr>
          <w:p w:rsidR="00BA706D" w:rsidRDefault="00BA706D" w:rsidP="009848C3">
            <w:pPr>
              <w:jc w:val="center"/>
            </w:pPr>
          </w:p>
        </w:tc>
        <w:tc>
          <w:tcPr>
            <w:tcW w:w="3442" w:type="dxa"/>
            <w:vAlign w:val="center"/>
          </w:tcPr>
          <w:p w:rsidR="00BA706D" w:rsidRDefault="00BA706D" w:rsidP="009848C3">
            <w:pPr>
              <w:jc w:val="center"/>
            </w:pPr>
          </w:p>
        </w:tc>
      </w:tr>
      <w:tr w:rsidR="00BA706D" w:rsidTr="009848C3">
        <w:trPr>
          <w:trHeight w:val="332"/>
        </w:trPr>
        <w:tc>
          <w:tcPr>
            <w:tcW w:w="2466" w:type="dxa"/>
            <w:vAlign w:val="center"/>
          </w:tcPr>
          <w:p w:rsidR="00BA706D" w:rsidRDefault="00BA706D" w:rsidP="00A67FFA">
            <w:pPr>
              <w:pStyle w:val="ListParagraph"/>
              <w:numPr>
                <w:ilvl w:val="0"/>
                <w:numId w:val="7"/>
              </w:numPr>
            </w:pPr>
            <w:r>
              <w:t>snacks?</w:t>
            </w:r>
          </w:p>
        </w:tc>
        <w:tc>
          <w:tcPr>
            <w:tcW w:w="3442" w:type="dxa"/>
            <w:vAlign w:val="center"/>
          </w:tcPr>
          <w:p w:rsidR="00BA706D" w:rsidRDefault="00BA706D" w:rsidP="009848C3">
            <w:pPr>
              <w:jc w:val="center"/>
            </w:pPr>
          </w:p>
        </w:tc>
        <w:tc>
          <w:tcPr>
            <w:tcW w:w="3442" w:type="dxa"/>
            <w:vAlign w:val="center"/>
          </w:tcPr>
          <w:p w:rsidR="00BA706D" w:rsidRDefault="00BA706D" w:rsidP="009848C3">
            <w:pPr>
              <w:jc w:val="center"/>
            </w:pPr>
          </w:p>
        </w:tc>
      </w:tr>
    </w:tbl>
    <w:p w:rsidR="005B6888" w:rsidRDefault="005B6888" w:rsidP="00BA706D"/>
    <w:tbl>
      <w:tblPr>
        <w:tblStyle w:val="TableGrid"/>
        <w:tblW w:w="0" w:type="auto"/>
        <w:tblInd w:w="265" w:type="dxa"/>
        <w:tblLook w:val="04A0" w:firstRow="1" w:lastRow="0" w:firstColumn="1" w:lastColumn="0" w:noHBand="0" w:noVBand="1"/>
      </w:tblPr>
      <w:tblGrid>
        <w:gridCol w:w="4542"/>
        <w:gridCol w:w="4543"/>
      </w:tblGrid>
      <w:tr w:rsidR="00911BDF" w:rsidTr="00911A52">
        <w:tc>
          <w:tcPr>
            <w:tcW w:w="9085" w:type="dxa"/>
            <w:gridSpan w:val="2"/>
          </w:tcPr>
          <w:p w:rsidR="00911BDF" w:rsidRDefault="00911BDF" w:rsidP="00911A52">
            <w:pPr>
              <w:snapToGrid w:val="0"/>
              <w:rPr>
                <w:sz w:val="22"/>
              </w:rPr>
            </w:pPr>
            <w:r>
              <w:rPr>
                <w:b/>
                <w:sz w:val="22"/>
              </w:rPr>
              <w:lastRenderedPageBreak/>
              <w:t xml:space="preserve">SIX FRAME:  </w:t>
            </w:r>
          </w:p>
        </w:tc>
      </w:tr>
      <w:tr w:rsidR="00911BDF" w:rsidTr="00911A52">
        <w:tc>
          <w:tcPr>
            <w:tcW w:w="4542" w:type="dxa"/>
          </w:tcPr>
          <w:p w:rsidR="00911BDF" w:rsidRDefault="00911BDF" w:rsidP="00911A52">
            <w:pPr>
              <w:snapToGrid w:val="0"/>
              <w:spacing w:after="1680"/>
              <w:rPr>
                <w:sz w:val="22"/>
              </w:rPr>
            </w:pPr>
            <w:r>
              <w:rPr>
                <w:sz w:val="22"/>
              </w:rPr>
              <w:t>1</w:t>
            </w:r>
          </w:p>
          <w:p w:rsidR="00911BDF" w:rsidRDefault="00911BDF" w:rsidP="00911A52">
            <w:pPr>
              <w:snapToGrid w:val="0"/>
              <w:spacing w:after="100" w:afterAutospacing="1"/>
              <w:rPr>
                <w:sz w:val="22"/>
              </w:rPr>
            </w:pPr>
          </w:p>
          <w:p w:rsidR="00911BDF" w:rsidRDefault="00911BDF" w:rsidP="00911A52">
            <w:pPr>
              <w:snapToGrid w:val="0"/>
              <w:spacing w:after="100" w:afterAutospacing="1"/>
              <w:rPr>
                <w:sz w:val="22"/>
              </w:rPr>
            </w:pPr>
          </w:p>
          <w:p w:rsidR="00911BDF" w:rsidRDefault="00911BDF" w:rsidP="00911A52">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c>
          <w:tcPr>
            <w:tcW w:w="4543" w:type="dxa"/>
          </w:tcPr>
          <w:p w:rsidR="00911BDF" w:rsidRDefault="00911BDF" w:rsidP="00911A52">
            <w:pPr>
              <w:snapToGrid w:val="0"/>
              <w:spacing w:after="1680"/>
              <w:rPr>
                <w:sz w:val="22"/>
              </w:rPr>
            </w:pPr>
            <w:r>
              <w:rPr>
                <w:sz w:val="22"/>
              </w:rPr>
              <w:t>2</w:t>
            </w:r>
          </w:p>
          <w:p w:rsidR="00911BDF" w:rsidRDefault="00911BDF" w:rsidP="00911A52">
            <w:pPr>
              <w:snapToGrid w:val="0"/>
              <w:spacing w:after="100" w:afterAutospacing="1"/>
              <w:rPr>
                <w:sz w:val="22"/>
              </w:rPr>
            </w:pPr>
          </w:p>
          <w:p w:rsidR="00911BDF" w:rsidRDefault="00911BDF" w:rsidP="00911A52">
            <w:pPr>
              <w:snapToGrid w:val="0"/>
              <w:spacing w:after="100" w:afterAutospacing="1"/>
              <w:rPr>
                <w:sz w:val="22"/>
              </w:rPr>
            </w:pPr>
          </w:p>
          <w:p w:rsidR="00911BDF" w:rsidRDefault="00911BDF" w:rsidP="00911A52">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r>
      <w:tr w:rsidR="00911BDF" w:rsidTr="00911A52">
        <w:tc>
          <w:tcPr>
            <w:tcW w:w="4542" w:type="dxa"/>
          </w:tcPr>
          <w:p w:rsidR="00911BDF" w:rsidRDefault="00911BDF" w:rsidP="00911A52">
            <w:pPr>
              <w:snapToGrid w:val="0"/>
              <w:spacing w:after="1680"/>
              <w:rPr>
                <w:sz w:val="22"/>
              </w:rPr>
            </w:pPr>
            <w:r>
              <w:rPr>
                <w:sz w:val="22"/>
              </w:rPr>
              <w:t>3</w:t>
            </w:r>
          </w:p>
          <w:p w:rsidR="00911BDF" w:rsidRDefault="00911BDF" w:rsidP="00911A52">
            <w:pPr>
              <w:snapToGrid w:val="0"/>
              <w:spacing w:after="100" w:afterAutospacing="1"/>
              <w:rPr>
                <w:sz w:val="22"/>
              </w:rPr>
            </w:pPr>
          </w:p>
          <w:p w:rsidR="00911BDF" w:rsidRDefault="00911BDF" w:rsidP="00911A52">
            <w:pPr>
              <w:snapToGrid w:val="0"/>
              <w:spacing w:after="100" w:afterAutospacing="1"/>
              <w:rPr>
                <w:sz w:val="22"/>
              </w:rPr>
            </w:pPr>
          </w:p>
          <w:p w:rsidR="00911BDF" w:rsidRDefault="00911BDF" w:rsidP="00911A52">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c>
          <w:tcPr>
            <w:tcW w:w="4543" w:type="dxa"/>
          </w:tcPr>
          <w:p w:rsidR="00911BDF" w:rsidRDefault="00911BDF" w:rsidP="00911A52">
            <w:pPr>
              <w:snapToGrid w:val="0"/>
              <w:spacing w:after="1680"/>
              <w:rPr>
                <w:sz w:val="22"/>
              </w:rPr>
            </w:pPr>
            <w:r>
              <w:rPr>
                <w:sz w:val="22"/>
              </w:rPr>
              <w:t>4</w:t>
            </w:r>
          </w:p>
          <w:p w:rsidR="00911BDF" w:rsidRDefault="00911BDF" w:rsidP="00911A52">
            <w:pPr>
              <w:snapToGrid w:val="0"/>
              <w:spacing w:after="100" w:afterAutospacing="1"/>
              <w:rPr>
                <w:sz w:val="22"/>
              </w:rPr>
            </w:pPr>
          </w:p>
          <w:p w:rsidR="00911BDF" w:rsidRDefault="00911BDF" w:rsidP="00911A52">
            <w:pPr>
              <w:snapToGrid w:val="0"/>
              <w:spacing w:after="100" w:afterAutospacing="1"/>
              <w:rPr>
                <w:sz w:val="22"/>
              </w:rPr>
            </w:pPr>
          </w:p>
          <w:p w:rsidR="00911BDF" w:rsidRDefault="00911BDF" w:rsidP="00911A52">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r>
      <w:tr w:rsidR="00911BDF" w:rsidTr="00911A52">
        <w:tc>
          <w:tcPr>
            <w:tcW w:w="4542" w:type="dxa"/>
          </w:tcPr>
          <w:p w:rsidR="00911BDF" w:rsidRDefault="00911BDF" w:rsidP="00911A52">
            <w:pPr>
              <w:snapToGrid w:val="0"/>
              <w:spacing w:after="1680"/>
              <w:rPr>
                <w:sz w:val="22"/>
              </w:rPr>
            </w:pPr>
            <w:r>
              <w:rPr>
                <w:sz w:val="22"/>
              </w:rPr>
              <w:t>5</w:t>
            </w:r>
          </w:p>
          <w:p w:rsidR="00911BDF" w:rsidRDefault="00911BDF" w:rsidP="00911A52">
            <w:pPr>
              <w:snapToGrid w:val="0"/>
              <w:rPr>
                <w:sz w:val="22"/>
              </w:rPr>
            </w:pPr>
          </w:p>
          <w:p w:rsidR="00911BDF" w:rsidRDefault="00911BDF" w:rsidP="00911A52">
            <w:pPr>
              <w:snapToGrid w:val="0"/>
              <w:spacing w:after="100" w:afterAutospacing="1"/>
              <w:rPr>
                <w:sz w:val="22"/>
              </w:rPr>
            </w:pPr>
          </w:p>
          <w:p w:rsidR="00911BDF" w:rsidRDefault="00911BDF" w:rsidP="00911A52">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c>
          <w:tcPr>
            <w:tcW w:w="4543" w:type="dxa"/>
          </w:tcPr>
          <w:p w:rsidR="00911BDF" w:rsidRDefault="00911BDF" w:rsidP="00911A52">
            <w:pPr>
              <w:snapToGrid w:val="0"/>
              <w:spacing w:after="1680"/>
              <w:rPr>
                <w:sz w:val="22"/>
              </w:rPr>
            </w:pPr>
            <w:r>
              <w:rPr>
                <w:sz w:val="22"/>
              </w:rPr>
              <w:t>6</w:t>
            </w:r>
          </w:p>
          <w:p w:rsidR="00911BDF" w:rsidRDefault="00911BDF" w:rsidP="00911A52">
            <w:pPr>
              <w:snapToGrid w:val="0"/>
              <w:rPr>
                <w:sz w:val="22"/>
              </w:rPr>
            </w:pPr>
          </w:p>
          <w:p w:rsidR="00911BDF" w:rsidRDefault="00911BDF" w:rsidP="00911A52">
            <w:pPr>
              <w:snapToGrid w:val="0"/>
              <w:spacing w:after="100" w:afterAutospacing="1"/>
              <w:rPr>
                <w:sz w:val="22"/>
              </w:rPr>
            </w:pPr>
          </w:p>
          <w:p w:rsidR="00911BDF" w:rsidRDefault="00911BDF" w:rsidP="00911A52">
            <w:pPr>
              <w:snapToGrid w:val="0"/>
              <w:spacing w:after="100" w:afterAutospacing="1" w:line="360" w:lineRule="auto"/>
              <w:rPr>
                <w:sz w:val="22"/>
              </w:rPr>
            </w:pPr>
            <w:r>
              <w:rPr>
                <w:sz w:val="22"/>
              </w:rPr>
              <w:t>_____________________________________</w:t>
            </w:r>
            <w:r>
              <w:rPr>
                <w:sz w:val="22"/>
              </w:rPr>
              <w:br/>
              <w:t>_____________________________________</w:t>
            </w:r>
            <w:r>
              <w:rPr>
                <w:sz w:val="22"/>
              </w:rPr>
              <w:br/>
              <w:t>_____________________________________</w:t>
            </w:r>
          </w:p>
        </w:tc>
      </w:tr>
    </w:tbl>
    <w:p w:rsidR="00C42B08" w:rsidRDefault="00C42B08" w:rsidP="00C42B08">
      <w:pPr>
        <w:pStyle w:val="Heading2"/>
        <w:rPr>
          <w:spacing w:val="-10"/>
          <w:kern w:val="28"/>
          <w:sz w:val="56"/>
          <w:szCs w:val="56"/>
        </w:rPr>
      </w:pPr>
      <w:r>
        <w:lastRenderedPageBreak/>
        <w:t>Unit 4 vocabulary visuals</w:t>
      </w:r>
    </w:p>
    <w:tbl>
      <w:tblPr>
        <w:tblStyle w:val="TableGrid"/>
        <w:tblW w:w="0" w:type="auto"/>
        <w:tblLook w:val="04A0" w:firstRow="1" w:lastRow="0" w:firstColumn="1" w:lastColumn="0" w:noHBand="0" w:noVBand="1"/>
      </w:tblPr>
      <w:tblGrid>
        <w:gridCol w:w="4686"/>
        <w:gridCol w:w="4664"/>
      </w:tblGrid>
      <w:tr w:rsidR="00C42B08" w:rsidTr="004C6CBB">
        <w:trPr>
          <w:trHeight w:val="5600"/>
        </w:trPr>
        <w:tc>
          <w:tcPr>
            <w:tcW w:w="4686" w:type="dxa"/>
            <w:vAlign w:val="center"/>
          </w:tcPr>
          <w:p w:rsidR="00C42B08" w:rsidRDefault="004469F6" w:rsidP="004C6CBB">
            <w:pPr>
              <w:spacing w:before="120" w:after="120"/>
              <w:jc w:val="center"/>
            </w:pPr>
            <w:r>
              <w:rPr>
                <w:noProof/>
              </w:rPr>
              <w:drawing>
                <wp:inline distT="0" distB="0" distL="0" distR="0">
                  <wp:extent cx="3327273" cy="2218182"/>
                  <wp:effectExtent l="0" t="4445"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gniteU4coffee.jpg"/>
                          <pic:cNvPicPr/>
                        </pic:nvPicPr>
                        <pic:blipFill>
                          <a:blip r:embed="rId41">
                            <a:extLst>
                              <a:ext uri="{28A0092B-C50C-407E-A947-70E740481C1C}">
                                <a14:useLocalDpi xmlns:a14="http://schemas.microsoft.com/office/drawing/2010/main"/>
                              </a:ext>
                            </a:extLst>
                          </a:blip>
                          <a:stretch>
                            <a:fillRect/>
                          </a:stretch>
                        </pic:blipFill>
                        <pic:spPr>
                          <a:xfrm rot="16200000">
                            <a:off x="0" y="0"/>
                            <a:ext cx="3330265" cy="2220177"/>
                          </a:xfrm>
                          <a:prstGeom prst="rect">
                            <a:avLst/>
                          </a:prstGeom>
                        </pic:spPr>
                      </pic:pic>
                    </a:graphicData>
                  </a:graphic>
                </wp:inline>
              </w:drawing>
            </w:r>
          </w:p>
        </w:tc>
        <w:tc>
          <w:tcPr>
            <w:tcW w:w="4664" w:type="dxa"/>
            <w:vAlign w:val="center"/>
          </w:tcPr>
          <w:p w:rsidR="00C42B08" w:rsidRDefault="004469F6" w:rsidP="004C6CBB">
            <w:pPr>
              <w:spacing w:before="120" w:after="120"/>
              <w:jc w:val="center"/>
            </w:pPr>
            <w:r>
              <w:rPr>
                <w:noProof/>
              </w:rPr>
              <w:drawing>
                <wp:inline distT="0" distB="0" distL="0" distR="0">
                  <wp:extent cx="3090672" cy="2013890"/>
                  <wp:effectExtent l="5080" t="0" r="635"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gniteU4cutlery.jpg"/>
                          <pic:cNvPicPr/>
                        </pic:nvPicPr>
                        <pic:blipFill>
                          <a:blip r:embed="rId42">
                            <a:extLst>
                              <a:ext uri="{28A0092B-C50C-407E-A947-70E740481C1C}">
                                <a14:useLocalDpi xmlns:a14="http://schemas.microsoft.com/office/drawing/2010/main"/>
                              </a:ext>
                            </a:extLst>
                          </a:blip>
                          <a:stretch>
                            <a:fillRect/>
                          </a:stretch>
                        </pic:blipFill>
                        <pic:spPr>
                          <a:xfrm rot="16200000">
                            <a:off x="0" y="0"/>
                            <a:ext cx="3092721" cy="2015225"/>
                          </a:xfrm>
                          <a:prstGeom prst="rect">
                            <a:avLst/>
                          </a:prstGeom>
                        </pic:spPr>
                      </pic:pic>
                    </a:graphicData>
                  </a:graphic>
                </wp:inline>
              </w:drawing>
            </w:r>
          </w:p>
        </w:tc>
      </w:tr>
      <w:tr w:rsidR="00C42B08" w:rsidTr="004C6CBB">
        <w:trPr>
          <w:trHeight w:val="5600"/>
        </w:trPr>
        <w:tc>
          <w:tcPr>
            <w:tcW w:w="4686" w:type="dxa"/>
            <w:vAlign w:val="center"/>
          </w:tcPr>
          <w:p w:rsidR="00C42B08" w:rsidRDefault="004469F6" w:rsidP="004C6CBB">
            <w:pPr>
              <w:spacing w:before="120" w:after="120"/>
              <w:jc w:val="center"/>
            </w:pPr>
            <w:r>
              <w:rPr>
                <w:noProof/>
              </w:rPr>
              <w:drawing>
                <wp:inline distT="0" distB="0" distL="0" distR="0">
                  <wp:extent cx="3133967" cy="2355596"/>
                  <wp:effectExtent l="0" t="4445"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gniteU4cashregister.jpg"/>
                          <pic:cNvPicPr/>
                        </pic:nvPicPr>
                        <pic:blipFill>
                          <a:blip r:embed="rId43">
                            <a:extLst>
                              <a:ext uri="{28A0092B-C50C-407E-A947-70E740481C1C}">
                                <a14:useLocalDpi xmlns:a14="http://schemas.microsoft.com/office/drawing/2010/main"/>
                              </a:ext>
                            </a:extLst>
                          </a:blip>
                          <a:stretch>
                            <a:fillRect/>
                          </a:stretch>
                        </pic:blipFill>
                        <pic:spPr>
                          <a:xfrm rot="16200000">
                            <a:off x="0" y="0"/>
                            <a:ext cx="3144572" cy="2363567"/>
                          </a:xfrm>
                          <a:prstGeom prst="rect">
                            <a:avLst/>
                          </a:prstGeom>
                        </pic:spPr>
                      </pic:pic>
                    </a:graphicData>
                  </a:graphic>
                </wp:inline>
              </w:drawing>
            </w:r>
          </w:p>
        </w:tc>
        <w:tc>
          <w:tcPr>
            <w:tcW w:w="4664" w:type="dxa"/>
            <w:vAlign w:val="center"/>
          </w:tcPr>
          <w:p w:rsidR="00C42B08" w:rsidRDefault="004469F6" w:rsidP="004C6CBB">
            <w:pPr>
              <w:spacing w:before="120" w:after="120"/>
              <w:jc w:val="center"/>
            </w:pPr>
            <w:r>
              <w:rPr>
                <w:noProof/>
              </w:rPr>
              <w:drawing>
                <wp:inline distT="0" distB="0" distL="0" distR="0">
                  <wp:extent cx="2976553" cy="2517574"/>
                  <wp:effectExtent l="953"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gniteU4creditcard.png"/>
                          <pic:cNvPicPr/>
                        </pic:nvPicPr>
                        <pic:blipFill rotWithShape="1">
                          <a:blip r:embed="rId44" cstate="print">
                            <a:extLst>
                              <a:ext uri="{28A0092B-C50C-407E-A947-70E740481C1C}">
                                <a14:useLocalDpi xmlns:a14="http://schemas.microsoft.com/office/drawing/2010/main"/>
                              </a:ext>
                            </a:extLst>
                          </a:blip>
                          <a:srcRect l="11268" r="16125"/>
                          <a:stretch/>
                        </pic:blipFill>
                        <pic:spPr bwMode="auto">
                          <a:xfrm rot="16200000">
                            <a:off x="0" y="0"/>
                            <a:ext cx="3001629" cy="2538784"/>
                          </a:xfrm>
                          <a:prstGeom prst="rect">
                            <a:avLst/>
                          </a:prstGeom>
                          <a:ln>
                            <a:noFill/>
                          </a:ln>
                          <a:extLst>
                            <a:ext uri="{53640926-AAD7-44D8-BBD7-CCE9431645EC}">
                              <a14:shadowObscured xmlns:a14="http://schemas.microsoft.com/office/drawing/2010/main"/>
                            </a:ext>
                          </a:extLst>
                        </pic:spPr>
                      </pic:pic>
                    </a:graphicData>
                  </a:graphic>
                </wp:inline>
              </w:drawing>
            </w:r>
          </w:p>
        </w:tc>
      </w:tr>
    </w:tbl>
    <w:p w:rsidR="00C42B08" w:rsidRPr="00D5653C" w:rsidRDefault="00C42B08" w:rsidP="00C42B08"/>
    <w:p w:rsidR="005B1A92" w:rsidRDefault="005B6888">
      <w:r>
        <w:br w:type="page"/>
      </w:r>
    </w:p>
    <w:p w:rsidR="004469F6" w:rsidRDefault="005B1A92">
      <w:r>
        <w:lastRenderedPageBreak/>
        <w:br w:type="page"/>
      </w:r>
    </w:p>
    <w:p w:rsidR="004469F6" w:rsidRDefault="004469F6" w:rsidP="004469F6">
      <w:pPr>
        <w:pStyle w:val="Heading2"/>
        <w:rPr>
          <w:spacing w:val="-10"/>
          <w:kern w:val="28"/>
          <w:sz w:val="56"/>
          <w:szCs w:val="56"/>
        </w:rPr>
      </w:pPr>
      <w:r>
        <w:lastRenderedPageBreak/>
        <w:t>Unit 4 vocabulary visuals</w:t>
      </w:r>
    </w:p>
    <w:tbl>
      <w:tblPr>
        <w:tblStyle w:val="TableGrid"/>
        <w:tblW w:w="0" w:type="auto"/>
        <w:tblLook w:val="04A0" w:firstRow="1" w:lastRow="0" w:firstColumn="1" w:lastColumn="0" w:noHBand="0" w:noVBand="1"/>
      </w:tblPr>
      <w:tblGrid>
        <w:gridCol w:w="4686"/>
        <w:gridCol w:w="4664"/>
      </w:tblGrid>
      <w:tr w:rsidR="004469F6" w:rsidTr="00700A00">
        <w:trPr>
          <w:trHeight w:val="5600"/>
        </w:trPr>
        <w:tc>
          <w:tcPr>
            <w:tcW w:w="4686" w:type="dxa"/>
            <w:vAlign w:val="center"/>
          </w:tcPr>
          <w:p w:rsidR="004469F6" w:rsidRDefault="004469F6" w:rsidP="00700A00">
            <w:pPr>
              <w:spacing w:before="120" w:after="120"/>
              <w:jc w:val="center"/>
            </w:pPr>
            <w:r>
              <w:rPr>
                <w:noProof/>
              </w:rPr>
              <w:drawing>
                <wp:inline distT="0" distB="0" distL="0" distR="0">
                  <wp:extent cx="2669540" cy="26695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gniteU4grocerycart.jpg"/>
                          <pic:cNvPicPr/>
                        </pic:nvPicPr>
                        <pic:blipFill>
                          <a:blip r:embed="rId45">
                            <a:extLst>
                              <a:ext uri="{28A0092B-C50C-407E-A947-70E740481C1C}">
                                <a14:useLocalDpi xmlns:a14="http://schemas.microsoft.com/office/drawing/2010/main"/>
                              </a:ext>
                            </a:extLst>
                          </a:blip>
                          <a:stretch>
                            <a:fillRect/>
                          </a:stretch>
                        </pic:blipFill>
                        <pic:spPr>
                          <a:xfrm rot="16200000">
                            <a:off x="0" y="0"/>
                            <a:ext cx="2673620" cy="2673620"/>
                          </a:xfrm>
                          <a:prstGeom prst="rect">
                            <a:avLst/>
                          </a:prstGeom>
                        </pic:spPr>
                      </pic:pic>
                    </a:graphicData>
                  </a:graphic>
                </wp:inline>
              </w:drawing>
            </w:r>
          </w:p>
        </w:tc>
        <w:tc>
          <w:tcPr>
            <w:tcW w:w="4664" w:type="dxa"/>
            <w:vAlign w:val="center"/>
          </w:tcPr>
          <w:p w:rsidR="004469F6" w:rsidRDefault="004469F6" w:rsidP="00700A00">
            <w:pPr>
              <w:spacing w:before="120" w:after="120"/>
              <w:jc w:val="center"/>
            </w:pPr>
            <w:r>
              <w:rPr>
                <w:noProof/>
              </w:rPr>
              <w:drawing>
                <wp:inline distT="0" distB="0" distL="0" distR="0">
                  <wp:extent cx="3090672" cy="2256257"/>
                  <wp:effectExtent l="0" t="1905"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gniteU4grocerymarket.jpg"/>
                          <pic:cNvPicPr/>
                        </pic:nvPicPr>
                        <pic:blipFill>
                          <a:blip r:embed="rId46" cstate="print">
                            <a:extLst>
                              <a:ext uri="{28A0092B-C50C-407E-A947-70E740481C1C}">
                                <a14:useLocalDpi xmlns:a14="http://schemas.microsoft.com/office/drawing/2010/main"/>
                              </a:ext>
                            </a:extLst>
                          </a:blip>
                          <a:stretch>
                            <a:fillRect/>
                          </a:stretch>
                        </pic:blipFill>
                        <pic:spPr>
                          <a:xfrm rot="16200000">
                            <a:off x="0" y="0"/>
                            <a:ext cx="3095467" cy="2259757"/>
                          </a:xfrm>
                          <a:prstGeom prst="rect">
                            <a:avLst/>
                          </a:prstGeom>
                        </pic:spPr>
                      </pic:pic>
                    </a:graphicData>
                  </a:graphic>
                </wp:inline>
              </w:drawing>
            </w:r>
          </w:p>
        </w:tc>
      </w:tr>
      <w:tr w:rsidR="004469F6" w:rsidTr="00700A00">
        <w:trPr>
          <w:trHeight w:val="5600"/>
        </w:trPr>
        <w:tc>
          <w:tcPr>
            <w:tcW w:w="4686" w:type="dxa"/>
            <w:vAlign w:val="center"/>
          </w:tcPr>
          <w:p w:rsidR="004469F6" w:rsidRDefault="004469F6" w:rsidP="00700A00">
            <w:pPr>
              <w:spacing w:before="120" w:after="120"/>
              <w:jc w:val="center"/>
            </w:pPr>
            <w:r>
              <w:rPr>
                <w:noProof/>
              </w:rPr>
              <w:drawing>
                <wp:inline distT="0" distB="0" distL="0" distR="0">
                  <wp:extent cx="3126292" cy="2344719"/>
                  <wp:effectExtent l="0" t="2857"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gniteU4dollarnchange.jpg"/>
                          <pic:cNvPicPr/>
                        </pic:nvPicPr>
                        <pic:blipFill>
                          <a:blip r:embed="rId47">
                            <a:extLst>
                              <a:ext uri="{28A0092B-C50C-407E-A947-70E740481C1C}">
                                <a14:useLocalDpi xmlns:a14="http://schemas.microsoft.com/office/drawing/2010/main"/>
                              </a:ext>
                            </a:extLst>
                          </a:blip>
                          <a:stretch>
                            <a:fillRect/>
                          </a:stretch>
                        </pic:blipFill>
                        <pic:spPr>
                          <a:xfrm rot="16200000">
                            <a:off x="0" y="0"/>
                            <a:ext cx="3129795" cy="2347346"/>
                          </a:xfrm>
                          <a:prstGeom prst="rect">
                            <a:avLst/>
                          </a:prstGeom>
                        </pic:spPr>
                      </pic:pic>
                    </a:graphicData>
                  </a:graphic>
                </wp:inline>
              </w:drawing>
            </w:r>
          </w:p>
        </w:tc>
        <w:tc>
          <w:tcPr>
            <w:tcW w:w="4664" w:type="dxa"/>
            <w:vAlign w:val="center"/>
          </w:tcPr>
          <w:p w:rsidR="004469F6" w:rsidRDefault="004469F6" w:rsidP="00700A00">
            <w:pPr>
              <w:spacing w:before="120" w:after="120"/>
              <w:jc w:val="center"/>
            </w:pPr>
            <w:r>
              <w:rPr>
                <w:noProof/>
              </w:rPr>
              <w:drawing>
                <wp:inline distT="0" distB="0" distL="0" distR="0">
                  <wp:extent cx="3112069" cy="2542540"/>
                  <wp:effectExtent l="5080" t="0" r="508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gniteU4grocerycheckout.jpg"/>
                          <pic:cNvPicPr/>
                        </pic:nvPicPr>
                        <pic:blipFill>
                          <a:blip r:embed="rId48">
                            <a:extLst>
                              <a:ext uri="{28A0092B-C50C-407E-A947-70E740481C1C}">
                                <a14:useLocalDpi xmlns:a14="http://schemas.microsoft.com/office/drawing/2010/main"/>
                              </a:ext>
                            </a:extLst>
                          </a:blip>
                          <a:stretch>
                            <a:fillRect/>
                          </a:stretch>
                        </pic:blipFill>
                        <pic:spPr>
                          <a:xfrm rot="16200000">
                            <a:off x="0" y="0"/>
                            <a:ext cx="3123609" cy="2551968"/>
                          </a:xfrm>
                          <a:prstGeom prst="rect">
                            <a:avLst/>
                          </a:prstGeom>
                        </pic:spPr>
                      </pic:pic>
                    </a:graphicData>
                  </a:graphic>
                </wp:inline>
              </w:drawing>
            </w:r>
          </w:p>
        </w:tc>
      </w:tr>
    </w:tbl>
    <w:p w:rsidR="004469F6" w:rsidRDefault="004469F6">
      <w:r>
        <w:br w:type="page"/>
      </w:r>
    </w:p>
    <w:p w:rsidR="004469F6" w:rsidRDefault="004469F6"/>
    <w:p w:rsidR="004469F6" w:rsidRDefault="004469F6">
      <w:r>
        <w:br w:type="page"/>
      </w:r>
    </w:p>
    <w:p w:rsidR="004469F6" w:rsidRDefault="004469F6" w:rsidP="004469F6">
      <w:pPr>
        <w:pStyle w:val="Heading2"/>
        <w:rPr>
          <w:spacing w:val="-10"/>
          <w:kern w:val="28"/>
          <w:sz w:val="56"/>
          <w:szCs w:val="56"/>
        </w:rPr>
      </w:pPr>
      <w:r>
        <w:lastRenderedPageBreak/>
        <w:t>Unit 4 vocabulary visuals</w:t>
      </w:r>
    </w:p>
    <w:tbl>
      <w:tblPr>
        <w:tblStyle w:val="TableGrid"/>
        <w:tblW w:w="0" w:type="auto"/>
        <w:tblLook w:val="04A0" w:firstRow="1" w:lastRow="0" w:firstColumn="1" w:lastColumn="0" w:noHBand="0" w:noVBand="1"/>
      </w:tblPr>
      <w:tblGrid>
        <w:gridCol w:w="4686"/>
        <w:gridCol w:w="4664"/>
      </w:tblGrid>
      <w:tr w:rsidR="004469F6" w:rsidTr="00700A00">
        <w:trPr>
          <w:trHeight w:val="5600"/>
        </w:trPr>
        <w:tc>
          <w:tcPr>
            <w:tcW w:w="4686" w:type="dxa"/>
            <w:vAlign w:val="center"/>
          </w:tcPr>
          <w:p w:rsidR="004469F6" w:rsidRDefault="004469F6" w:rsidP="00700A00">
            <w:pPr>
              <w:spacing w:before="120" w:after="120"/>
              <w:jc w:val="center"/>
            </w:pPr>
            <w:r>
              <w:rPr>
                <w:noProof/>
              </w:rPr>
              <w:drawing>
                <wp:inline distT="0" distB="0" distL="0" distR="0">
                  <wp:extent cx="2157984" cy="3236976"/>
                  <wp:effectExtent l="0" t="0" r="127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gniteU4milk.jpg"/>
                          <pic:cNvPicPr/>
                        </pic:nvPicPr>
                        <pic:blipFill>
                          <a:blip r:embed="rId49">
                            <a:extLst>
                              <a:ext uri="{28A0092B-C50C-407E-A947-70E740481C1C}">
                                <a14:useLocalDpi xmlns:a14="http://schemas.microsoft.com/office/drawing/2010/main"/>
                              </a:ext>
                            </a:extLst>
                          </a:blip>
                          <a:stretch>
                            <a:fillRect/>
                          </a:stretch>
                        </pic:blipFill>
                        <pic:spPr>
                          <a:xfrm>
                            <a:off x="0" y="0"/>
                            <a:ext cx="2162321" cy="3243481"/>
                          </a:xfrm>
                          <a:prstGeom prst="rect">
                            <a:avLst/>
                          </a:prstGeom>
                        </pic:spPr>
                      </pic:pic>
                    </a:graphicData>
                  </a:graphic>
                </wp:inline>
              </w:drawing>
            </w:r>
          </w:p>
        </w:tc>
        <w:tc>
          <w:tcPr>
            <w:tcW w:w="4664" w:type="dxa"/>
            <w:vAlign w:val="center"/>
          </w:tcPr>
          <w:p w:rsidR="004469F6" w:rsidRDefault="004469F6" w:rsidP="00700A00">
            <w:pPr>
              <w:spacing w:before="120" w:after="120"/>
              <w:jc w:val="center"/>
            </w:pPr>
            <w:r>
              <w:rPr>
                <w:noProof/>
              </w:rPr>
              <w:drawing>
                <wp:inline distT="0" distB="0" distL="0" distR="0" wp14:anchorId="19171906" wp14:editId="2627C30A">
                  <wp:extent cx="2579194" cy="297847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gniteU4softdrinks.jpg"/>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602805" cy="3005740"/>
                          </a:xfrm>
                          <a:prstGeom prst="rect">
                            <a:avLst/>
                          </a:prstGeom>
                          <a:ln>
                            <a:noFill/>
                          </a:ln>
                          <a:extLst>
                            <a:ext uri="{53640926-AAD7-44D8-BBD7-CCE9431645EC}">
                              <a14:shadowObscured xmlns:a14="http://schemas.microsoft.com/office/drawing/2010/main"/>
                            </a:ext>
                          </a:extLst>
                        </pic:spPr>
                      </pic:pic>
                    </a:graphicData>
                  </a:graphic>
                </wp:inline>
              </w:drawing>
            </w:r>
          </w:p>
        </w:tc>
      </w:tr>
      <w:tr w:rsidR="004469F6" w:rsidTr="00700A00">
        <w:trPr>
          <w:trHeight w:val="5600"/>
        </w:trPr>
        <w:tc>
          <w:tcPr>
            <w:tcW w:w="4686" w:type="dxa"/>
            <w:vAlign w:val="center"/>
          </w:tcPr>
          <w:p w:rsidR="004469F6" w:rsidRDefault="004469F6" w:rsidP="00700A00">
            <w:pPr>
              <w:spacing w:before="120" w:after="120"/>
              <w:jc w:val="center"/>
            </w:pPr>
            <w:r>
              <w:rPr>
                <w:noProof/>
              </w:rPr>
              <w:drawing>
                <wp:inline distT="0" distB="0" distL="0" distR="0">
                  <wp:extent cx="3289771" cy="1850495"/>
                  <wp:effectExtent l="0" t="4445"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gniteU4grocerystore.jpg"/>
                          <pic:cNvPicPr/>
                        </pic:nvPicPr>
                        <pic:blipFill>
                          <a:blip r:embed="rId51" cstate="print">
                            <a:extLst>
                              <a:ext uri="{28A0092B-C50C-407E-A947-70E740481C1C}">
                                <a14:useLocalDpi xmlns:a14="http://schemas.microsoft.com/office/drawing/2010/main"/>
                              </a:ext>
                            </a:extLst>
                          </a:blip>
                          <a:stretch>
                            <a:fillRect/>
                          </a:stretch>
                        </pic:blipFill>
                        <pic:spPr>
                          <a:xfrm rot="16200000">
                            <a:off x="0" y="0"/>
                            <a:ext cx="3301074" cy="1856853"/>
                          </a:xfrm>
                          <a:prstGeom prst="rect">
                            <a:avLst/>
                          </a:prstGeom>
                        </pic:spPr>
                      </pic:pic>
                    </a:graphicData>
                  </a:graphic>
                </wp:inline>
              </w:drawing>
            </w:r>
          </w:p>
        </w:tc>
        <w:tc>
          <w:tcPr>
            <w:tcW w:w="4664" w:type="dxa"/>
            <w:vAlign w:val="center"/>
          </w:tcPr>
          <w:p w:rsidR="004469F6" w:rsidRDefault="004469F6" w:rsidP="00700A00">
            <w:pPr>
              <w:spacing w:before="120" w:after="120"/>
              <w:jc w:val="center"/>
            </w:pPr>
            <w:r>
              <w:rPr>
                <w:noProof/>
              </w:rPr>
              <w:drawing>
                <wp:inline distT="0" distB="0" distL="0" distR="0">
                  <wp:extent cx="3210254" cy="2448162"/>
                  <wp:effectExtent l="0" t="0" r="3175"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gniteU4tablesetting.png"/>
                          <pic:cNvPicPr/>
                        </pic:nvPicPr>
                        <pic:blipFill>
                          <a:blip r:embed="rId52">
                            <a:extLst>
                              <a:ext uri="{28A0092B-C50C-407E-A947-70E740481C1C}">
                                <a14:useLocalDpi xmlns:a14="http://schemas.microsoft.com/office/drawing/2010/main"/>
                              </a:ext>
                            </a:extLst>
                          </a:blip>
                          <a:stretch>
                            <a:fillRect/>
                          </a:stretch>
                        </pic:blipFill>
                        <pic:spPr>
                          <a:xfrm rot="16200000">
                            <a:off x="0" y="0"/>
                            <a:ext cx="3227372" cy="2461216"/>
                          </a:xfrm>
                          <a:prstGeom prst="rect">
                            <a:avLst/>
                          </a:prstGeom>
                        </pic:spPr>
                      </pic:pic>
                    </a:graphicData>
                  </a:graphic>
                </wp:inline>
              </w:drawing>
            </w:r>
          </w:p>
        </w:tc>
      </w:tr>
    </w:tbl>
    <w:p w:rsidR="004469F6" w:rsidRDefault="004469F6">
      <w:r>
        <w:br w:type="page"/>
      </w:r>
    </w:p>
    <w:p w:rsidR="004469F6" w:rsidRDefault="004469F6"/>
    <w:p w:rsidR="005B6888" w:rsidRDefault="004469F6">
      <w:r>
        <w:br w:type="page"/>
      </w:r>
    </w:p>
    <w:p w:rsidR="00BA706D" w:rsidRDefault="004669B5" w:rsidP="00FA1C5D">
      <w:pPr>
        <w:pStyle w:val="ChapterHeading"/>
      </w:pPr>
      <w:bookmarkStart w:id="5" w:name="_Toc512445249"/>
      <w:r>
        <w:lastRenderedPageBreak/>
        <w:t>Unit 5</w:t>
      </w:r>
      <w:r w:rsidR="00BA706D">
        <w:t xml:space="preserve">  What do you wear?</w:t>
      </w:r>
      <w:bookmarkEnd w:id="5"/>
      <w:r w:rsidR="00BA706D" w:rsidRPr="00D01F9D">
        <w:rPr>
          <w:sz w:val="28"/>
        </w:rPr>
        <w:t xml:space="preserve"> </w:t>
      </w:r>
    </w:p>
    <w:p w:rsidR="00BA706D" w:rsidRDefault="00BA706D" w:rsidP="00BA706D">
      <w:pPr>
        <w:pStyle w:val="Heading1"/>
      </w:pPr>
      <w:r>
        <w:t xml:space="preserve">FOOD FOR THOUGHT </w:t>
      </w:r>
    </w:p>
    <w:tbl>
      <w:tblPr>
        <w:tblStyle w:val="TableGrid"/>
        <w:tblW w:w="0" w:type="auto"/>
        <w:tblLook w:val="04A0" w:firstRow="1" w:lastRow="0" w:firstColumn="1" w:lastColumn="0" w:noHBand="0" w:noVBand="1"/>
      </w:tblPr>
      <w:tblGrid>
        <w:gridCol w:w="9350"/>
      </w:tblGrid>
      <w:tr w:rsidR="00937F41" w:rsidTr="00937F41">
        <w:tc>
          <w:tcPr>
            <w:tcW w:w="9350" w:type="dxa"/>
          </w:tcPr>
          <w:p w:rsidR="00C777B2" w:rsidRDefault="00937F41" w:rsidP="00937F41">
            <w:pPr>
              <w:spacing w:after="120"/>
            </w:pPr>
            <w:r w:rsidRPr="00937F41">
              <w:t>I may legitimately love my native culture, but I must do so without being blind to its faults, and without assuming that the call to image God is somehow uniquely reflected in my own cultural heritage.</w:t>
            </w:r>
            <w:r>
              <w:t xml:space="preserve">  </w:t>
            </w:r>
          </w:p>
          <w:p w:rsidR="00937F41" w:rsidRDefault="00937F41" w:rsidP="00C777B2">
            <w:pPr>
              <w:spacing w:after="120"/>
              <w:jc w:val="right"/>
            </w:pPr>
            <w:r>
              <w:rPr>
                <w:i/>
              </w:rPr>
              <w:t xml:space="preserve">Learning from the Stranger, </w:t>
            </w:r>
            <w:r w:rsidR="00650438">
              <w:t>p. 55</w:t>
            </w:r>
          </w:p>
        </w:tc>
      </w:tr>
    </w:tbl>
    <w:p w:rsidR="00BA706D" w:rsidRDefault="00BA706D" w:rsidP="00BA706D">
      <w:pPr>
        <w:pStyle w:val="Heading1"/>
      </w:pPr>
      <w:r>
        <w:t xml:space="preserve">TARGET VOCABULARY </w:t>
      </w:r>
    </w:p>
    <w:tbl>
      <w:tblPr>
        <w:tblStyle w:val="TableGrid"/>
        <w:tblW w:w="0" w:type="auto"/>
        <w:tblLook w:val="04A0" w:firstRow="1" w:lastRow="0" w:firstColumn="1" w:lastColumn="0" w:noHBand="0" w:noVBand="1"/>
      </w:tblPr>
      <w:tblGrid>
        <w:gridCol w:w="2248"/>
        <w:gridCol w:w="2248"/>
        <w:gridCol w:w="2249"/>
        <w:gridCol w:w="2605"/>
      </w:tblGrid>
      <w:tr w:rsidR="00BA706D" w:rsidTr="009848C3">
        <w:tc>
          <w:tcPr>
            <w:tcW w:w="2248" w:type="dxa"/>
          </w:tcPr>
          <w:p w:rsidR="00BA706D" w:rsidRDefault="00BA706D" w:rsidP="009848C3">
            <w:r>
              <w:t>dress</w:t>
            </w:r>
          </w:p>
          <w:p w:rsidR="00BA706D" w:rsidRDefault="00BA706D" w:rsidP="009848C3">
            <w:r>
              <w:t xml:space="preserve">skirt </w:t>
            </w:r>
          </w:p>
          <w:p w:rsidR="00CD7DEE" w:rsidRDefault="00BA706D" w:rsidP="00CD7DEE">
            <w:r>
              <w:t>blouse</w:t>
            </w:r>
            <w:r w:rsidR="00CD7DEE">
              <w:t xml:space="preserve"> </w:t>
            </w:r>
          </w:p>
          <w:p w:rsidR="00BA706D" w:rsidRDefault="00CD7DEE" w:rsidP="009848C3">
            <w:r>
              <w:t>sweater</w:t>
            </w:r>
          </w:p>
          <w:p w:rsidR="00BA706D" w:rsidRDefault="00A821FF" w:rsidP="009848C3">
            <w:r>
              <w:t>pantyhose</w:t>
            </w:r>
          </w:p>
          <w:p w:rsidR="00BA706D" w:rsidRDefault="00BA706D" w:rsidP="009848C3">
            <w:r>
              <w:t>underwear</w:t>
            </w:r>
          </w:p>
          <w:p w:rsidR="00BA706D" w:rsidRDefault="00BA706D" w:rsidP="009848C3">
            <w:r>
              <w:t>umbrella</w:t>
            </w:r>
          </w:p>
          <w:p w:rsidR="00CD7DEE" w:rsidRDefault="00CD7DEE" w:rsidP="00CD7DEE">
            <w:r>
              <w:t>coat</w:t>
            </w:r>
          </w:p>
          <w:p w:rsidR="00BA706D" w:rsidRDefault="00CD7DEE" w:rsidP="009848C3">
            <w:r>
              <w:t>raincoat</w:t>
            </w:r>
          </w:p>
          <w:p w:rsidR="00CD7DEE" w:rsidRDefault="00CD7DEE" w:rsidP="009848C3">
            <w:r>
              <w:t>belt</w:t>
            </w:r>
          </w:p>
        </w:tc>
        <w:tc>
          <w:tcPr>
            <w:tcW w:w="2248" w:type="dxa"/>
          </w:tcPr>
          <w:p w:rsidR="00BA706D" w:rsidRDefault="00BA706D" w:rsidP="009848C3">
            <w:r>
              <w:t>pants</w:t>
            </w:r>
          </w:p>
          <w:p w:rsidR="00BA706D" w:rsidRDefault="00BA706D" w:rsidP="009848C3">
            <w:r>
              <w:t>jacket</w:t>
            </w:r>
          </w:p>
          <w:p w:rsidR="00BA706D" w:rsidRDefault="00BA706D" w:rsidP="009848C3">
            <w:r>
              <w:t>shirt</w:t>
            </w:r>
          </w:p>
          <w:p w:rsidR="00BA706D" w:rsidRDefault="00BA706D" w:rsidP="009848C3">
            <w:r>
              <w:t>tie</w:t>
            </w:r>
          </w:p>
          <w:p w:rsidR="00BA706D" w:rsidRDefault="00BA706D" w:rsidP="009848C3">
            <w:r>
              <w:t>shorts</w:t>
            </w:r>
          </w:p>
          <w:p w:rsidR="00BA706D" w:rsidRDefault="00BA706D" w:rsidP="009848C3">
            <w:r>
              <w:t>tennis shoes</w:t>
            </w:r>
          </w:p>
          <w:p w:rsidR="00CD7DEE" w:rsidRDefault="00BA706D" w:rsidP="00CD7DEE">
            <w:r>
              <w:t>boots</w:t>
            </w:r>
            <w:r w:rsidR="00CD7DEE">
              <w:t xml:space="preserve"> </w:t>
            </w:r>
          </w:p>
          <w:p w:rsidR="00CD7DEE" w:rsidRDefault="00CD7DEE" w:rsidP="00CD7DEE">
            <w:r>
              <w:t>sandals</w:t>
            </w:r>
          </w:p>
          <w:p w:rsidR="00CD7DEE" w:rsidRDefault="00CD7DEE" w:rsidP="00CD7DEE">
            <w:r>
              <w:t>shoes</w:t>
            </w:r>
          </w:p>
          <w:p w:rsidR="00BA706D" w:rsidRDefault="00CD7DEE" w:rsidP="009848C3">
            <w:r>
              <w:t>socks</w:t>
            </w:r>
          </w:p>
        </w:tc>
        <w:tc>
          <w:tcPr>
            <w:tcW w:w="2249" w:type="dxa"/>
          </w:tcPr>
          <w:p w:rsidR="00BA706D" w:rsidRDefault="00BA706D" w:rsidP="009848C3">
            <w:r>
              <w:t xml:space="preserve">red </w:t>
            </w:r>
          </w:p>
          <w:p w:rsidR="00BA706D" w:rsidRDefault="00BA706D" w:rsidP="009848C3">
            <w:r>
              <w:t>orange</w:t>
            </w:r>
          </w:p>
          <w:p w:rsidR="00BA706D" w:rsidRDefault="00BA706D" w:rsidP="009848C3">
            <w:r>
              <w:t>yellow</w:t>
            </w:r>
          </w:p>
          <w:p w:rsidR="00BA706D" w:rsidRDefault="00BA706D" w:rsidP="009848C3">
            <w:r>
              <w:t>green</w:t>
            </w:r>
          </w:p>
          <w:p w:rsidR="00BA706D" w:rsidRDefault="00BA706D" w:rsidP="009848C3">
            <w:r>
              <w:t>brown</w:t>
            </w:r>
          </w:p>
          <w:p w:rsidR="00BA706D" w:rsidRDefault="00BA706D" w:rsidP="009848C3">
            <w:r>
              <w:t>purple</w:t>
            </w:r>
          </w:p>
          <w:p w:rsidR="00BA706D" w:rsidRDefault="00BA706D" w:rsidP="009848C3">
            <w:r>
              <w:t>blue</w:t>
            </w:r>
          </w:p>
          <w:p w:rsidR="00BA706D" w:rsidRDefault="00BA706D" w:rsidP="009848C3">
            <w:r>
              <w:t>black</w:t>
            </w:r>
          </w:p>
        </w:tc>
        <w:tc>
          <w:tcPr>
            <w:tcW w:w="2605" w:type="dxa"/>
          </w:tcPr>
          <w:p w:rsidR="00BA706D" w:rsidRDefault="00BA706D" w:rsidP="009848C3">
            <w:r>
              <w:t>seasons</w:t>
            </w:r>
          </w:p>
          <w:p w:rsidR="00BA706D" w:rsidRDefault="00BA706D" w:rsidP="009848C3">
            <w:r>
              <w:t>winter</w:t>
            </w:r>
          </w:p>
          <w:p w:rsidR="00BA706D" w:rsidRDefault="00BA706D" w:rsidP="009848C3">
            <w:r>
              <w:t xml:space="preserve">summer </w:t>
            </w:r>
          </w:p>
          <w:p w:rsidR="00BA706D" w:rsidRDefault="00BA706D" w:rsidP="009848C3">
            <w:r>
              <w:t xml:space="preserve">spring </w:t>
            </w:r>
          </w:p>
          <w:p w:rsidR="00BA706D" w:rsidRDefault="00BA706D" w:rsidP="009848C3">
            <w:r>
              <w:t xml:space="preserve">fall </w:t>
            </w:r>
          </w:p>
          <w:p w:rsidR="00BA706D" w:rsidRDefault="00BA706D" w:rsidP="009848C3">
            <w:r>
              <w:t xml:space="preserve">It’s cold. </w:t>
            </w:r>
          </w:p>
          <w:p w:rsidR="00BA706D" w:rsidRDefault="00BA706D" w:rsidP="009848C3">
            <w:r>
              <w:t>It’s hot.</w:t>
            </w:r>
          </w:p>
          <w:p w:rsidR="00BA706D" w:rsidRDefault="00BA706D" w:rsidP="009848C3">
            <w:r>
              <w:t>It’s cool.</w:t>
            </w:r>
          </w:p>
          <w:p w:rsidR="00BA706D" w:rsidRDefault="00BA706D" w:rsidP="009848C3">
            <w:r>
              <w:t>It’s windy.</w:t>
            </w:r>
          </w:p>
          <w:p w:rsidR="00BA706D" w:rsidRDefault="0034692C" w:rsidP="009848C3">
            <w:r>
              <w:t>It’s raining</w:t>
            </w:r>
            <w:r w:rsidR="00BA706D">
              <w:t>.</w:t>
            </w:r>
          </w:p>
          <w:p w:rsidR="0034692C" w:rsidRDefault="0034692C" w:rsidP="009848C3">
            <w:r>
              <w:t>It’s snowing.</w:t>
            </w:r>
          </w:p>
        </w:tc>
      </w:tr>
    </w:tbl>
    <w:p w:rsidR="00BA706D" w:rsidRDefault="00BA706D" w:rsidP="00BA706D">
      <w:pPr>
        <w:pStyle w:val="Heading1"/>
      </w:pPr>
      <w:r>
        <w:t xml:space="preserve">TARGET GRAMMAR </w:t>
      </w:r>
    </w:p>
    <w:tbl>
      <w:tblPr>
        <w:tblStyle w:val="TableGrid"/>
        <w:tblW w:w="0" w:type="auto"/>
        <w:tblLook w:val="04A0" w:firstRow="1" w:lastRow="0" w:firstColumn="1" w:lastColumn="0" w:noHBand="0" w:noVBand="1"/>
      </w:tblPr>
      <w:tblGrid>
        <w:gridCol w:w="4675"/>
        <w:gridCol w:w="4675"/>
      </w:tblGrid>
      <w:tr w:rsidR="00BA706D" w:rsidTr="009848C3">
        <w:tc>
          <w:tcPr>
            <w:tcW w:w="4675" w:type="dxa"/>
          </w:tcPr>
          <w:p w:rsidR="00BA706D" w:rsidRDefault="00BA706D" w:rsidP="009848C3">
            <w:r>
              <w:t xml:space="preserve">What do you wear? </w:t>
            </w:r>
          </w:p>
          <w:p w:rsidR="00BA706D" w:rsidRDefault="00BA706D" w:rsidP="009848C3">
            <w:r>
              <w:t xml:space="preserve">Why do you wear what you do? </w:t>
            </w:r>
          </w:p>
          <w:p w:rsidR="00BA706D" w:rsidRDefault="005045D9" w:rsidP="009848C3">
            <w:r>
              <w:t>I wear ___.  I am wearing ___.</w:t>
            </w:r>
          </w:p>
          <w:p w:rsidR="00BA706D" w:rsidRDefault="005045D9" w:rsidP="009848C3">
            <w:r>
              <w:t>Where do you buy your clothes</w:t>
            </w:r>
            <w:r w:rsidR="00BA706D">
              <w:t>?</w:t>
            </w:r>
          </w:p>
          <w:p w:rsidR="00BA706D" w:rsidRDefault="005045D9" w:rsidP="009848C3">
            <w:r>
              <w:t>I buy clothes at ___.</w:t>
            </w:r>
          </w:p>
          <w:p w:rsidR="00BA706D" w:rsidRDefault="00BA706D" w:rsidP="009848C3"/>
        </w:tc>
        <w:tc>
          <w:tcPr>
            <w:tcW w:w="4675" w:type="dxa"/>
          </w:tcPr>
          <w:p w:rsidR="00BA706D" w:rsidRDefault="00BA706D" w:rsidP="009848C3">
            <w:r>
              <w:t>What is your favorite color?</w:t>
            </w:r>
          </w:p>
          <w:p w:rsidR="00BA706D" w:rsidRDefault="005045D9" w:rsidP="009848C3">
            <w:r>
              <w:t>My favorite color is ___.</w:t>
            </w:r>
          </w:p>
          <w:p w:rsidR="00BA706D" w:rsidRDefault="005045D9" w:rsidP="009848C3">
            <w:r>
              <w:t>When do you wear ___</w:t>
            </w:r>
            <w:r w:rsidR="00BA706D">
              <w:t>?</w:t>
            </w:r>
          </w:p>
          <w:p w:rsidR="00BA706D" w:rsidRPr="00E15183" w:rsidRDefault="00BA706D" w:rsidP="009848C3">
            <w:r w:rsidRPr="00E15183">
              <w:t>What do you like/not like to wear?</w:t>
            </w:r>
          </w:p>
          <w:p w:rsidR="00BA706D" w:rsidRPr="00E15183" w:rsidRDefault="005045D9" w:rsidP="009848C3">
            <w:r>
              <w:t>I like to wear ___.</w:t>
            </w:r>
          </w:p>
          <w:p w:rsidR="00BA706D" w:rsidRDefault="005045D9" w:rsidP="009848C3">
            <w:r>
              <w:t>I don’t like to wear ___.</w:t>
            </w:r>
            <w:r w:rsidR="00BA706D">
              <w:t xml:space="preserve"> </w:t>
            </w:r>
          </w:p>
        </w:tc>
      </w:tr>
    </w:tbl>
    <w:p w:rsidR="00BA706D" w:rsidRDefault="00BA706D" w:rsidP="00BA706D">
      <w:pPr>
        <w:pStyle w:val="Heading1"/>
      </w:pPr>
      <w:r>
        <w:t xml:space="preserve">CAN-DO STATEMENTS FOR </w:t>
      </w:r>
      <w:r w:rsidRPr="00D60699">
        <w:t>NOVICE</w:t>
      </w:r>
      <w:r>
        <w:t xml:space="preserve"> &amp; INTERMEDIATE</w:t>
      </w:r>
    </w:p>
    <w:p w:rsidR="00BA706D" w:rsidRDefault="00BA706D" w:rsidP="00BA706D">
      <w:r>
        <w:t>Novice</w:t>
      </w:r>
    </w:p>
    <w:p w:rsidR="00BA706D" w:rsidRDefault="00BA706D" w:rsidP="00DD1C4C">
      <w:pPr>
        <w:pStyle w:val="ListParagraph"/>
        <w:numPr>
          <w:ilvl w:val="0"/>
          <w:numId w:val="2"/>
        </w:numPr>
      </w:pPr>
      <w:r>
        <w:t>I can tell what I wear every day.</w:t>
      </w:r>
    </w:p>
    <w:p w:rsidR="00BA706D" w:rsidRDefault="00BA706D" w:rsidP="00DD1C4C">
      <w:pPr>
        <w:pStyle w:val="ListParagraph"/>
        <w:numPr>
          <w:ilvl w:val="0"/>
          <w:numId w:val="2"/>
        </w:numPr>
      </w:pPr>
      <w:r>
        <w:t>I can tell what my family members wear every day.</w:t>
      </w:r>
    </w:p>
    <w:p w:rsidR="00BA706D" w:rsidRDefault="00BA706D" w:rsidP="00DD1C4C">
      <w:pPr>
        <w:pStyle w:val="ListParagraph"/>
        <w:numPr>
          <w:ilvl w:val="0"/>
          <w:numId w:val="2"/>
        </w:numPr>
      </w:pPr>
      <w:r>
        <w:t>I can write something about the clothing I like to wear.</w:t>
      </w:r>
    </w:p>
    <w:p w:rsidR="00BA706D" w:rsidRDefault="00BA706D" w:rsidP="00DD1C4C">
      <w:pPr>
        <w:pStyle w:val="ListParagraph"/>
        <w:numPr>
          <w:ilvl w:val="0"/>
          <w:numId w:val="2"/>
        </w:numPr>
      </w:pPr>
      <w:r>
        <w:t>I can tell what I wear in different seasons.</w:t>
      </w:r>
    </w:p>
    <w:p w:rsidR="00BA706D" w:rsidRDefault="00BA706D" w:rsidP="00D16091">
      <w:pPr>
        <w:pStyle w:val="ListParagraph"/>
        <w:numPr>
          <w:ilvl w:val="0"/>
          <w:numId w:val="2"/>
        </w:numPr>
      </w:pPr>
      <w:r>
        <w:t>I can tell something about special clothing for special days.</w:t>
      </w:r>
    </w:p>
    <w:p w:rsidR="00BA706D" w:rsidRDefault="00BA706D" w:rsidP="00BA706D">
      <w:r>
        <w:t>Intermediate</w:t>
      </w:r>
    </w:p>
    <w:p w:rsidR="00BA706D" w:rsidRDefault="00BA706D" w:rsidP="00DD1C4C">
      <w:pPr>
        <w:pStyle w:val="ListParagraph"/>
        <w:numPr>
          <w:ilvl w:val="0"/>
          <w:numId w:val="3"/>
        </w:numPr>
      </w:pPr>
      <w:r>
        <w:t>I can talk and write about what I wore in the past.</w:t>
      </w:r>
    </w:p>
    <w:p w:rsidR="00BA706D" w:rsidRDefault="00BA706D" w:rsidP="00DD1C4C">
      <w:pPr>
        <w:pStyle w:val="ListParagraph"/>
        <w:numPr>
          <w:ilvl w:val="0"/>
          <w:numId w:val="3"/>
        </w:numPr>
      </w:pPr>
      <w:r>
        <w:t>I can ask questions about someone’s clothing habits, past or present.</w:t>
      </w:r>
    </w:p>
    <w:p w:rsidR="00BA706D" w:rsidRDefault="00BA706D" w:rsidP="00DD1C4C">
      <w:pPr>
        <w:pStyle w:val="ListParagraph"/>
        <w:numPr>
          <w:ilvl w:val="0"/>
          <w:numId w:val="3"/>
        </w:numPr>
      </w:pPr>
      <w:r>
        <w:t>I can compare seasons where I live now to where I used to live.</w:t>
      </w:r>
    </w:p>
    <w:p w:rsidR="00BA706D" w:rsidRDefault="00BA706D" w:rsidP="00DD1C4C">
      <w:pPr>
        <w:pStyle w:val="ListParagraph"/>
        <w:numPr>
          <w:ilvl w:val="0"/>
          <w:numId w:val="3"/>
        </w:numPr>
      </w:pPr>
      <w:r>
        <w:t xml:space="preserve">I can talk and write about what I used to wear for special occasions. </w:t>
      </w:r>
    </w:p>
    <w:p w:rsidR="00BA706D" w:rsidRDefault="00BA706D" w:rsidP="00DD1C4C">
      <w:pPr>
        <w:pStyle w:val="ListParagraph"/>
        <w:numPr>
          <w:ilvl w:val="0"/>
          <w:numId w:val="3"/>
        </w:numPr>
      </w:pPr>
      <w:r>
        <w:t xml:space="preserve">I can talk and write about what I wore on a special day in the past and why.  </w:t>
      </w:r>
    </w:p>
    <w:p w:rsidR="00BA706D" w:rsidRDefault="00BA706D" w:rsidP="00BA706D">
      <w:pPr>
        <w:pStyle w:val="Heading1"/>
      </w:pPr>
      <w:r>
        <w:lastRenderedPageBreak/>
        <w:t>LESSON ACTIVITIES</w:t>
      </w:r>
      <w:r w:rsidR="00EE3BAD">
        <w:t>: NOVICE</w:t>
      </w:r>
    </w:p>
    <w:p w:rsidR="00BA706D" w:rsidRDefault="00BA706D" w:rsidP="00BA706D">
      <w:pPr>
        <w:pStyle w:val="Heading2"/>
      </w:pPr>
      <w:r w:rsidRPr="00D60699">
        <w:t>Activity 1</w:t>
      </w:r>
      <w:r>
        <w:t xml:space="preserve">  </w:t>
      </w:r>
    </w:p>
    <w:p w:rsidR="00BA706D" w:rsidRPr="00FB4913" w:rsidRDefault="00BA706D" w:rsidP="002B082E">
      <w:pPr>
        <w:pStyle w:val="ListParagraph"/>
        <w:numPr>
          <w:ilvl w:val="0"/>
          <w:numId w:val="29"/>
        </w:numPr>
      </w:pPr>
      <w:r>
        <w:t xml:space="preserve">Find some pictures </w:t>
      </w:r>
      <w:r w:rsidR="00153EE9">
        <w:t xml:space="preserve">of </w:t>
      </w:r>
      <w:r>
        <w:t xml:space="preserve">different seasons.  </w:t>
      </w:r>
      <w:r w:rsidRPr="00FB4913">
        <w:t xml:space="preserve">Introduce only one season at a time.  Once you move to the second season, go back and review the first.  Keep re-cycling the vocabulary as you move on to another word. </w:t>
      </w:r>
      <w:r w:rsidR="00153EE9">
        <w:t xml:space="preserve"> </w:t>
      </w:r>
      <w:r w:rsidRPr="00FB4913">
        <w:t xml:space="preserve">Unless your students are very eager and capable, only teach about 6 words per lesson so your students can master them.  Have your ELs repeat the words/phrases.  Ask yes/no questions about the seasons to building </w:t>
      </w:r>
      <w:r w:rsidR="00FB4913">
        <w:t xml:space="preserve">listening skills, e.g. Is this </w:t>
      </w:r>
      <w:r w:rsidRPr="00FB4913">
        <w:t xml:space="preserve">___? Yes, it is./No, it isn’t.  Make sure that some of the questions you ask are negative instead of </w:t>
      </w:r>
      <w:r w:rsidR="00153EE9">
        <w:t xml:space="preserve">doing all of them affirmative. </w:t>
      </w:r>
      <w:r w:rsidRPr="00FB4913">
        <w:t xml:space="preserve"> </w:t>
      </w:r>
      <w:r w:rsidR="00153EE9" w:rsidRPr="00FB4913">
        <w:t xml:space="preserve">Use </w:t>
      </w:r>
      <w:r w:rsidR="00153EE9">
        <w:t xml:space="preserve">choice questions (“Is this ___ or ___?”) and finally “What season is this?  It’s </w:t>
      </w:r>
      <w:r w:rsidR="00153EE9" w:rsidRPr="00FB4913">
        <w:t>___.”</w:t>
      </w:r>
    </w:p>
    <w:p w:rsidR="00BA706D" w:rsidRDefault="00BA706D" w:rsidP="002B082E">
      <w:pPr>
        <w:pStyle w:val="ListParagraph"/>
        <w:numPr>
          <w:ilvl w:val="0"/>
          <w:numId w:val="29"/>
        </w:numPr>
      </w:pPr>
      <w:r>
        <w:t xml:space="preserve">Bring pictures of weather associated with each of the four seasons.  Practice the seasons adding phrases about weather: In the [season], it’s _____.  Ask questions about each of the seasons and the weather introduced.  </w:t>
      </w:r>
    </w:p>
    <w:p w:rsidR="00BA706D" w:rsidRDefault="00BA706D" w:rsidP="002B082E">
      <w:pPr>
        <w:pStyle w:val="ListParagraph"/>
        <w:numPr>
          <w:ilvl w:val="0"/>
          <w:numId w:val="29"/>
        </w:numPr>
      </w:pPr>
      <w:r>
        <w:t xml:space="preserve">Write out some sentences ahead of time (in </w:t>
      </w:r>
      <w:r w:rsidRPr="00774CB6">
        <w:rPr>
          <w:b/>
        </w:rPr>
        <w:t>large letters on large paper</w:t>
      </w:r>
      <w:r>
        <w:t xml:space="preserve"> for easy viewing) about weather and seasons and cut them in half with the season on one half and weather on the other, e.g. In the winter, it’s cold.  Ask the students to put the sentences back together.  Have them read the sentences out loud.  If you have multiple sets of the sentences (snack bags are great for keeping these separate), you can have students work together in pairs to piece the sentence back together again.  </w:t>
      </w:r>
    </w:p>
    <w:p w:rsidR="00BA706D" w:rsidRDefault="00BA706D" w:rsidP="00BA706D">
      <w:pPr>
        <w:pStyle w:val="Heading2"/>
      </w:pPr>
      <w:r>
        <w:t>Activity 2</w:t>
      </w:r>
    </w:p>
    <w:p w:rsidR="00BA706D" w:rsidRDefault="00BA706D" w:rsidP="00FB4913">
      <w:pPr>
        <w:pStyle w:val="ListParagraph"/>
        <w:ind w:left="706"/>
      </w:pPr>
      <w:r>
        <w:t>Ask your ELs about weather and seasons in their home country with questions such as, “Do you h</w:t>
      </w:r>
      <w:r w:rsidR="00774CB6">
        <w:t xml:space="preserve">ave winter (or snow) in ______?  Compare to weather/seasons locally.  Have ELs write several sentences about weather and seasons in both </w:t>
      </w:r>
      <w:r w:rsidR="0034692C">
        <w:t>locations</w:t>
      </w:r>
      <w:r w:rsidR="00774CB6">
        <w:t>.</w:t>
      </w:r>
      <w:r w:rsidR="0034692C">
        <w:t xml:space="preserve">  A </w:t>
      </w:r>
      <w:r w:rsidR="00DB5CF8">
        <w:t>chart may be helpful.</w:t>
      </w:r>
      <w:r w:rsidR="00774CB6">
        <w:t xml:space="preserve">  </w:t>
      </w:r>
    </w:p>
    <w:p w:rsidR="00BA706D" w:rsidRDefault="00BA706D" w:rsidP="00BA706D">
      <w:pPr>
        <w:pStyle w:val="Heading2"/>
      </w:pPr>
      <w:r>
        <w:t>Activity 3</w:t>
      </w:r>
    </w:p>
    <w:p w:rsidR="00BA706D" w:rsidRDefault="00BA706D" w:rsidP="0082739A">
      <w:pPr>
        <w:pStyle w:val="ListParagraph"/>
        <w:ind w:left="706"/>
      </w:pPr>
      <w:r>
        <w:t xml:space="preserve">Bring in several clothing items for hot weather and for cold weather, e.g., sandals, boots, scarf, mittens, sunglasses, short-sleeved shirt, sweater, raincoat, winter jacket, etc.  Make two signs before class: “WINTER—It’s cold!” and “SUMMER—It’s hot!”  Put each sign in </w:t>
      </w:r>
      <w:r w:rsidR="00F42A23">
        <w:t>a different spot</w:t>
      </w:r>
      <w:r>
        <w:t xml:space="preserve"> in the classroom.  Hold up each clothing item, say the name of the item (as simply as possible) and ask one of your ELs to decide if this is for hot weather or cold.  Choose a different learner to place each item of clothing by the hot or cold signs.  </w:t>
      </w:r>
      <w:r w:rsidR="00683A7F">
        <w:t xml:space="preserve">Recycle vocab as you go so you are not introducing or practicing 8-10 new words in a row.  </w:t>
      </w:r>
      <w:r>
        <w:t xml:space="preserve">After all items are classified, review the vocabulary by stating the item name, having the ELs repeat. </w:t>
      </w:r>
      <w:r w:rsidR="00683A7F">
        <w:t xml:space="preserve"> </w:t>
      </w:r>
    </w:p>
    <w:p w:rsidR="00BA706D" w:rsidRDefault="00BA706D" w:rsidP="00BA706D">
      <w:pPr>
        <w:keepNext/>
      </w:pPr>
      <w:r w:rsidRPr="00D60699">
        <w:rPr>
          <w:rStyle w:val="Heading2Char"/>
        </w:rPr>
        <w:t xml:space="preserve">Activity </w:t>
      </w:r>
      <w:r>
        <w:rPr>
          <w:rStyle w:val="Heading2Char"/>
        </w:rPr>
        <w:t>4</w:t>
      </w:r>
      <w:r>
        <w:t xml:space="preserve">   </w:t>
      </w:r>
    </w:p>
    <w:p w:rsidR="00BA706D" w:rsidRDefault="00BA706D" w:rsidP="002B082E">
      <w:pPr>
        <w:pStyle w:val="ListParagraph"/>
        <w:numPr>
          <w:ilvl w:val="0"/>
          <w:numId w:val="30"/>
        </w:numPr>
      </w:pPr>
      <w:r>
        <w:t xml:space="preserve">If the common attire was very different in the home country, ask your ELs to bring in clothing items that are common to them for the next class. Ask them to tell you what they wear every day.  Ask questions of the other students about what one of the students wears. </w:t>
      </w:r>
      <w:r w:rsidR="00683A7F">
        <w:t xml:space="preserve"> </w:t>
      </w:r>
      <w:r>
        <w:t>Bring in some of the vocabulary from the HOT/COLD activity into your questions to practice those words again.</w:t>
      </w:r>
    </w:p>
    <w:p w:rsidR="004E0FBD" w:rsidRPr="007E7004" w:rsidRDefault="00BA706D" w:rsidP="002B082E">
      <w:pPr>
        <w:pStyle w:val="ListParagraph"/>
        <w:numPr>
          <w:ilvl w:val="0"/>
          <w:numId w:val="30"/>
        </w:numPr>
      </w:pPr>
      <w:r>
        <w:t xml:space="preserve">Have students follow up by writing 3-5 sentences about what they wear every day.  </w:t>
      </w:r>
      <w:r w:rsidR="00683A7F">
        <w:t xml:space="preserve">Have them read their sentences for each other.  If you notice any common errors, address one or two errors at the end.  </w:t>
      </w:r>
    </w:p>
    <w:p w:rsidR="00BA706D" w:rsidRDefault="00BA706D" w:rsidP="00683A7F">
      <w:pPr>
        <w:keepNext/>
      </w:pPr>
      <w:r w:rsidRPr="00D60699">
        <w:rPr>
          <w:rStyle w:val="Heading2Char"/>
        </w:rPr>
        <w:lastRenderedPageBreak/>
        <w:t xml:space="preserve">Activity </w:t>
      </w:r>
      <w:r>
        <w:rPr>
          <w:rStyle w:val="Heading2Char"/>
        </w:rPr>
        <w:t>5</w:t>
      </w:r>
      <w:r>
        <w:t xml:space="preserve"> </w:t>
      </w:r>
    </w:p>
    <w:p w:rsidR="00BA706D" w:rsidRDefault="00BA706D" w:rsidP="002B082E">
      <w:pPr>
        <w:pStyle w:val="ListParagraph"/>
        <w:numPr>
          <w:ilvl w:val="0"/>
          <w:numId w:val="44"/>
        </w:numPr>
      </w:pPr>
      <w:r>
        <w:t xml:space="preserve">Introduce the other clothing items that were not covered in the HOT/COLD activity.  As you work on each of the items, associate it with weather/seasons as appropriate.  Be sure to include negative questions as well as affirmative.  Only introduce a few items at a time and then begin to recycle to familiarize your ELs enough with the words before moving on.  Ask questions to review and practice.  </w:t>
      </w:r>
    </w:p>
    <w:p w:rsidR="00683A7F" w:rsidRDefault="00683A7F" w:rsidP="002B082E">
      <w:pPr>
        <w:pStyle w:val="ListParagraph"/>
        <w:numPr>
          <w:ilvl w:val="0"/>
          <w:numId w:val="44"/>
        </w:numPr>
      </w:pPr>
      <w:r>
        <w:t>Introduce colors using colored paper or</w:t>
      </w:r>
      <w:r w:rsidR="00FE0472">
        <w:t xml:space="preserve"> markers. </w:t>
      </w:r>
      <w:r>
        <w:t xml:space="preserve"> Describe the clothes you are wearing using colors.  Ask ELs to tell what clothing/colors they are wearing.  </w:t>
      </w:r>
      <w:r w:rsidR="00FE0472">
        <w:t xml:space="preserve">Identify the </w:t>
      </w:r>
      <w:r w:rsidR="00947737">
        <w:t xml:space="preserve">other </w:t>
      </w:r>
      <w:r w:rsidR="00FE0472">
        <w:t>clothing items used so far by color.</w:t>
      </w:r>
    </w:p>
    <w:p w:rsidR="00BA706D" w:rsidRDefault="00BA706D" w:rsidP="00BA706D">
      <w:r w:rsidRPr="00D60699">
        <w:rPr>
          <w:rStyle w:val="Heading2Char"/>
        </w:rPr>
        <w:t xml:space="preserve">Activity </w:t>
      </w:r>
      <w:r>
        <w:rPr>
          <w:rStyle w:val="Heading2Char"/>
        </w:rPr>
        <w:t>6</w:t>
      </w:r>
    </w:p>
    <w:p w:rsidR="00BA706D" w:rsidRDefault="00BA706D" w:rsidP="00BA706D">
      <w:pPr>
        <w:ind w:left="720"/>
      </w:pPr>
      <w:r>
        <w:rPr>
          <w:b/>
        </w:rPr>
        <w:t>Fashion show</w:t>
      </w:r>
      <w:r w:rsidRPr="009C12BD">
        <w:rPr>
          <w:b/>
        </w:rPr>
        <w:t>:</w:t>
      </w:r>
      <w:r>
        <w:t xml:space="preserve">  Ask your ELs to work with a partner to write a description of what the other person is wearing.  Try to make the description interesting by adding some details.  You may need to provide some adjectives.  Have a color chart visible with the English words for each color for reference.  Have one student read his/her description while the other person models the clothing.  If they want, they can add some </w:t>
      </w:r>
      <w:r w:rsidR="00947737">
        <w:t xml:space="preserve">clothing </w:t>
      </w:r>
      <w:r>
        <w:t xml:space="preserve">items from the HOT/COLD </w:t>
      </w:r>
      <w:r w:rsidR="00947737">
        <w:t>activity</w:t>
      </w:r>
      <w:r>
        <w:t xml:space="preserve"> earlier in this unit.  </w:t>
      </w:r>
    </w:p>
    <w:p w:rsidR="00BA706D" w:rsidRDefault="00BA706D" w:rsidP="00BA706D">
      <w:pPr>
        <w:ind w:left="720"/>
      </w:pPr>
      <w:r w:rsidRPr="009C12BD">
        <w:rPr>
          <w:b/>
        </w:rPr>
        <w:t>Composition:</w:t>
      </w:r>
      <w:r>
        <w:t xml:space="preserve">  Provide a variety of pictures of people with different </w:t>
      </w:r>
      <w:r w:rsidR="00B61FB3">
        <w:t>clothing</w:t>
      </w:r>
      <w:r>
        <w:t xml:space="preserve">.  You could choose some that reflect a variety of cultures rather than all U.S. culture.  Have each </w:t>
      </w:r>
      <w:r w:rsidR="00B61FB3">
        <w:t>EL</w:t>
      </w:r>
      <w:r>
        <w:t xml:space="preserve"> choose one picture to write a description.  Post the sentences</w:t>
      </w:r>
      <w:r w:rsidR="00B61FB3">
        <w:t xml:space="preserve"> and pictures</w:t>
      </w:r>
      <w:r>
        <w:t xml:space="preserve"> in the classroom for the other learners to read.    </w:t>
      </w:r>
    </w:p>
    <w:p w:rsidR="00EE3BAD" w:rsidRDefault="00EE3BAD" w:rsidP="00EE3BAD">
      <w:pPr>
        <w:pStyle w:val="Heading1"/>
      </w:pPr>
      <w:r>
        <w:t>LESSON ACTIVITIES: INTERMEDIATE</w:t>
      </w:r>
    </w:p>
    <w:p w:rsidR="00EE3BAD" w:rsidRDefault="00EE3BAD" w:rsidP="00EE3BAD">
      <w:pPr>
        <w:pStyle w:val="Heading2"/>
      </w:pPr>
      <w:r w:rsidRPr="00D60699">
        <w:t>Activity 1</w:t>
      </w:r>
      <w:r>
        <w:t xml:space="preserve">  </w:t>
      </w:r>
    </w:p>
    <w:p w:rsidR="00BA706D" w:rsidRDefault="00BA706D" w:rsidP="00BA706D">
      <w:pPr>
        <w:ind w:left="720"/>
      </w:pPr>
      <w:r>
        <w:t xml:space="preserve">If your ELs already know all of the target vocabulary, move into talking about the past.  First </w:t>
      </w:r>
      <w:r w:rsidRPr="009C12BD">
        <w:rPr>
          <w:i/>
        </w:rPr>
        <w:t>model</w:t>
      </w:r>
      <w:r>
        <w:t xml:space="preserve"> with your own </w:t>
      </w:r>
      <w:r w:rsidR="00DB5CF8">
        <w:t>responses</w:t>
      </w:r>
      <w:r>
        <w:t xml:space="preserve"> and then build into questions and answers such as:</w:t>
      </w:r>
    </w:p>
    <w:p w:rsidR="00BA706D" w:rsidRDefault="00BA706D" w:rsidP="00A67FFA">
      <w:pPr>
        <w:pStyle w:val="ListParagraph"/>
        <w:numPr>
          <w:ilvl w:val="0"/>
          <w:numId w:val="4"/>
        </w:numPr>
      </w:pPr>
      <w:r>
        <w:t xml:space="preserve">When you were ____ years old, what did you wear every day? </w:t>
      </w:r>
    </w:p>
    <w:p w:rsidR="00BA706D" w:rsidRDefault="00BA706D" w:rsidP="00A67FFA">
      <w:pPr>
        <w:pStyle w:val="ListParagraph"/>
        <w:numPr>
          <w:ilvl w:val="0"/>
          <w:numId w:val="4"/>
        </w:numPr>
      </w:pPr>
      <w:r>
        <w:t xml:space="preserve">What did you (or your family members) wear?  Where did you buy your clothing?  Who made the clothing?  </w:t>
      </w:r>
    </w:p>
    <w:p w:rsidR="00BA706D" w:rsidRDefault="00BA706D" w:rsidP="00A67FFA">
      <w:pPr>
        <w:pStyle w:val="ListParagraph"/>
        <w:numPr>
          <w:ilvl w:val="0"/>
          <w:numId w:val="4"/>
        </w:numPr>
      </w:pPr>
      <w:r>
        <w:t xml:space="preserve">What special days did you celebrate by wearing special clothing?  What did you wear?  When?  </w:t>
      </w:r>
    </w:p>
    <w:p w:rsidR="00BA706D" w:rsidRDefault="00BA706D" w:rsidP="00A67FFA">
      <w:pPr>
        <w:pStyle w:val="ListParagraph"/>
        <w:numPr>
          <w:ilvl w:val="0"/>
          <w:numId w:val="4"/>
        </w:numPr>
      </w:pPr>
      <w:r>
        <w:t xml:space="preserve">How has </w:t>
      </w:r>
      <w:r w:rsidR="00B61FB3">
        <w:t>clothing/</w:t>
      </w:r>
      <w:r>
        <w:t xml:space="preserve">fashion changed with time in the ELs home country?  Or hasn’t it?  Why does it change or why not? </w:t>
      </w:r>
    </w:p>
    <w:p w:rsidR="00BA706D" w:rsidRDefault="00BA706D" w:rsidP="00A67FFA">
      <w:pPr>
        <w:pStyle w:val="ListParagraph"/>
        <w:numPr>
          <w:ilvl w:val="0"/>
          <w:numId w:val="4"/>
        </w:numPr>
      </w:pPr>
      <w:r>
        <w:t>What factors determine what a person wears in the home country?  Social status?  Weather?  Religion?  Wealth?</w:t>
      </w:r>
    </w:p>
    <w:p w:rsidR="00BA706D" w:rsidRDefault="00BA706D" w:rsidP="00A67FFA">
      <w:pPr>
        <w:pStyle w:val="ListParagraph"/>
        <w:numPr>
          <w:ilvl w:val="0"/>
          <w:numId w:val="4"/>
        </w:numPr>
      </w:pPr>
      <w:r>
        <w:t>Was there a time when it was difficult to have the necessary clothing?</w:t>
      </w:r>
    </w:p>
    <w:p w:rsidR="00BA706D" w:rsidRDefault="00BA706D" w:rsidP="00A67FFA">
      <w:pPr>
        <w:pStyle w:val="ListParagraph"/>
        <w:numPr>
          <w:ilvl w:val="0"/>
          <w:numId w:val="4"/>
        </w:numPr>
      </w:pPr>
      <w:r>
        <w:t>How does proper clothing differ between males and females?</w:t>
      </w:r>
    </w:p>
    <w:p w:rsidR="00EE3BAD" w:rsidRDefault="008C5A81" w:rsidP="008C5A81">
      <w:pPr>
        <w:pStyle w:val="Heading2"/>
      </w:pPr>
      <w:r>
        <w:t>Activity 2</w:t>
      </w:r>
    </w:p>
    <w:p w:rsidR="00BA706D" w:rsidRDefault="00BA706D" w:rsidP="00BA706D">
      <w:pPr>
        <w:ind w:left="720"/>
        <w:rPr>
          <w:i/>
        </w:rPr>
      </w:pPr>
      <w:r w:rsidRPr="00E15183">
        <w:t>Ask questions to gently get at the family story of clothing habits in their home country or</w:t>
      </w:r>
      <w:r w:rsidR="00D72242">
        <w:t>,</w:t>
      </w:r>
      <w:r w:rsidRPr="00E15183">
        <w:t xml:space="preserve"> perhaps</w:t>
      </w:r>
      <w:r w:rsidR="00D72242">
        <w:t>,</w:t>
      </w:r>
      <w:r w:rsidRPr="00E15183">
        <w:t xml:space="preserve"> refugee camp.</w:t>
      </w:r>
      <w:r>
        <w:t xml:space="preserve">  </w:t>
      </w:r>
      <w:r w:rsidRPr="00E15183">
        <w:rPr>
          <w:i/>
        </w:rPr>
        <w:t xml:space="preserve">Be charitable in your listening.  Be sure that you don’t pry into aspects of life that are too difficult to talk about.  Perhaps you need to </w:t>
      </w:r>
      <w:r w:rsidR="00D72242">
        <w:rPr>
          <w:i/>
        </w:rPr>
        <w:t>request</w:t>
      </w:r>
      <w:r w:rsidRPr="00E15183">
        <w:rPr>
          <w:i/>
        </w:rPr>
        <w:t xml:space="preserve"> permission before you start by asking if you can </w:t>
      </w:r>
      <w:r w:rsidR="00D72242">
        <w:rPr>
          <w:i/>
        </w:rPr>
        <w:t>talk together</w:t>
      </w:r>
      <w:r w:rsidRPr="00E15183">
        <w:rPr>
          <w:i/>
        </w:rPr>
        <w:t xml:space="preserve"> about clothing patterns in ___.</w:t>
      </w:r>
    </w:p>
    <w:p w:rsidR="008F1C01" w:rsidRDefault="008F1C01" w:rsidP="008F1C01">
      <w:pPr>
        <w:keepNext/>
      </w:pPr>
      <w:r w:rsidRPr="00D60699">
        <w:rPr>
          <w:rStyle w:val="Heading2Char"/>
        </w:rPr>
        <w:lastRenderedPageBreak/>
        <w:t xml:space="preserve">Activity </w:t>
      </w:r>
      <w:r>
        <w:rPr>
          <w:rStyle w:val="Heading2Char"/>
        </w:rPr>
        <w:t xml:space="preserve">3 </w:t>
      </w:r>
    </w:p>
    <w:p w:rsidR="008F1C01" w:rsidRDefault="008F1C01" w:rsidP="008F1C01">
      <w:pPr>
        <w:ind w:left="720"/>
      </w:pPr>
      <w:r>
        <w:rPr>
          <w:b/>
        </w:rPr>
        <w:t>Fashion show</w:t>
      </w:r>
      <w:r w:rsidRPr="009C12BD">
        <w:rPr>
          <w:b/>
        </w:rPr>
        <w:t>:</w:t>
      </w:r>
      <w:r>
        <w:t xml:space="preserve">  </w:t>
      </w:r>
      <w:r w:rsidRPr="00DB5CF8">
        <w:t xml:space="preserve">Ask your ELs to work with a partner to write a </w:t>
      </w:r>
      <w:r w:rsidR="00DB5CF8">
        <w:t xml:space="preserve">detailed </w:t>
      </w:r>
      <w:r w:rsidRPr="00DB5CF8">
        <w:t>description of wha</w:t>
      </w:r>
      <w:r w:rsidR="00DB5CF8">
        <w:t>t the other person is wearing.</w:t>
      </w:r>
      <w:r w:rsidRPr="00DB5CF8">
        <w:t xml:space="preserve">  You may need to provide some adjectives</w:t>
      </w:r>
      <w:r w:rsidR="00DB5CF8">
        <w:t xml:space="preserve"> such as striped, polka-dotted, plaid, plain, long-sleeved, short-sleeved, V-neck, etc.)</w:t>
      </w:r>
      <w:r w:rsidRPr="00DB5CF8">
        <w:t xml:space="preserve">.  Have one student read his/her description while the other person models the clothing.  If they want, they can </w:t>
      </w:r>
      <w:r w:rsidR="00DB5CF8">
        <w:t>wear</w:t>
      </w:r>
      <w:r w:rsidRPr="00DB5CF8">
        <w:t xml:space="preserve"> some items from the HOT/COLD items used earlier in this unit.</w:t>
      </w:r>
      <w:r>
        <w:t xml:space="preserve">  </w:t>
      </w:r>
    </w:p>
    <w:p w:rsidR="008F1C01" w:rsidRDefault="008D7F7C" w:rsidP="008F1C01">
      <w:pPr>
        <w:ind w:left="720"/>
      </w:pPr>
      <w:r>
        <w:rPr>
          <w:b/>
        </w:rPr>
        <w:t>Story</w:t>
      </w:r>
      <w:r w:rsidR="008F1C01" w:rsidRPr="009C12BD">
        <w:rPr>
          <w:b/>
        </w:rPr>
        <w:t>:</w:t>
      </w:r>
      <w:r w:rsidR="008F1C01">
        <w:t xml:space="preserve">  Provide a variety of pictures of people with different </w:t>
      </w:r>
      <w:r w:rsidR="00DB5CF8">
        <w:t>clothing</w:t>
      </w:r>
      <w:r w:rsidR="008F1C01">
        <w:t xml:space="preserve">.  You could choose some that reflect a variety of cultures rather than all U.S. culture.  Have each learner choose one picture to write a </w:t>
      </w:r>
      <w:r w:rsidR="00B61FB3">
        <w:t xml:space="preserve">story about the person </w:t>
      </w:r>
      <w:r>
        <w:t>and</w:t>
      </w:r>
      <w:r w:rsidR="00B61FB3">
        <w:t xml:space="preserve"> what they are wearing</w:t>
      </w:r>
      <w:r w:rsidR="008F1C01">
        <w:t xml:space="preserve">.  </w:t>
      </w:r>
      <w:r>
        <w:t xml:space="preserve">Have the ELs read their stories to a partner to check for understanding.  </w:t>
      </w:r>
      <w:r w:rsidR="008F1C01">
        <w:t xml:space="preserve">    </w:t>
      </w:r>
    </w:p>
    <w:p w:rsidR="008D7F7C" w:rsidRDefault="008D7F7C" w:rsidP="008D7F7C">
      <w:pPr>
        <w:keepNext/>
      </w:pPr>
      <w:r w:rsidRPr="00D60699">
        <w:rPr>
          <w:rStyle w:val="Heading2Char"/>
        </w:rPr>
        <w:t xml:space="preserve">Activity </w:t>
      </w:r>
      <w:r>
        <w:rPr>
          <w:rStyle w:val="Heading2Char"/>
        </w:rPr>
        <w:t xml:space="preserve">4 </w:t>
      </w:r>
    </w:p>
    <w:p w:rsidR="008D7F7C" w:rsidRDefault="008D7F7C" w:rsidP="008F1C01">
      <w:pPr>
        <w:ind w:left="720"/>
      </w:pPr>
      <w:r>
        <w:t xml:space="preserve">Return to the questions from Activity 1.  Ask the ELs to choose </w:t>
      </w:r>
      <w:r w:rsidR="00A37248">
        <w:t xml:space="preserve">together </w:t>
      </w:r>
      <w:r>
        <w:t xml:space="preserve">one </w:t>
      </w:r>
      <w:r w:rsidR="0088610B">
        <w:t xml:space="preserve">of the questions </w:t>
      </w:r>
      <w:r>
        <w:t>to write about.  Help the ELs draft a class composition to answer the question.</w:t>
      </w:r>
      <w:r w:rsidR="00102838">
        <w:t xml:space="preserve">  </w:t>
      </w:r>
      <w:r w:rsidR="0088610B">
        <w:t xml:space="preserve">First, think together about some ideas you could put into the composition.  List them on large paper or on the board.  Then, writing large enough for the group to see, have the ELs suggest what to write.  It will be natural for the ELs to make errors in their speech.  As you write the composition, quietly make corrections in the sentence structures.  Re-read together what the class has written.  Ask individual ELs to read it.  </w:t>
      </w:r>
      <w:r w:rsidR="00A37248">
        <w:t xml:space="preserve">Underline any new vocabulary.  </w:t>
      </w:r>
    </w:p>
    <w:p w:rsidR="00DC6308" w:rsidRDefault="00DC6308" w:rsidP="00DC6308">
      <w:pPr>
        <w:pStyle w:val="Heading1"/>
      </w:pPr>
      <w:r>
        <w:t>Going further</w:t>
      </w:r>
    </w:p>
    <w:p w:rsidR="00DC6308" w:rsidRDefault="00DC6308" w:rsidP="00DC6308">
      <w:r>
        <w:t xml:space="preserve">Simple children’s books, EasyReaders, content books, books on hobbies/recreation, or picture books can be a great resource for teaching vocabulary, listening skills, and beginning reading skills.  </w:t>
      </w:r>
      <w:r w:rsidRPr="006044B0">
        <w:t>Follow</w:t>
      </w:r>
      <w:r>
        <w:t xml:space="preserve"> these steps as you introduce and read books with your ELs.  This pattern can be used with any of the eight </w:t>
      </w:r>
      <w:r>
        <w:rPr>
          <w:i/>
        </w:rPr>
        <w:t xml:space="preserve">Getting to Know </w:t>
      </w:r>
      <w:r w:rsidRPr="006044B0">
        <w:rPr>
          <w:i/>
        </w:rPr>
        <w:t>You</w:t>
      </w:r>
      <w:r>
        <w:t xml:space="preserve"> units.  </w:t>
      </w:r>
    </w:p>
    <w:p w:rsidR="00DC6308" w:rsidRDefault="00DC6308" w:rsidP="002B082E">
      <w:pPr>
        <w:pStyle w:val="ListParagraph"/>
        <w:numPr>
          <w:ilvl w:val="0"/>
          <w:numId w:val="52"/>
        </w:numPr>
      </w:pPr>
      <w:r>
        <w:t xml:space="preserve">Begin by looking at the pictures and talking about what they see.  What do the ELs think this book will be about?  </w:t>
      </w:r>
    </w:p>
    <w:p w:rsidR="00DC6308" w:rsidRDefault="00DC6308" w:rsidP="002B082E">
      <w:pPr>
        <w:pStyle w:val="ListParagraph"/>
        <w:numPr>
          <w:ilvl w:val="0"/>
          <w:numId w:val="52"/>
        </w:numPr>
      </w:pPr>
      <w:r>
        <w:t xml:space="preserve">Using the pictures, introduce any key vocabulary that the ELs will need to know in order to comprehend the story.  </w:t>
      </w:r>
    </w:p>
    <w:p w:rsidR="00DC6308" w:rsidRDefault="00DC6308" w:rsidP="002B082E">
      <w:pPr>
        <w:pStyle w:val="ListParagraph"/>
        <w:numPr>
          <w:ilvl w:val="0"/>
          <w:numId w:val="52"/>
        </w:numPr>
      </w:pPr>
      <w:r>
        <w:t xml:space="preserve">Read the story with your ELs (track with your finger to show which direction English text is read), showing them the pictures as you go.  </w:t>
      </w:r>
    </w:p>
    <w:p w:rsidR="00DC6308" w:rsidRDefault="00DC6308" w:rsidP="002B082E">
      <w:pPr>
        <w:pStyle w:val="ListParagraph"/>
        <w:numPr>
          <w:ilvl w:val="0"/>
          <w:numId w:val="52"/>
        </w:numPr>
      </w:pPr>
      <w:r>
        <w:t xml:space="preserve">Ask questions with each page to check comprehension and practice new vocabulary.  Include both positive and negative response questions.  </w:t>
      </w:r>
    </w:p>
    <w:p w:rsidR="00DC6308" w:rsidRDefault="00DC6308" w:rsidP="002B082E">
      <w:pPr>
        <w:pStyle w:val="ListParagraph"/>
        <w:numPr>
          <w:ilvl w:val="0"/>
          <w:numId w:val="52"/>
        </w:numPr>
      </w:pPr>
      <w:r>
        <w:t xml:space="preserve">Have the ELs read the book with you as much as they are able.  Talk about any words that are difficult to pronounce or any that are not understood.  </w:t>
      </w:r>
    </w:p>
    <w:p w:rsidR="00DC6308" w:rsidRDefault="00DC6308" w:rsidP="002B082E">
      <w:pPr>
        <w:pStyle w:val="ListParagraph"/>
        <w:numPr>
          <w:ilvl w:val="0"/>
          <w:numId w:val="52"/>
        </w:numPr>
      </w:pPr>
      <w:r>
        <w:t>Have ELs retell you the story using the pictures as a guide.</w:t>
      </w:r>
    </w:p>
    <w:p w:rsidR="00DC6308" w:rsidRDefault="00DC6308" w:rsidP="002B082E">
      <w:pPr>
        <w:pStyle w:val="ListParagraph"/>
        <w:numPr>
          <w:ilvl w:val="0"/>
          <w:numId w:val="52"/>
        </w:numPr>
      </w:pPr>
      <w:r>
        <w:t>Have ELs write a few sentences to summarize the story and/or write as many details from the story as they can remember.  You could use the six-frame story chart for this type of activity.</w:t>
      </w:r>
    </w:p>
    <w:p w:rsidR="00BA706D" w:rsidRDefault="00BA706D" w:rsidP="00BA706D">
      <w:r>
        <w:br w:type="page"/>
      </w:r>
    </w:p>
    <w:p w:rsidR="00BA706D" w:rsidRDefault="00BA706D" w:rsidP="00BA706D">
      <w:pPr>
        <w:pStyle w:val="Heading2"/>
      </w:pPr>
      <w:r>
        <w:lastRenderedPageBreak/>
        <w:t>COMPARISONS CHART</w:t>
      </w:r>
      <w:r w:rsidR="00684932">
        <w:t xml:space="preserve"> </w:t>
      </w:r>
    </w:p>
    <w:p w:rsidR="00BA706D" w:rsidRPr="007E7004" w:rsidRDefault="00BA706D" w:rsidP="00BA706D">
      <w:r>
        <w:t xml:space="preserve">Compare </w:t>
      </w:r>
      <w:r w:rsidR="00684932">
        <w:t xml:space="preserve">the clothing patterns in your home country to the clothing patterns in the U.S. </w:t>
      </w:r>
    </w:p>
    <w:p w:rsidR="00BA706D" w:rsidRDefault="00BA706D" w:rsidP="00BA706D"/>
    <w:tbl>
      <w:tblPr>
        <w:tblStyle w:val="TableGrid"/>
        <w:tblW w:w="0" w:type="auto"/>
        <w:tblCellMar>
          <w:top w:w="72" w:type="dxa"/>
          <w:left w:w="115" w:type="dxa"/>
          <w:bottom w:w="72" w:type="dxa"/>
          <w:right w:w="115" w:type="dxa"/>
        </w:tblCellMar>
        <w:tblLook w:val="04A0" w:firstRow="1" w:lastRow="0" w:firstColumn="1" w:lastColumn="0" w:noHBand="0" w:noVBand="1"/>
      </w:tblPr>
      <w:tblGrid>
        <w:gridCol w:w="1685"/>
        <w:gridCol w:w="3832"/>
        <w:gridCol w:w="3833"/>
      </w:tblGrid>
      <w:tr w:rsidR="00BA706D" w:rsidTr="00D25C99">
        <w:tc>
          <w:tcPr>
            <w:tcW w:w="1685" w:type="dxa"/>
            <w:vAlign w:val="center"/>
          </w:tcPr>
          <w:p w:rsidR="00BA706D" w:rsidRDefault="00BA706D" w:rsidP="009848C3">
            <w:pPr>
              <w:jc w:val="center"/>
            </w:pPr>
          </w:p>
        </w:tc>
        <w:tc>
          <w:tcPr>
            <w:tcW w:w="3832" w:type="dxa"/>
            <w:vAlign w:val="center"/>
          </w:tcPr>
          <w:p w:rsidR="00BA706D" w:rsidRDefault="00684932" w:rsidP="009848C3">
            <w:pPr>
              <w:jc w:val="center"/>
            </w:pPr>
            <w:r>
              <w:t>My home country _____</w:t>
            </w:r>
            <w:r w:rsidR="00C9043B">
              <w:t>_________________</w:t>
            </w:r>
            <w:r>
              <w:t>_</w:t>
            </w:r>
          </w:p>
        </w:tc>
        <w:tc>
          <w:tcPr>
            <w:tcW w:w="3833" w:type="dxa"/>
            <w:vAlign w:val="center"/>
          </w:tcPr>
          <w:p w:rsidR="00BA706D" w:rsidRDefault="00C9043B" w:rsidP="00C9043B">
            <w:pPr>
              <w:jc w:val="center"/>
            </w:pPr>
            <w:r>
              <w:t>In the United States</w:t>
            </w:r>
          </w:p>
        </w:tc>
      </w:tr>
      <w:tr w:rsidR="00BA706D" w:rsidTr="00D25C99">
        <w:tc>
          <w:tcPr>
            <w:tcW w:w="1685" w:type="dxa"/>
            <w:vAlign w:val="center"/>
          </w:tcPr>
          <w:p w:rsidR="00BA706D" w:rsidRDefault="00D25C99" w:rsidP="00D25C99">
            <w:r>
              <w:t>WHO WEARS WHAT?</w:t>
            </w:r>
          </w:p>
        </w:tc>
        <w:tc>
          <w:tcPr>
            <w:tcW w:w="3832" w:type="dxa"/>
            <w:shd w:val="clear" w:color="auto" w:fill="808080" w:themeFill="background1" w:themeFillShade="80"/>
            <w:vAlign w:val="center"/>
          </w:tcPr>
          <w:p w:rsidR="00BA706D" w:rsidRDefault="00BA706D" w:rsidP="009848C3">
            <w:pPr>
              <w:jc w:val="center"/>
            </w:pPr>
          </w:p>
        </w:tc>
        <w:tc>
          <w:tcPr>
            <w:tcW w:w="3833" w:type="dxa"/>
            <w:shd w:val="clear" w:color="auto" w:fill="808080" w:themeFill="background1" w:themeFillShade="80"/>
            <w:vAlign w:val="center"/>
          </w:tcPr>
          <w:p w:rsidR="00BA706D" w:rsidRDefault="00BA706D" w:rsidP="009848C3">
            <w:pPr>
              <w:jc w:val="center"/>
            </w:pPr>
          </w:p>
        </w:tc>
      </w:tr>
      <w:tr w:rsidR="00BA706D" w:rsidTr="00D25C99">
        <w:tc>
          <w:tcPr>
            <w:tcW w:w="1685" w:type="dxa"/>
            <w:vAlign w:val="center"/>
          </w:tcPr>
          <w:p w:rsidR="00BA706D" w:rsidRDefault="00D25C99" w:rsidP="00E15183">
            <w:pPr>
              <w:spacing w:before="480" w:after="480"/>
              <w:jc w:val="center"/>
            </w:pPr>
            <w:r>
              <w:t>MEN</w:t>
            </w:r>
          </w:p>
        </w:tc>
        <w:tc>
          <w:tcPr>
            <w:tcW w:w="3832" w:type="dxa"/>
            <w:vAlign w:val="center"/>
          </w:tcPr>
          <w:p w:rsidR="00BA706D" w:rsidRDefault="00BA706D" w:rsidP="009848C3">
            <w:pPr>
              <w:spacing w:after="840"/>
              <w:jc w:val="center"/>
            </w:pPr>
          </w:p>
        </w:tc>
        <w:tc>
          <w:tcPr>
            <w:tcW w:w="3833" w:type="dxa"/>
            <w:vAlign w:val="center"/>
          </w:tcPr>
          <w:p w:rsidR="00BA706D" w:rsidRDefault="00BA706D" w:rsidP="009848C3">
            <w:pPr>
              <w:spacing w:after="840"/>
              <w:jc w:val="center"/>
            </w:pPr>
          </w:p>
        </w:tc>
      </w:tr>
      <w:tr w:rsidR="00BA706D" w:rsidTr="00D25C99">
        <w:tc>
          <w:tcPr>
            <w:tcW w:w="1685" w:type="dxa"/>
            <w:vAlign w:val="center"/>
          </w:tcPr>
          <w:p w:rsidR="00BA706D" w:rsidRDefault="00D25C99" w:rsidP="00E15183">
            <w:pPr>
              <w:spacing w:before="480" w:after="480"/>
              <w:jc w:val="center"/>
            </w:pPr>
            <w:r>
              <w:t>WOMEN</w:t>
            </w:r>
          </w:p>
        </w:tc>
        <w:tc>
          <w:tcPr>
            <w:tcW w:w="3832" w:type="dxa"/>
            <w:vAlign w:val="center"/>
          </w:tcPr>
          <w:p w:rsidR="00BA706D" w:rsidRDefault="00BA706D" w:rsidP="009848C3">
            <w:pPr>
              <w:spacing w:after="840"/>
              <w:jc w:val="center"/>
            </w:pPr>
          </w:p>
        </w:tc>
        <w:tc>
          <w:tcPr>
            <w:tcW w:w="3833" w:type="dxa"/>
            <w:vAlign w:val="center"/>
          </w:tcPr>
          <w:p w:rsidR="00BA706D" w:rsidRDefault="00BA706D" w:rsidP="009848C3">
            <w:pPr>
              <w:spacing w:after="840"/>
              <w:jc w:val="center"/>
            </w:pPr>
          </w:p>
        </w:tc>
      </w:tr>
      <w:tr w:rsidR="00BA706D" w:rsidTr="00D25C99">
        <w:tc>
          <w:tcPr>
            <w:tcW w:w="1685" w:type="dxa"/>
            <w:vAlign w:val="center"/>
          </w:tcPr>
          <w:p w:rsidR="00BA706D" w:rsidRDefault="00D25C99" w:rsidP="00E15183">
            <w:pPr>
              <w:spacing w:before="480" w:after="480"/>
              <w:jc w:val="center"/>
            </w:pPr>
            <w:r>
              <w:t>CHILDREN</w:t>
            </w:r>
          </w:p>
        </w:tc>
        <w:tc>
          <w:tcPr>
            <w:tcW w:w="3832" w:type="dxa"/>
            <w:vAlign w:val="center"/>
          </w:tcPr>
          <w:p w:rsidR="00BA706D" w:rsidRDefault="00BA706D" w:rsidP="009848C3">
            <w:pPr>
              <w:spacing w:after="840"/>
              <w:jc w:val="center"/>
            </w:pPr>
          </w:p>
        </w:tc>
        <w:tc>
          <w:tcPr>
            <w:tcW w:w="3833" w:type="dxa"/>
            <w:vAlign w:val="center"/>
          </w:tcPr>
          <w:p w:rsidR="00BA706D" w:rsidRDefault="00BA706D" w:rsidP="009848C3">
            <w:pPr>
              <w:spacing w:after="840"/>
              <w:jc w:val="center"/>
            </w:pPr>
          </w:p>
        </w:tc>
      </w:tr>
      <w:tr w:rsidR="00BA706D" w:rsidTr="00D25C99">
        <w:tc>
          <w:tcPr>
            <w:tcW w:w="1685" w:type="dxa"/>
            <w:vAlign w:val="center"/>
          </w:tcPr>
          <w:p w:rsidR="00BA706D" w:rsidRDefault="004E0FBD" w:rsidP="009848C3">
            <w:r>
              <w:t>WHAT DO YOU WEAR</w:t>
            </w:r>
            <w:r w:rsidR="00D25C99">
              <w:t>?</w:t>
            </w:r>
          </w:p>
        </w:tc>
        <w:tc>
          <w:tcPr>
            <w:tcW w:w="3832" w:type="dxa"/>
            <w:shd w:val="clear" w:color="auto" w:fill="808080" w:themeFill="background1" w:themeFillShade="80"/>
            <w:vAlign w:val="center"/>
          </w:tcPr>
          <w:p w:rsidR="00BA706D" w:rsidRDefault="00BA706D" w:rsidP="009848C3">
            <w:pPr>
              <w:jc w:val="center"/>
            </w:pPr>
          </w:p>
        </w:tc>
        <w:tc>
          <w:tcPr>
            <w:tcW w:w="3833" w:type="dxa"/>
            <w:shd w:val="clear" w:color="auto" w:fill="808080" w:themeFill="background1" w:themeFillShade="80"/>
            <w:vAlign w:val="center"/>
          </w:tcPr>
          <w:p w:rsidR="00BA706D" w:rsidRDefault="00BA706D" w:rsidP="009848C3">
            <w:pPr>
              <w:jc w:val="center"/>
            </w:pPr>
          </w:p>
        </w:tc>
      </w:tr>
      <w:tr w:rsidR="00BA706D" w:rsidTr="002652D4">
        <w:trPr>
          <w:trHeight w:val="1546"/>
        </w:trPr>
        <w:tc>
          <w:tcPr>
            <w:tcW w:w="1685" w:type="dxa"/>
            <w:vAlign w:val="center"/>
          </w:tcPr>
          <w:p w:rsidR="00BA706D" w:rsidRDefault="00D25C99" w:rsidP="00E15183">
            <w:pPr>
              <w:spacing w:before="480" w:after="480"/>
              <w:jc w:val="center"/>
            </w:pPr>
            <w:r>
              <w:t>FOR WORK?</w:t>
            </w:r>
          </w:p>
        </w:tc>
        <w:tc>
          <w:tcPr>
            <w:tcW w:w="3832" w:type="dxa"/>
            <w:vAlign w:val="center"/>
          </w:tcPr>
          <w:p w:rsidR="00BA706D" w:rsidRDefault="00BA706D" w:rsidP="009848C3">
            <w:pPr>
              <w:jc w:val="center"/>
            </w:pPr>
          </w:p>
        </w:tc>
        <w:tc>
          <w:tcPr>
            <w:tcW w:w="3833" w:type="dxa"/>
            <w:vAlign w:val="center"/>
          </w:tcPr>
          <w:p w:rsidR="00BA706D" w:rsidRDefault="00BA706D" w:rsidP="009848C3">
            <w:pPr>
              <w:jc w:val="center"/>
            </w:pPr>
          </w:p>
        </w:tc>
      </w:tr>
      <w:tr w:rsidR="00BA706D" w:rsidTr="002652D4">
        <w:trPr>
          <w:trHeight w:val="1546"/>
        </w:trPr>
        <w:tc>
          <w:tcPr>
            <w:tcW w:w="1685" w:type="dxa"/>
            <w:vAlign w:val="center"/>
          </w:tcPr>
          <w:p w:rsidR="00BA706D" w:rsidRDefault="00D25C99" w:rsidP="00E15183">
            <w:pPr>
              <w:spacing w:before="480" w:after="480"/>
              <w:jc w:val="center"/>
            </w:pPr>
            <w:r>
              <w:t>FOR PLAY?</w:t>
            </w:r>
          </w:p>
        </w:tc>
        <w:tc>
          <w:tcPr>
            <w:tcW w:w="3832" w:type="dxa"/>
            <w:vAlign w:val="center"/>
          </w:tcPr>
          <w:p w:rsidR="00BA706D" w:rsidRDefault="00BA706D" w:rsidP="009848C3">
            <w:pPr>
              <w:jc w:val="center"/>
            </w:pPr>
          </w:p>
        </w:tc>
        <w:tc>
          <w:tcPr>
            <w:tcW w:w="3833" w:type="dxa"/>
            <w:vAlign w:val="center"/>
          </w:tcPr>
          <w:p w:rsidR="00BA706D" w:rsidRDefault="00BA706D" w:rsidP="009848C3">
            <w:pPr>
              <w:jc w:val="center"/>
            </w:pPr>
          </w:p>
        </w:tc>
      </w:tr>
      <w:tr w:rsidR="00BA706D" w:rsidTr="002652D4">
        <w:trPr>
          <w:trHeight w:val="1546"/>
        </w:trPr>
        <w:tc>
          <w:tcPr>
            <w:tcW w:w="1685" w:type="dxa"/>
            <w:vAlign w:val="center"/>
          </w:tcPr>
          <w:p w:rsidR="00BA706D" w:rsidRDefault="00D25C99" w:rsidP="00E15183">
            <w:pPr>
              <w:spacing w:before="480" w:after="480"/>
              <w:jc w:val="center"/>
            </w:pPr>
            <w:r>
              <w:t>FOR HOLIDAYS?</w:t>
            </w:r>
          </w:p>
        </w:tc>
        <w:tc>
          <w:tcPr>
            <w:tcW w:w="3832" w:type="dxa"/>
            <w:vAlign w:val="center"/>
          </w:tcPr>
          <w:p w:rsidR="00BA706D" w:rsidRDefault="00BA706D" w:rsidP="009848C3">
            <w:pPr>
              <w:jc w:val="center"/>
            </w:pPr>
          </w:p>
        </w:tc>
        <w:tc>
          <w:tcPr>
            <w:tcW w:w="3833" w:type="dxa"/>
            <w:vAlign w:val="center"/>
          </w:tcPr>
          <w:p w:rsidR="00BA706D" w:rsidRDefault="00BA706D" w:rsidP="009848C3">
            <w:pPr>
              <w:jc w:val="center"/>
            </w:pPr>
          </w:p>
        </w:tc>
      </w:tr>
    </w:tbl>
    <w:p w:rsidR="004469F6" w:rsidRDefault="004469F6" w:rsidP="00C42B08">
      <w:pPr>
        <w:pStyle w:val="Heading2"/>
      </w:pPr>
    </w:p>
    <w:p w:rsidR="004469F6" w:rsidRDefault="004469F6">
      <w:pPr>
        <w:rPr>
          <w:rFonts w:asciiTheme="majorHAnsi" w:eastAsiaTheme="majorEastAsia" w:hAnsiTheme="majorHAnsi" w:cstheme="majorBidi"/>
          <w:color w:val="2F5496" w:themeColor="accent1" w:themeShade="BF"/>
          <w:sz w:val="26"/>
          <w:szCs w:val="26"/>
        </w:rPr>
      </w:pPr>
      <w:r>
        <w:br w:type="page"/>
      </w:r>
    </w:p>
    <w:p w:rsidR="00C42B08" w:rsidRDefault="00C42B08" w:rsidP="00C42B08">
      <w:pPr>
        <w:pStyle w:val="Heading2"/>
        <w:rPr>
          <w:spacing w:val="-10"/>
          <w:kern w:val="28"/>
          <w:sz w:val="56"/>
          <w:szCs w:val="56"/>
        </w:rPr>
      </w:pPr>
      <w:r>
        <w:lastRenderedPageBreak/>
        <w:t>Unit 5 vocabulary visuals</w:t>
      </w:r>
    </w:p>
    <w:tbl>
      <w:tblPr>
        <w:tblStyle w:val="TableGrid"/>
        <w:tblW w:w="0" w:type="auto"/>
        <w:tblLook w:val="04A0" w:firstRow="1" w:lastRow="0" w:firstColumn="1" w:lastColumn="0" w:noHBand="0" w:noVBand="1"/>
      </w:tblPr>
      <w:tblGrid>
        <w:gridCol w:w="4686"/>
        <w:gridCol w:w="4664"/>
      </w:tblGrid>
      <w:tr w:rsidR="004469F6" w:rsidTr="004C6CBB">
        <w:trPr>
          <w:trHeight w:val="5600"/>
        </w:trPr>
        <w:tc>
          <w:tcPr>
            <w:tcW w:w="4686" w:type="dxa"/>
            <w:vAlign w:val="center"/>
          </w:tcPr>
          <w:p w:rsidR="00C42B08" w:rsidRDefault="004469F6" w:rsidP="004C6CBB">
            <w:pPr>
              <w:spacing w:before="120" w:after="120"/>
              <w:jc w:val="center"/>
            </w:pPr>
            <w:r>
              <w:rPr>
                <w:noProof/>
              </w:rPr>
              <w:drawing>
                <wp:inline distT="0" distB="0" distL="0" distR="0">
                  <wp:extent cx="3250266" cy="2603712"/>
                  <wp:effectExtent l="5715"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gniteU5clothinggame.jpg"/>
                          <pic:cNvPicPr/>
                        </pic:nvPicPr>
                        <pic:blipFill rotWithShape="1">
                          <a:blip r:embed="rId53" cstate="print">
                            <a:extLst>
                              <a:ext uri="{28A0092B-C50C-407E-A947-70E740481C1C}">
                                <a14:useLocalDpi xmlns:a14="http://schemas.microsoft.com/office/drawing/2010/main"/>
                              </a:ext>
                            </a:extLst>
                          </a:blip>
                          <a:srcRect/>
                          <a:stretch/>
                        </pic:blipFill>
                        <pic:spPr bwMode="auto">
                          <a:xfrm rot="16200000">
                            <a:off x="0" y="0"/>
                            <a:ext cx="3263909" cy="2614641"/>
                          </a:xfrm>
                          <a:prstGeom prst="rect">
                            <a:avLst/>
                          </a:prstGeom>
                          <a:ln>
                            <a:noFill/>
                          </a:ln>
                          <a:extLst>
                            <a:ext uri="{53640926-AAD7-44D8-BBD7-CCE9431645EC}">
                              <a14:shadowObscured xmlns:a14="http://schemas.microsoft.com/office/drawing/2010/main"/>
                            </a:ext>
                          </a:extLst>
                        </pic:spPr>
                      </pic:pic>
                    </a:graphicData>
                  </a:graphic>
                </wp:inline>
              </w:drawing>
            </w:r>
          </w:p>
        </w:tc>
        <w:tc>
          <w:tcPr>
            <w:tcW w:w="4664" w:type="dxa"/>
            <w:vAlign w:val="center"/>
          </w:tcPr>
          <w:p w:rsidR="00C42B08" w:rsidRDefault="004469F6" w:rsidP="004C6CBB">
            <w:pPr>
              <w:spacing w:before="120" w:after="120"/>
              <w:jc w:val="center"/>
            </w:pPr>
            <w:r>
              <w:rPr>
                <w:noProof/>
              </w:rPr>
              <w:drawing>
                <wp:inline distT="0" distB="0" distL="0" distR="0">
                  <wp:extent cx="2981156" cy="2620615"/>
                  <wp:effectExtent l="254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gniteU5colors.jpg"/>
                          <pic:cNvPicPr/>
                        </pic:nvPicPr>
                        <pic:blipFill>
                          <a:blip r:embed="rId54" cstate="print">
                            <a:extLst>
                              <a:ext uri="{28A0092B-C50C-407E-A947-70E740481C1C}">
                                <a14:useLocalDpi xmlns:a14="http://schemas.microsoft.com/office/drawing/2010/main"/>
                              </a:ext>
                            </a:extLst>
                          </a:blip>
                          <a:stretch>
                            <a:fillRect/>
                          </a:stretch>
                        </pic:blipFill>
                        <pic:spPr>
                          <a:xfrm rot="16200000">
                            <a:off x="0" y="0"/>
                            <a:ext cx="3000722" cy="2637815"/>
                          </a:xfrm>
                          <a:prstGeom prst="rect">
                            <a:avLst/>
                          </a:prstGeom>
                        </pic:spPr>
                      </pic:pic>
                    </a:graphicData>
                  </a:graphic>
                </wp:inline>
              </w:drawing>
            </w:r>
          </w:p>
        </w:tc>
      </w:tr>
      <w:tr w:rsidR="004469F6" w:rsidTr="004C6CBB">
        <w:trPr>
          <w:trHeight w:val="5600"/>
        </w:trPr>
        <w:tc>
          <w:tcPr>
            <w:tcW w:w="4686" w:type="dxa"/>
            <w:vAlign w:val="center"/>
          </w:tcPr>
          <w:p w:rsidR="00C42B08" w:rsidRDefault="004469F6" w:rsidP="004C6CBB">
            <w:pPr>
              <w:spacing w:before="120" w:after="120"/>
              <w:jc w:val="center"/>
            </w:pPr>
            <w:r>
              <w:rPr>
                <w:noProof/>
              </w:rPr>
              <w:drawing>
                <wp:inline distT="0" distB="0" distL="0" distR="0">
                  <wp:extent cx="3184701" cy="2308908"/>
                  <wp:effectExtent l="6033"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gniteU5clothing.png"/>
                          <pic:cNvPicPr/>
                        </pic:nvPicPr>
                        <pic:blipFill>
                          <a:blip r:embed="rId55">
                            <a:extLst>
                              <a:ext uri="{28A0092B-C50C-407E-A947-70E740481C1C}">
                                <a14:useLocalDpi xmlns:a14="http://schemas.microsoft.com/office/drawing/2010/main"/>
                              </a:ext>
                            </a:extLst>
                          </a:blip>
                          <a:stretch>
                            <a:fillRect/>
                          </a:stretch>
                        </pic:blipFill>
                        <pic:spPr>
                          <a:xfrm rot="16200000">
                            <a:off x="0" y="0"/>
                            <a:ext cx="3194978" cy="2316359"/>
                          </a:xfrm>
                          <a:prstGeom prst="rect">
                            <a:avLst/>
                          </a:prstGeom>
                        </pic:spPr>
                      </pic:pic>
                    </a:graphicData>
                  </a:graphic>
                </wp:inline>
              </w:drawing>
            </w:r>
          </w:p>
        </w:tc>
        <w:tc>
          <w:tcPr>
            <w:tcW w:w="4664" w:type="dxa"/>
            <w:vAlign w:val="center"/>
          </w:tcPr>
          <w:p w:rsidR="00C42B08" w:rsidRDefault="004469F6" w:rsidP="004C6CBB">
            <w:pPr>
              <w:spacing w:before="120" w:after="120"/>
              <w:jc w:val="center"/>
            </w:pPr>
            <w:r>
              <w:rPr>
                <w:noProof/>
              </w:rPr>
              <w:drawing>
                <wp:inline distT="0" distB="0" distL="0" distR="0">
                  <wp:extent cx="3209814" cy="2596857"/>
                  <wp:effectExtent l="1587" t="0" r="5398" b="5397"/>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gniteU5colorcrayons.jpg"/>
                          <pic:cNvPicPr/>
                        </pic:nvPicPr>
                        <pic:blipFill rotWithShape="1">
                          <a:blip r:embed="rId56" cstate="print">
                            <a:extLst>
                              <a:ext uri="{28A0092B-C50C-407E-A947-70E740481C1C}">
                                <a14:useLocalDpi xmlns:a14="http://schemas.microsoft.com/office/drawing/2010/main"/>
                              </a:ext>
                            </a:extLst>
                          </a:blip>
                          <a:srcRect/>
                          <a:stretch/>
                        </pic:blipFill>
                        <pic:spPr bwMode="auto">
                          <a:xfrm rot="16200000">
                            <a:off x="0" y="0"/>
                            <a:ext cx="3228649" cy="2612095"/>
                          </a:xfrm>
                          <a:prstGeom prst="rect">
                            <a:avLst/>
                          </a:prstGeom>
                          <a:ln>
                            <a:noFill/>
                          </a:ln>
                          <a:extLst>
                            <a:ext uri="{53640926-AAD7-44D8-BBD7-CCE9431645EC}">
                              <a14:shadowObscured xmlns:a14="http://schemas.microsoft.com/office/drawing/2010/main"/>
                            </a:ext>
                          </a:extLst>
                        </pic:spPr>
                      </pic:pic>
                    </a:graphicData>
                  </a:graphic>
                </wp:inline>
              </w:drawing>
            </w:r>
          </w:p>
        </w:tc>
      </w:tr>
    </w:tbl>
    <w:p w:rsidR="00C42B08" w:rsidRPr="00D5653C" w:rsidRDefault="00C42B08" w:rsidP="00C42B08"/>
    <w:p w:rsidR="004469F6" w:rsidRDefault="00253744">
      <w:r>
        <w:br w:type="page"/>
      </w:r>
    </w:p>
    <w:p w:rsidR="004469F6" w:rsidRDefault="004469F6">
      <w:r>
        <w:lastRenderedPageBreak/>
        <w:br w:type="page"/>
      </w:r>
    </w:p>
    <w:p w:rsidR="009716F8" w:rsidRDefault="009716F8" w:rsidP="009716F8">
      <w:pPr>
        <w:pStyle w:val="Heading2"/>
        <w:rPr>
          <w:spacing w:val="-10"/>
          <w:kern w:val="28"/>
          <w:sz w:val="56"/>
          <w:szCs w:val="56"/>
        </w:rPr>
      </w:pPr>
      <w:r>
        <w:lastRenderedPageBreak/>
        <w:t>Unit 5 vocabulary visuals</w:t>
      </w:r>
    </w:p>
    <w:tbl>
      <w:tblPr>
        <w:tblStyle w:val="TableGrid"/>
        <w:tblW w:w="0" w:type="auto"/>
        <w:tblLook w:val="04A0" w:firstRow="1" w:lastRow="0" w:firstColumn="1" w:lastColumn="0" w:noHBand="0" w:noVBand="1"/>
      </w:tblPr>
      <w:tblGrid>
        <w:gridCol w:w="4686"/>
        <w:gridCol w:w="4664"/>
      </w:tblGrid>
      <w:tr w:rsidR="009716F8" w:rsidTr="00700A00">
        <w:trPr>
          <w:trHeight w:val="5600"/>
        </w:trPr>
        <w:tc>
          <w:tcPr>
            <w:tcW w:w="4686" w:type="dxa"/>
            <w:vAlign w:val="center"/>
          </w:tcPr>
          <w:p w:rsidR="009716F8" w:rsidRDefault="009716F8" w:rsidP="009716F8">
            <w:pPr>
              <w:spacing w:before="120" w:after="120"/>
            </w:pPr>
            <w:r>
              <w:rPr>
                <w:noProof/>
              </w:rPr>
              <w:drawing>
                <wp:inline distT="0" distB="0" distL="0" distR="0">
                  <wp:extent cx="2743200" cy="27432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gniteU5weatherwords.jpg"/>
                          <pic:cNvPicPr/>
                        </pic:nvPicPr>
                        <pic:blipFill>
                          <a:blip r:embed="rId57">
                            <a:extLst>
                              <a:ext uri="{28A0092B-C50C-407E-A947-70E740481C1C}">
                                <a14:useLocalDpi xmlns:a14="http://schemas.microsoft.com/office/drawing/2010/main"/>
                              </a:ext>
                            </a:extLst>
                          </a:blip>
                          <a:stretch>
                            <a:fillRect/>
                          </a:stretch>
                        </pic:blipFill>
                        <pic:spPr>
                          <a:xfrm rot="16200000">
                            <a:off x="0" y="0"/>
                            <a:ext cx="2752920" cy="2752920"/>
                          </a:xfrm>
                          <a:prstGeom prst="rect">
                            <a:avLst/>
                          </a:prstGeom>
                        </pic:spPr>
                      </pic:pic>
                    </a:graphicData>
                  </a:graphic>
                </wp:inline>
              </w:drawing>
            </w:r>
          </w:p>
        </w:tc>
        <w:tc>
          <w:tcPr>
            <w:tcW w:w="4664" w:type="dxa"/>
            <w:vAlign w:val="center"/>
          </w:tcPr>
          <w:p w:rsidR="009716F8" w:rsidRDefault="009716F8" w:rsidP="00700A00">
            <w:pPr>
              <w:spacing w:before="120" w:after="120"/>
              <w:jc w:val="center"/>
            </w:pPr>
            <w:r>
              <w:rPr>
                <w:noProof/>
              </w:rPr>
              <w:drawing>
                <wp:inline distT="0" distB="0" distL="0" distR="0">
                  <wp:extent cx="2614676" cy="2614676"/>
                  <wp:effectExtent l="0" t="0" r="1905"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gniteU5womensclothing.jpg"/>
                          <pic:cNvPicPr/>
                        </pic:nvPicPr>
                        <pic:blipFill>
                          <a:blip r:embed="rId58" cstate="print">
                            <a:extLst>
                              <a:ext uri="{28A0092B-C50C-407E-A947-70E740481C1C}">
                                <a14:useLocalDpi xmlns:a14="http://schemas.microsoft.com/office/drawing/2010/main"/>
                              </a:ext>
                            </a:extLst>
                          </a:blip>
                          <a:stretch>
                            <a:fillRect/>
                          </a:stretch>
                        </pic:blipFill>
                        <pic:spPr>
                          <a:xfrm rot="16200000">
                            <a:off x="0" y="0"/>
                            <a:ext cx="2622113" cy="2622113"/>
                          </a:xfrm>
                          <a:prstGeom prst="rect">
                            <a:avLst/>
                          </a:prstGeom>
                        </pic:spPr>
                      </pic:pic>
                    </a:graphicData>
                  </a:graphic>
                </wp:inline>
              </w:drawing>
            </w:r>
          </w:p>
        </w:tc>
      </w:tr>
      <w:tr w:rsidR="009716F8" w:rsidTr="00700A00">
        <w:trPr>
          <w:trHeight w:val="5600"/>
        </w:trPr>
        <w:tc>
          <w:tcPr>
            <w:tcW w:w="4686" w:type="dxa"/>
            <w:vAlign w:val="center"/>
          </w:tcPr>
          <w:p w:rsidR="009716F8" w:rsidRDefault="009716F8" w:rsidP="00700A00">
            <w:pPr>
              <w:spacing w:before="120" w:after="120"/>
              <w:jc w:val="center"/>
            </w:pPr>
            <w:r>
              <w:rPr>
                <w:noProof/>
              </w:rPr>
              <w:drawing>
                <wp:inline distT="0" distB="0" distL="0" distR="0">
                  <wp:extent cx="3255777" cy="162788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gniteU5trees4seasons.png"/>
                          <pic:cNvPicPr/>
                        </pic:nvPicPr>
                        <pic:blipFill>
                          <a:blip r:embed="rId59">
                            <a:extLst>
                              <a:ext uri="{28A0092B-C50C-407E-A947-70E740481C1C}">
                                <a14:useLocalDpi xmlns:a14="http://schemas.microsoft.com/office/drawing/2010/main"/>
                              </a:ext>
                            </a:extLst>
                          </a:blip>
                          <a:stretch>
                            <a:fillRect/>
                          </a:stretch>
                        </pic:blipFill>
                        <pic:spPr>
                          <a:xfrm rot="16200000">
                            <a:off x="0" y="0"/>
                            <a:ext cx="3271051" cy="1635525"/>
                          </a:xfrm>
                          <a:prstGeom prst="rect">
                            <a:avLst/>
                          </a:prstGeom>
                        </pic:spPr>
                      </pic:pic>
                    </a:graphicData>
                  </a:graphic>
                </wp:inline>
              </w:drawing>
            </w:r>
          </w:p>
        </w:tc>
        <w:tc>
          <w:tcPr>
            <w:tcW w:w="4664" w:type="dxa"/>
            <w:vAlign w:val="center"/>
          </w:tcPr>
          <w:p w:rsidR="009716F8" w:rsidRDefault="00CD7DEE" w:rsidP="00700A00">
            <w:pPr>
              <w:spacing w:before="120" w:after="120"/>
              <w:jc w:val="center"/>
            </w:pPr>
            <w:r>
              <w:rPr>
                <w:noProof/>
              </w:rPr>
              <w:drawing>
                <wp:inline distT="0" distB="0" distL="0" distR="0" wp14:anchorId="6A1C3832" wp14:editId="57A4D371">
                  <wp:extent cx="3250314" cy="2597283"/>
                  <wp:effectExtent l="0" t="381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gniteU5mensclothing.jpg"/>
                          <pic:cNvPicPr/>
                        </pic:nvPicPr>
                        <pic:blipFill>
                          <a:blip r:embed="rId60">
                            <a:extLst>
                              <a:ext uri="{28A0092B-C50C-407E-A947-70E740481C1C}">
                                <a14:useLocalDpi xmlns:a14="http://schemas.microsoft.com/office/drawing/2010/main"/>
                              </a:ext>
                            </a:extLst>
                          </a:blip>
                          <a:stretch>
                            <a:fillRect/>
                          </a:stretch>
                        </pic:blipFill>
                        <pic:spPr>
                          <a:xfrm rot="16200000">
                            <a:off x="0" y="0"/>
                            <a:ext cx="3267634" cy="2611123"/>
                          </a:xfrm>
                          <a:prstGeom prst="rect">
                            <a:avLst/>
                          </a:prstGeom>
                        </pic:spPr>
                      </pic:pic>
                    </a:graphicData>
                  </a:graphic>
                </wp:inline>
              </w:drawing>
            </w:r>
          </w:p>
        </w:tc>
      </w:tr>
    </w:tbl>
    <w:p w:rsidR="009716F8" w:rsidRDefault="009716F8">
      <w:pP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br w:type="page"/>
      </w:r>
    </w:p>
    <w:p w:rsidR="009716F8" w:rsidRDefault="009716F8">
      <w:pPr>
        <w:rPr>
          <w:rFonts w:asciiTheme="majorHAnsi" w:eastAsiaTheme="majorEastAsia" w:hAnsiTheme="majorHAnsi" w:cstheme="majorBidi"/>
          <w:spacing w:val="-10"/>
          <w:kern w:val="28"/>
          <w:sz w:val="56"/>
          <w:szCs w:val="56"/>
        </w:rPr>
      </w:pPr>
    </w:p>
    <w:p w:rsidR="009716F8" w:rsidRDefault="009716F8">
      <w:pP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br w:type="page"/>
      </w:r>
    </w:p>
    <w:p w:rsidR="00BA706D" w:rsidRPr="006C4C8B" w:rsidRDefault="004669B5" w:rsidP="00FA1C5D">
      <w:pPr>
        <w:pStyle w:val="ChapterHeading"/>
      </w:pPr>
      <w:bookmarkStart w:id="6" w:name="_Toc512445250"/>
      <w:r>
        <w:lastRenderedPageBreak/>
        <w:t>Unit 6</w:t>
      </w:r>
      <w:r w:rsidR="00C96E81">
        <w:t xml:space="preserve">  How d</w:t>
      </w:r>
      <w:r w:rsidR="00BA706D">
        <w:t xml:space="preserve">o </w:t>
      </w:r>
      <w:r w:rsidR="00C96E81">
        <w:t>y</w:t>
      </w:r>
      <w:r w:rsidR="00BA706D" w:rsidRPr="00970E37">
        <w:t>ou</w:t>
      </w:r>
      <w:r w:rsidR="00C96E81">
        <w:t xml:space="preserve"> thrive at w</w:t>
      </w:r>
      <w:r w:rsidR="00BA706D">
        <w:t xml:space="preserve">ork </w:t>
      </w:r>
      <w:r w:rsidR="00E15183">
        <w:t>or</w:t>
      </w:r>
      <w:r w:rsidR="00C96E81">
        <w:t xml:space="preserve"> s</w:t>
      </w:r>
      <w:r w:rsidR="00BA706D">
        <w:t>chool?</w:t>
      </w:r>
      <w:bookmarkEnd w:id="6"/>
      <w:r w:rsidR="00BA706D">
        <w:t xml:space="preserve">  </w:t>
      </w:r>
    </w:p>
    <w:p w:rsidR="00BA706D" w:rsidRDefault="00BA706D" w:rsidP="006C4C8B">
      <w:pPr>
        <w:pStyle w:val="Heading1"/>
      </w:pPr>
      <w:r>
        <w:t>FOOD FOR THOUGHT (quote box)</w:t>
      </w:r>
    </w:p>
    <w:tbl>
      <w:tblPr>
        <w:tblStyle w:val="TableGrid"/>
        <w:tblW w:w="0" w:type="auto"/>
        <w:tblLook w:val="04A0" w:firstRow="1" w:lastRow="0" w:firstColumn="1" w:lastColumn="0" w:noHBand="0" w:noVBand="1"/>
      </w:tblPr>
      <w:tblGrid>
        <w:gridCol w:w="9350"/>
      </w:tblGrid>
      <w:tr w:rsidR="00937F41" w:rsidTr="00937F41">
        <w:tc>
          <w:tcPr>
            <w:tcW w:w="9350" w:type="dxa"/>
          </w:tcPr>
          <w:p w:rsidR="00C777B2" w:rsidRDefault="00C777B2" w:rsidP="00C777B2">
            <w:pPr>
              <w:spacing w:after="120"/>
            </w:pPr>
            <w:r w:rsidRPr="00C777B2">
              <w:t xml:space="preserve">Sometimes our easy assumption that we understand arises not from interpreting the strange too quickly, but from assuming too quickly that what we are seeing is familiar.  </w:t>
            </w:r>
          </w:p>
          <w:p w:rsidR="00937F41" w:rsidRPr="00C777B2" w:rsidRDefault="00C777B2" w:rsidP="00C777B2">
            <w:pPr>
              <w:spacing w:after="120"/>
              <w:jc w:val="right"/>
            </w:pPr>
            <w:r w:rsidRPr="00C777B2">
              <w:rPr>
                <w:i/>
              </w:rPr>
              <w:t xml:space="preserve">Learning from the Stranger, </w:t>
            </w:r>
            <w:r w:rsidRPr="00C777B2">
              <w:t>p. 113</w:t>
            </w:r>
          </w:p>
        </w:tc>
      </w:tr>
    </w:tbl>
    <w:p w:rsidR="00BA706D" w:rsidRDefault="00BA706D" w:rsidP="006C4C8B">
      <w:pPr>
        <w:pStyle w:val="Heading1"/>
      </w:pPr>
      <w:r>
        <w:t>TARGET VOCABULARY</w:t>
      </w:r>
    </w:p>
    <w:tbl>
      <w:tblPr>
        <w:tblStyle w:val="TableGrid"/>
        <w:tblW w:w="0" w:type="auto"/>
        <w:tblLook w:val="04A0" w:firstRow="1" w:lastRow="0" w:firstColumn="1" w:lastColumn="0" w:noHBand="0" w:noVBand="1"/>
      </w:tblPr>
      <w:tblGrid>
        <w:gridCol w:w="2248"/>
        <w:gridCol w:w="2248"/>
        <w:gridCol w:w="2249"/>
        <w:gridCol w:w="2605"/>
      </w:tblGrid>
      <w:tr w:rsidR="00D25C99" w:rsidTr="003C2901">
        <w:tc>
          <w:tcPr>
            <w:tcW w:w="2248" w:type="dxa"/>
          </w:tcPr>
          <w:p w:rsidR="00EF08F7" w:rsidRDefault="00EF08F7" w:rsidP="00D25C99">
            <w:r>
              <w:t>toothpaste</w:t>
            </w:r>
          </w:p>
          <w:p w:rsidR="00EF08F7" w:rsidRDefault="00EF08F7" w:rsidP="00D25C99">
            <w:r>
              <w:t>toothbrush</w:t>
            </w:r>
          </w:p>
          <w:p w:rsidR="00EF08F7" w:rsidRDefault="00EF08F7" w:rsidP="00D25C99">
            <w:r>
              <w:t>hairbrush</w:t>
            </w:r>
          </w:p>
          <w:p w:rsidR="00EF08F7" w:rsidRDefault="00EF08F7" w:rsidP="00D25C99">
            <w:r>
              <w:t>comb</w:t>
            </w:r>
          </w:p>
          <w:p w:rsidR="00093CE5" w:rsidRDefault="00D25C99" w:rsidP="00D25C99">
            <w:r w:rsidRPr="006C4C8B">
              <w:t xml:space="preserve">bath soap </w:t>
            </w:r>
          </w:p>
          <w:p w:rsidR="00093CE5" w:rsidRDefault="00D25C99" w:rsidP="00D25C99">
            <w:r w:rsidRPr="006C4C8B">
              <w:t xml:space="preserve">shampoo </w:t>
            </w:r>
          </w:p>
          <w:p w:rsidR="00D25C99" w:rsidRDefault="00D25C99" w:rsidP="003C2901">
            <w:r w:rsidRPr="006C4C8B">
              <w:t xml:space="preserve">deodorant </w:t>
            </w:r>
          </w:p>
          <w:p w:rsidR="005A64A1" w:rsidRDefault="005A64A1" w:rsidP="003C2901">
            <w:r>
              <w:t>mouthwash</w:t>
            </w:r>
          </w:p>
        </w:tc>
        <w:tc>
          <w:tcPr>
            <w:tcW w:w="2248" w:type="dxa"/>
          </w:tcPr>
          <w:p w:rsidR="00D25C99" w:rsidRDefault="00D25C99" w:rsidP="003C2901">
            <w:r>
              <w:t>alarm</w:t>
            </w:r>
            <w:r w:rsidR="00EF08F7">
              <w:t xml:space="preserve"> clock</w:t>
            </w:r>
          </w:p>
          <w:p w:rsidR="00D25C99" w:rsidRDefault="00D25C99" w:rsidP="003C2901">
            <w:r>
              <w:t>wake up</w:t>
            </w:r>
          </w:p>
          <w:p w:rsidR="00D25C99" w:rsidRDefault="00D25C99" w:rsidP="003C2901">
            <w:r>
              <w:t>on time/early/late</w:t>
            </w:r>
          </w:p>
          <w:p w:rsidR="00D25C99" w:rsidRDefault="00D25C99" w:rsidP="003C2901">
            <w:r>
              <w:t>school bell</w:t>
            </w:r>
          </w:p>
          <w:p w:rsidR="00EF08F7" w:rsidRDefault="00D25C99" w:rsidP="003C2901">
            <w:r w:rsidRPr="00D25C99">
              <w:t>punch in</w:t>
            </w:r>
            <w:r w:rsidR="008F1C01">
              <w:t>/punch out time clock</w:t>
            </w:r>
            <w:r w:rsidR="00EF08F7">
              <w:t xml:space="preserve"> </w:t>
            </w:r>
          </w:p>
          <w:p w:rsidR="00D25C99" w:rsidRDefault="00EF08F7" w:rsidP="003C2901">
            <w:r>
              <w:t>schedule</w:t>
            </w:r>
          </w:p>
        </w:tc>
        <w:tc>
          <w:tcPr>
            <w:tcW w:w="2249" w:type="dxa"/>
          </w:tcPr>
          <w:p w:rsidR="00EF08F7" w:rsidRDefault="00EF08F7" w:rsidP="008537B5">
            <w:r>
              <w:t>breakroom</w:t>
            </w:r>
          </w:p>
          <w:p w:rsidR="00EF08F7" w:rsidRDefault="008537B5" w:rsidP="008537B5">
            <w:r>
              <w:t xml:space="preserve">cafeteria </w:t>
            </w:r>
          </w:p>
          <w:p w:rsidR="008537B5" w:rsidRDefault="00EF08F7" w:rsidP="008537B5">
            <w:r>
              <w:t>classroom</w:t>
            </w:r>
          </w:p>
          <w:p w:rsidR="008537B5" w:rsidRDefault="008537B5" w:rsidP="008537B5">
            <w:r>
              <w:t>boss</w:t>
            </w:r>
            <w:r w:rsidR="00EF08F7">
              <w:t>/manager</w:t>
            </w:r>
          </w:p>
          <w:p w:rsidR="006C4C8B" w:rsidRDefault="008537B5" w:rsidP="008537B5">
            <w:r w:rsidRPr="00D25C99">
              <w:t>co-worker</w:t>
            </w:r>
          </w:p>
          <w:p w:rsidR="005A64A1" w:rsidRDefault="005A64A1" w:rsidP="008537B5">
            <w:r>
              <w:t>desk</w:t>
            </w:r>
          </w:p>
          <w:p w:rsidR="00EF08F7" w:rsidRDefault="00EF08F7" w:rsidP="008537B5">
            <w:r>
              <w:t>chair</w:t>
            </w:r>
          </w:p>
          <w:p w:rsidR="00BF2355" w:rsidRDefault="00BF2355" w:rsidP="008537B5">
            <w:r>
              <w:t>locker</w:t>
            </w:r>
          </w:p>
        </w:tc>
        <w:tc>
          <w:tcPr>
            <w:tcW w:w="2605" w:type="dxa"/>
          </w:tcPr>
          <w:p w:rsidR="00D25C99" w:rsidRPr="00AF6296" w:rsidRDefault="00E15183" w:rsidP="008537B5">
            <w:r w:rsidRPr="00AF6296">
              <w:t>transportation</w:t>
            </w:r>
          </w:p>
          <w:p w:rsidR="00E15183" w:rsidRPr="00AF6296" w:rsidRDefault="00E15183" w:rsidP="008537B5">
            <w:r w:rsidRPr="00AF6296">
              <w:t>car</w:t>
            </w:r>
          </w:p>
          <w:p w:rsidR="00E15183" w:rsidRPr="00AF6296" w:rsidRDefault="00E15183" w:rsidP="008537B5">
            <w:r w:rsidRPr="00AF6296">
              <w:t>bus</w:t>
            </w:r>
          </w:p>
          <w:p w:rsidR="00E15183" w:rsidRPr="00AF6296" w:rsidRDefault="00E15183" w:rsidP="008537B5">
            <w:r w:rsidRPr="00AF6296">
              <w:t>bicycle</w:t>
            </w:r>
          </w:p>
          <w:p w:rsidR="00E15183" w:rsidRDefault="00E15183" w:rsidP="008537B5">
            <w:r w:rsidRPr="00AF6296">
              <w:t>walk</w:t>
            </w:r>
          </w:p>
          <w:p w:rsidR="00EF08F7" w:rsidRDefault="00EF08F7" w:rsidP="008537B5"/>
        </w:tc>
      </w:tr>
    </w:tbl>
    <w:p w:rsidR="00BA706D" w:rsidRDefault="00BA706D" w:rsidP="006C4C8B">
      <w:pPr>
        <w:pStyle w:val="Heading1"/>
      </w:pPr>
      <w:r>
        <w:t>TARGET GRAMMAR</w:t>
      </w:r>
    </w:p>
    <w:tbl>
      <w:tblPr>
        <w:tblStyle w:val="TableGrid"/>
        <w:tblW w:w="0" w:type="auto"/>
        <w:tblLook w:val="04A0" w:firstRow="1" w:lastRow="0" w:firstColumn="1" w:lastColumn="0" w:noHBand="0" w:noVBand="1"/>
      </w:tblPr>
      <w:tblGrid>
        <w:gridCol w:w="4675"/>
        <w:gridCol w:w="4675"/>
      </w:tblGrid>
      <w:tr w:rsidR="006C4C8B" w:rsidTr="003C2901">
        <w:tc>
          <w:tcPr>
            <w:tcW w:w="4675" w:type="dxa"/>
          </w:tcPr>
          <w:p w:rsidR="006C4C8B" w:rsidRPr="00937F41" w:rsidRDefault="006C4C8B" w:rsidP="006C4C8B">
            <w:r w:rsidRPr="00937F41">
              <w:t>after/before</w:t>
            </w:r>
          </w:p>
          <w:p w:rsidR="006C4C8B" w:rsidRDefault="006C4C8B" w:rsidP="006C4C8B">
            <w:r w:rsidRPr="00937F41">
              <w:t>It is important that I…</w:t>
            </w:r>
          </w:p>
          <w:p w:rsidR="005A64A1" w:rsidRDefault="005A64A1" w:rsidP="006C4C8B">
            <w:r>
              <w:t>It’s important to…</w:t>
            </w:r>
          </w:p>
          <w:p w:rsidR="00EF08F7" w:rsidRDefault="00EF08F7" w:rsidP="006C4C8B">
            <w:r>
              <w:t>I need to…/ I have to…</w:t>
            </w:r>
          </w:p>
        </w:tc>
        <w:tc>
          <w:tcPr>
            <w:tcW w:w="4675" w:type="dxa"/>
          </w:tcPr>
          <w:p w:rsidR="006C4C8B" w:rsidRDefault="00E15183" w:rsidP="006C4C8B">
            <w:r>
              <w:t>How do you get to work/school?</w:t>
            </w:r>
          </w:p>
          <w:p w:rsidR="00E15183" w:rsidRDefault="00E15183" w:rsidP="006C4C8B">
            <w:r>
              <w:t>How long does it take to get to work/school?</w:t>
            </w:r>
          </w:p>
        </w:tc>
      </w:tr>
    </w:tbl>
    <w:p w:rsidR="00BA706D" w:rsidRDefault="006C4C8B" w:rsidP="006C4C8B">
      <w:pPr>
        <w:pStyle w:val="Heading1"/>
      </w:pPr>
      <w:r>
        <w:t xml:space="preserve">CAN-DO STATEMENTS FOR NOVICE &amp; INTERMEDIATE </w:t>
      </w:r>
    </w:p>
    <w:p w:rsidR="00BA706D" w:rsidRPr="008537B5" w:rsidRDefault="00BA706D" w:rsidP="008537B5">
      <w:r w:rsidRPr="008537B5">
        <w:t>Novice</w:t>
      </w:r>
    </w:p>
    <w:p w:rsidR="00BA706D" w:rsidRDefault="00BA706D" w:rsidP="00A67FFA">
      <w:pPr>
        <w:pStyle w:val="ListParagraph"/>
        <w:numPr>
          <w:ilvl w:val="0"/>
          <w:numId w:val="8"/>
        </w:numPr>
      </w:pPr>
      <w:r>
        <w:t xml:space="preserve">I can describe my </w:t>
      </w:r>
      <w:r w:rsidRPr="000C0081">
        <w:t xml:space="preserve">daily </w:t>
      </w:r>
      <w:r w:rsidR="005A64A1">
        <w:t>schedule</w:t>
      </w:r>
      <w:r w:rsidRPr="000C0081">
        <w:t>.</w:t>
      </w:r>
    </w:p>
    <w:p w:rsidR="00BA706D" w:rsidRDefault="00BA706D" w:rsidP="00A67FFA">
      <w:pPr>
        <w:pStyle w:val="ListParagraph"/>
        <w:numPr>
          <w:ilvl w:val="0"/>
          <w:numId w:val="8"/>
        </w:numPr>
      </w:pPr>
      <w:r>
        <w:t xml:space="preserve">I can tell someone </w:t>
      </w:r>
      <w:r w:rsidR="005A64A1">
        <w:t>where</w:t>
      </w:r>
      <w:r>
        <w:t xml:space="preserve"> I work or go to school.</w:t>
      </w:r>
    </w:p>
    <w:p w:rsidR="00BA706D" w:rsidRDefault="00BA706D" w:rsidP="00A67FFA">
      <w:pPr>
        <w:pStyle w:val="ListParagraph"/>
        <w:numPr>
          <w:ilvl w:val="0"/>
          <w:numId w:val="8"/>
        </w:numPr>
      </w:pPr>
      <w:r>
        <w:t>I can draw my work station/locker and describe it.</w:t>
      </w:r>
    </w:p>
    <w:p w:rsidR="00182156" w:rsidRDefault="00182156" w:rsidP="00A67FFA">
      <w:pPr>
        <w:pStyle w:val="ListParagraph"/>
        <w:numPr>
          <w:ilvl w:val="0"/>
          <w:numId w:val="8"/>
        </w:numPr>
      </w:pPr>
      <w:r>
        <w:t>I can tell how I get to work/school.</w:t>
      </w:r>
    </w:p>
    <w:p w:rsidR="00BA706D" w:rsidRPr="008537B5" w:rsidRDefault="00BA706D" w:rsidP="008537B5">
      <w:r w:rsidRPr="008537B5">
        <w:t>Intermediate</w:t>
      </w:r>
    </w:p>
    <w:p w:rsidR="00BA706D" w:rsidRDefault="00BA706D" w:rsidP="00A67FFA">
      <w:pPr>
        <w:pStyle w:val="ListParagraph"/>
        <w:numPr>
          <w:ilvl w:val="0"/>
          <w:numId w:val="9"/>
        </w:numPr>
      </w:pPr>
      <w:r>
        <w:t xml:space="preserve">I can describe what I do at </w:t>
      </w:r>
      <w:r w:rsidR="00EF08F7">
        <w:t xml:space="preserve">school or </w:t>
      </w:r>
      <w:r>
        <w:t>work.</w:t>
      </w:r>
    </w:p>
    <w:p w:rsidR="000C0081" w:rsidRPr="0005587B" w:rsidRDefault="000C0081" w:rsidP="000C0081">
      <w:pPr>
        <w:pStyle w:val="ListParagraph"/>
        <w:numPr>
          <w:ilvl w:val="0"/>
          <w:numId w:val="9"/>
        </w:numPr>
      </w:pPr>
      <w:r>
        <w:t>I can compare typical travel in my home country and in the U.S.</w:t>
      </w:r>
    </w:p>
    <w:p w:rsidR="00BA706D" w:rsidRDefault="00BA706D" w:rsidP="00A67FFA">
      <w:pPr>
        <w:pStyle w:val="ListParagraph"/>
        <w:numPr>
          <w:ilvl w:val="0"/>
          <w:numId w:val="9"/>
        </w:numPr>
      </w:pPr>
      <w:r>
        <w:t xml:space="preserve">I can talk about </w:t>
      </w:r>
      <w:r w:rsidR="00BF2355">
        <w:t xml:space="preserve">the </w:t>
      </w:r>
      <w:r>
        <w:t>American value of time.</w:t>
      </w:r>
    </w:p>
    <w:p w:rsidR="00BA706D" w:rsidRDefault="00BA706D" w:rsidP="00A67FFA">
      <w:pPr>
        <w:pStyle w:val="ListParagraph"/>
        <w:numPr>
          <w:ilvl w:val="0"/>
          <w:numId w:val="9"/>
        </w:numPr>
      </w:pPr>
      <w:r>
        <w:t xml:space="preserve">I can describe </w:t>
      </w:r>
      <w:r w:rsidR="006C4C8B">
        <w:t xml:space="preserve">the </w:t>
      </w:r>
      <w:r>
        <w:t xml:space="preserve">value of being </w:t>
      </w:r>
      <w:r w:rsidRPr="000C0081">
        <w:t>clean and neat</w:t>
      </w:r>
      <w:r>
        <w:t xml:space="preserve"> at work.</w:t>
      </w:r>
    </w:p>
    <w:p w:rsidR="00BA706D" w:rsidRDefault="00BA706D" w:rsidP="006C4C8B">
      <w:pPr>
        <w:pStyle w:val="Heading1"/>
      </w:pPr>
      <w:r>
        <w:t>LESSON ACTIVITIES</w:t>
      </w:r>
      <w:r w:rsidR="00E21391">
        <w:t>: NOVICE</w:t>
      </w:r>
    </w:p>
    <w:p w:rsidR="00BA706D" w:rsidRDefault="00BA706D" w:rsidP="006C4C8B">
      <w:pPr>
        <w:pStyle w:val="Heading2"/>
      </w:pPr>
      <w:r>
        <w:t>Activity 1</w:t>
      </w:r>
    </w:p>
    <w:p w:rsidR="00BA706D" w:rsidRDefault="00BA706D" w:rsidP="00A67FFA">
      <w:pPr>
        <w:pStyle w:val="ListParagraph"/>
        <w:numPr>
          <w:ilvl w:val="0"/>
          <w:numId w:val="17"/>
        </w:numPr>
      </w:pPr>
      <w:r w:rsidRPr="00781EE2">
        <w:t>Using a clock with movable hands</w:t>
      </w:r>
      <w:r w:rsidR="001803ED">
        <w:t xml:space="preserve"> or a digital clock</w:t>
      </w:r>
      <w:r w:rsidRPr="00781EE2">
        <w:t xml:space="preserve">, </w:t>
      </w:r>
      <w:r w:rsidR="004D3C4E">
        <w:t>review</w:t>
      </w:r>
      <w:r w:rsidRPr="00781EE2">
        <w:t xml:space="preserve"> the </w:t>
      </w:r>
      <w:r>
        <w:t xml:space="preserve">o’clock </w:t>
      </w:r>
      <w:r w:rsidRPr="00781EE2">
        <w:t xml:space="preserve">phrases </w:t>
      </w:r>
      <w:r w:rsidR="00E15183">
        <w:t>from Unit 3</w:t>
      </w:r>
      <w:r w:rsidRPr="00781EE2">
        <w:t xml:space="preserve">.  After sufficient practice, move the hands in random order and have EL say, “It is… o’clock.  Repeat the activity </w:t>
      </w:r>
      <w:r w:rsidR="004D2F65">
        <w:t>to review telling time</w:t>
      </w:r>
      <w:r w:rsidRPr="00781EE2">
        <w:t xml:space="preserve"> phrases.</w:t>
      </w:r>
    </w:p>
    <w:p w:rsidR="00BA706D" w:rsidRPr="006C4C8B" w:rsidRDefault="00BA706D" w:rsidP="00A67FFA">
      <w:pPr>
        <w:pStyle w:val="ListParagraph"/>
        <w:numPr>
          <w:ilvl w:val="0"/>
          <w:numId w:val="17"/>
        </w:numPr>
      </w:pPr>
      <w:r>
        <w:lastRenderedPageBreak/>
        <w:t xml:space="preserve">Using visuals of toiletries, practice saying target vocabulary and describe how each is used.  </w:t>
      </w:r>
      <w:r w:rsidR="00BF2355" w:rsidRPr="00976027">
        <w:t>Compare use of these items in home culture and U.S. culture</w:t>
      </w:r>
      <w:r w:rsidR="00BF2355">
        <w:t xml:space="preserve">. </w:t>
      </w:r>
      <w:r w:rsidR="000C0081">
        <w:t xml:space="preserve"> </w:t>
      </w:r>
    </w:p>
    <w:p w:rsidR="00BA706D" w:rsidRPr="006C4C8B" w:rsidRDefault="00BA706D" w:rsidP="00A67FFA">
      <w:pPr>
        <w:pStyle w:val="ListParagraph"/>
        <w:numPr>
          <w:ilvl w:val="0"/>
          <w:numId w:val="17"/>
        </w:numPr>
      </w:pPr>
      <w:r>
        <w:t xml:space="preserve">Use pictures of target vocabulary and practice saying each phrase or word to describe </w:t>
      </w:r>
      <w:r w:rsidR="00571610">
        <w:t>a daily schedule</w:t>
      </w:r>
      <w:r>
        <w:t>.  Ask the EL to draw the action and assist EL in labeling the drawing, “I wake</w:t>
      </w:r>
      <w:r w:rsidR="00CE4254">
        <w:t xml:space="preserve"> up.”  “I take a shower/bath.” </w:t>
      </w:r>
      <w:r>
        <w:t xml:space="preserve"> Practice phrases and sentences with EL.  </w:t>
      </w:r>
    </w:p>
    <w:p w:rsidR="00BA706D" w:rsidRPr="006C4C8B" w:rsidRDefault="00BA706D" w:rsidP="00A67FFA">
      <w:pPr>
        <w:pStyle w:val="ListParagraph"/>
        <w:numPr>
          <w:ilvl w:val="0"/>
          <w:numId w:val="17"/>
        </w:numPr>
      </w:pPr>
      <w:r>
        <w:t>Expand 1.2 activity by adding clock times to each activity.  Example:  “I shower at 7:00 o’clock in the morning.”  “I eat breakfast at 7:30 a.m.”  etc.  Ch</w:t>
      </w:r>
      <w:r w:rsidR="00CE4254">
        <w:t>ange times for the weekend days</w:t>
      </w:r>
      <w:r>
        <w:t xml:space="preserve"> and c</w:t>
      </w:r>
      <w:r w:rsidR="00CE4254">
        <w:t xml:space="preserve">reate new sentences.  Example: </w:t>
      </w:r>
      <w:r>
        <w:t>“On Satu</w:t>
      </w:r>
      <w:r w:rsidR="00CE4254">
        <w:t xml:space="preserve">rday, I wake up at 8:00 o’clock.”  </w:t>
      </w:r>
    </w:p>
    <w:p w:rsidR="00BA706D" w:rsidRPr="009F67DA" w:rsidRDefault="009F67DA" w:rsidP="00A67FFA">
      <w:pPr>
        <w:pStyle w:val="ListParagraph"/>
        <w:numPr>
          <w:ilvl w:val="0"/>
          <w:numId w:val="17"/>
        </w:numPr>
      </w:pPr>
      <w:r w:rsidRPr="009F67DA">
        <w:t>For each family member</w:t>
      </w:r>
      <w:r w:rsidR="00BA706D" w:rsidRPr="009F67DA">
        <w:t xml:space="preserve"> use pictures to describe their </w:t>
      </w:r>
      <w:r w:rsidRPr="009F67DA">
        <w:t>day</w:t>
      </w:r>
      <w:r w:rsidR="00BA706D" w:rsidRPr="009F67DA">
        <w:t xml:space="preserve">.  Remind EL </w:t>
      </w:r>
      <w:r w:rsidRPr="009F67DA">
        <w:t>of different verb endings for “he/she” as opposed to “I” or “you</w:t>
      </w:r>
      <w:r>
        <w:t>.</w:t>
      </w:r>
      <w:r w:rsidRPr="009F67DA">
        <w:t>”</w:t>
      </w:r>
      <w:r>
        <w:t xml:space="preserve"> For e</w:t>
      </w:r>
      <w:r w:rsidR="00BA706D" w:rsidRPr="009F67DA">
        <w:t xml:space="preserve">xample: Mom or My mother </w:t>
      </w:r>
      <w:r w:rsidR="00BA706D" w:rsidRPr="009F67DA">
        <w:rPr>
          <w:i/>
        </w:rPr>
        <w:t xml:space="preserve">wakes </w:t>
      </w:r>
      <w:r w:rsidR="00BA706D" w:rsidRPr="009F67DA">
        <w:t xml:space="preserve">up at 7:00.  Dad or My father </w:t>
      </w:r>
      <w:r w:rsidR="00BA706D" w:rsidRPr="009F67DA">
        <w:rPr>
          <w:i/>
        </w:rPr>
        <w:t>works</w:t>
      </w:r>
      <w:r w:rsidRPr="009F67DA">
        <w:t xml:space="preserve"> at </w:t>
      </w:r>
      <w:r w:rsidR="00976027">
        <w:t>Meijer</w:t>
      </w:r>
      <w:r w:rsidR="00BA706D" w:rsidRPr="009F67DA">
        <w:t xml:space="preserve">, </w:t>
      </w:r>
      <w:r w:rsidR="00BA706D" w:rsidRPr="009F67DA">
        <w:rPr>
          <w:i/>
        </w:rPr>
        <w:t>takes a shower</w:t>
      </w:r>
      <w:r>
        <w:t xml:space="preserve">, </w:t>
      </w:r>
      <w:r>
        <w:rPr>
          <w:i/>
        </w:rPr>
        <w:t>punches in/out</w:t>
      </w:r>
      <w:r w:rsidR="00686CEF">
        <w:t>.</w:t>
      </w:r>
      <w:r w:rsidR="00BA706D" w:rsidRPr="009F67DA">
        <w:t xml:space="preserve">  </w:t>
      </w:r>
    </w:p>
    <w:p w:rsidR="00BA706D" w:rsidRDefault="00BA706D" w:rsidP="006C4C8B">
      <w:pPr>
        <w:pStyle w:val="Heading2"/>
      </w:pPr>
      <w:r>
        <w:t>Activity 2</w:t>
      </w:r>
    </w:p>
    <w:p w:rsidR="00BA706D" w:rsidRPr="00584E6D" w:rsidRDefault="00BA706D" w:rsidP="00A67FFA">
      <w:pPr>
        <w:pStyle w:val="ListParagraph"/>
        <w:numPr>
          <w:ilvl w:val="0"/>
          <w:numId w:val="18"/>
        </w:numPr>
      </w:pPr>
      <w:r w:rsidRPr="00584E6D">
        <w:t>Take turns act</w:t>
      </w:r>
      <w:r w:rsidR="00686CEF">
        <w:t>ing</w:t>
      </w:r>
      <w:r w:rsidRPr="00584E6D">
        <w:t xml:space="preserve"> out the vocabulary actions and practice using the words.  EL will describe what actor is doing.  </w:t>
      </w:r>
    </w:p>
    <w:p w:rsidR="00F167DE" w:rsidRDefault="00F167DE" w:rsidP="00F167DE">
      <w:pPr>
        <w:pStyle w:val="ListParagraph"/>
        <w:numPr>
          <w:ilvl w:val="0"/>
          <w:numId w:val="18"/>
        </w:numPr>
      </w:pPr>
      <w:r>
        <w:t xml:space="preserve">Select an action word from a daily schedule and a </w:t>
      </w:r>
      <w:r w:rsidR="00BA706D">
        <w:t xml:space="preserve">clock hour.  Create practice sentences with each </w:t>
      </w:r>
      <w:r w:rsidR="00976027">
        <w:t>action + hour</w:t>
      </w:r>
      <w:r w:rsidR="00BA706D">
        <w:t>.  Add a family member and lengthen the sentences with more details as EL is able.  Write some of the sentences and practice reading them together.</w:t>
      </w:r>
      <w:r w:rsidRPr="00F167DE">
        <w:t xml:space="preserve"> </w:t>
      </w:r>
    </w:p>
    <w:p w:rsidR="00BA706D" w:rsidRDefault="00F167DE" w:rsidP="00F167DE">
      <w:pPr>
        <w:pStyle w:val="ListParagraph"/>
        <w:numPr>
          <w:ilvl w:val="0"/>
          <w:numId w:val="18"/>
        </w:numPr>
      </w:pPr>
      <w:r w:rsidRPr="00EA38BD">
        <w:t xml:space="preserve">Cut the practice sentences apart and have EL reconfigure them.  Read the sentences together, then change the family member (subject) and restate the sentence.  </w:t>
      </w:r>
    </w:p>
    <w:p w:rsidR="00BA706D" w:rsidRDefault="00BA706D" w:rsidP="006C4C8B">
      <w:pPr>
        <w:pStyle w:val="Heading2"/>
      </w:pPr>
      <w:r>
        <w:t>Activity 3</w:t>
      </w:r>
    </w:p>
    <w:p w:rsidR="00BA706D" w:rsidRPr="00947D8A" w:rsidRDefault="00BA706D" w:rsidP="002B082E">
      <w:pPr>
        <w:pStyle w:val="ListParagraph"/>
        <w:numPr>
          <w:ilvl w:val="0"/>
          <w:numId w:val="45"/>
        </w:numPr>
      </w:pPr>
      <w:r w:rsidRPr="00EA38BD">
        <w:t>Converse with EL about clocks in native country and in their new country.  Are clocks important and what place do they have in daily routines?  How do you tell time with/without a clock in native country? Who uses a clock/time in your country?</w:t>
      </w:r>
    </w:p>
    <w:p w:rsidR="00BA706D" w:rsidRDefault="00BA706D" w:rsidP="002B082E">
      <w:pPr>
        <w:pStyle w:val="ListParagraph"/>
        <w:numPr>
          <w:ilvl w:val="0"/>
          <w:numId w:val="45"/>
        </w:numPr>
      </w:pPr>
      <w:r w:rsidRPr="00EA38BD">
        <w:t xml:space="preserve">Talk about </w:t>
      </w:r>
      <w:r w:rsidR="00F167DE">
        <w:t>the</w:t>
      </w:r>
      <w:r w:rsidRPr="00EA38BD">
        <w:t xml:space="preserve"> daily routine</w:t>
      </w:r>
      <w:r w:rsidR="00F167DE">
        <w:t>s</w:t>
      </w:r>
      <w:r w:rsidRPr="00EA38BD">
        <w:t xml:space="preserve"> of EL</w:t>
      </w:r>
      <w:r w:rsidR="00F167DE">
        <w:t>s</w:t>
      </w:r>
      <w:r w:rsidRPr="00EA38BD">
        <w:t xml:space="preserve"> in native country.  How is the value of a clock/time different in native country from the new country?  What does it mean to be late in native country?  What happens if EL is late to work/school in </w:t>
      </w:r>
      <w:r w:rsidR="00F167DE">
        <w:t>the U.S.</w:t>
      </w:r>
      <w:r w:rsidRPr="00EA38BD">
        <w:t>?</w:t>
      </w:r>
    </w:p>
    <w:p w:rsidR="008F1C01" w:rsidRDefault="008F1C01" w:rsidP="008F1C01">
      <w:pPr>
        <w:pStyle w:val="Heading2"/>
      </w:pPr>
      <w:r w:rsidRPr="000A6F21">
        <w:t>Activity</w:t>
      </w:r>
      <w:r>
        <w:t xml:space="preserve"> 4</w:t>
      </w:r>
    </w:p>
    <w:p w:rsidR="008F1C01" w:rsidRPr="00EA38BD" w:rsidRDefault="000A6F21" w:rsidP="00F167DE">
      <w:pPr>
        <w:ind w:left="720"/>
      </w:pPr>
      <w:r>
        <w:t xml:space="preserve">Present visuals of transportation modes.  Name the transportation modes and practice how to say each word with the EL.  Describe what is needed to travel by car, bus, bicycle (helmet, license, bus ticket, road rules, etc.).  Talk about how you get to work/school.  Talk about how your EL gets to English class, school, work, store, etc. </w:t>
      </w:r>
    </w:p>
    <w:p w:rsidR="00E21391" w:rsidRDefault="00E21391" w:rsidP="00E21391">
      <w:pPr>
        <w:pStyle w:val="Heading1"/>
      </w:pPr>
      <w:r>
        <w:t>LESSON ACTIVITIES: INTERMEDIATE</w:t>
      </w:r>
    </w:p>
    <w:p w:rsidR="000A6F21" w:rsidRDefault="00E21391" w:rsidP="008F1C01">
      <w:pPr>
        <w:pStyle w:val="Heading2"/>
      </w:pPr>
      <w:r w:rsidRPr="000A6F21">
        <w:t>Activity</w:t>
      </w:r>
      <w:r>
        <w:t xml:space="preserve"> 1</w:t>
      </w:r>
    </w:p>
    <w:p w:rsidR="001230EC" w:rsidRDefault="001230EC" w:rsidP="002B082E">
      <w:pPr>
        <w:pStyle w:val="ListParagraph"/>
        <w:numPr>
          <w:ilvl w:val="0"/>
          <w:numId w:val="46"/>
        </w:numPr>
      </w:pPr>
      <w:r>
        <w:t>How do people travel in EL</w:t>
      </w:r>
      <w:r w:rsidR="00C21D6C">
        <w:t>’s</w:t>
      </w:r>
      <w:r>
        <w:t xml:space="preserve"> neighborhood?  Who drives in home country? Do you know what a license is?  Does one need a license to drive in home country?  Who usually/sometime/never drives in EL family?  How much does it cost to drive/get license? </w:t>
      </w:r>
      <w:r w:rsidR="00F167DE">
        <w:t xml:space="preserve"> </w:t>
      </w:r>
      <w:r>
        <w:t xml:space="preserve">What is important to know about traveling to work in the U.S./home country?  </w:t>
      </w:r>
    </w:p>
    <w:p w:rsidR="001230EC" w:rsidRDefault="001230EC" w:rsidP="002B082E">
      <w:pPr>
        <w:pStyle w:val="ListParagraph"/>
        <w:numPr>
          <w:ilvl w:val="0"/>
          <w:numId w:val="46"/>
        </w:numPr>
      </w:pPr>
      <w:r>
        <w:t xml:space="preserve">Talk about riding public transportation.  Is it convenient?  What is it like to wait in the snow?  Do you travel with anyone to work?  Who rides the bus from work?  What is carpooling?  </w:t>
      </w:r>
    </w:p>
    <w:p w:rsidR="001230EC" w:rsidRDefault="001230EC" w:rsidP="002B082E">
      <w:pPr>
        <w:pStyle w:val="ListParagraph"/>
        <w:numPr>
          <w:ilvl w:val="0"/>
          <w:numId w:val="46"/>
        </w:numPr>
      </w:pPr>
      <w:r>
        <w:lastRenderedPageBreak/>
        <w:t xml:space="preserve">Determine which modes of transportation are most applicable for your ELs and do any of the following: </w:t>
      </w:r>
    </w:p>
    <w:p w:rsidR="001230EC" w:rsidRDefault="001230EC" w:rsidP="002B082E">
      <w:pPr>
        <w:pStyle w:val="ListParagraph"/>
        <w:numPr>
          <w:ilvl w:val="0"/>
          <w:numId w:val="36"/>
        </w:numPr>
        <w:ind w:left="1440"/>
      </w:pPr>
      <w:r>
        <w:t xml:space="preserve">Obtain a bus map to help with directions to/from a work site in the city. </w:t>
      </w:r>
    </w:p>
    <w:p w:rsidR="001230EC" w:rsidRDefault="001230EC" w:rsidP="002B082E">
      <w:pPr>
        <w:pStyle w:val="ListParagraph"/>
        <w:numPr>
          <w:ilvl w:val="0"/>
          <w:numId w:val="36"/>
        </w:numPr>
        <w:ind w:left="1440"/>
      </w:pPr>
      <w:r>
        <w:t xml:space="preserve">Obtain a Driver’s Training manual to talk about American driving classes.  </w:t>
      </w:r>
    </w:p>
    <w:p w:rsidR="001230EC" w:rsidRDefault="001230EC" w:rsidP="002B082E">
      <w:pPr>
        <w:pStyle w:val="ListParagraph"/>
        <w:numPr>
          <w:ilvl w:val="0"/>
          <w:numId w:val="36"/>
        </w:numPr>
        <w:ind w:left="1440"/>
      </w:pPr>
      <w:r>
        <w:t xml:space="preserve">Compare the U.S. bus system (or other modes of travel) with the bus system in EL’s home country.  </w:t>
      </w:r>
    </w:p>
    <w:p w:rsidR="001230EC" w:rsidRDefault="001230EC" w:rsidP="001230EC">
      <w:pPr>
        <w:pStyle w:val="Heading2"/>
      </w:pPr>
      <w:r>
        <w:t>Activity 2</w:t>
      </w:r>
    </w:p>
    <w:p w:rsidR="003172A7" w:rsidRDefault="003172A7" w:rsidP="00F167DE">
      <w:pPr>
        <w:ind w:left="360"/>
      </w:pPr>
      <w:r w:rsidRPr="003172A7">
        <w:rPr>
          <w:b/>
        </w:rPr>
        <w:t>Daily or Weekend Routines: A Listening Activity</w:t>
      </w:r>
      <w:r>
        <w:t xml:space="preserve"> (see chart at end of Unit 6)</w:t>
      </w:r>
    </w:p>
    <w:p w:rsidR="003172A7" w:rsidRDefault="003172A7" w:rsidP="002B082E">
      <w:pPr>
        <w:pStyle w:val="ListParagraph"/>
        <w:numPr>
          <w:ilvl w:val="0"/>
          <w:numId w:val="47"/>
        </w:numPr>
      </w:pPr>
      <w:r>
        <w:t xml:space="preserve">[Prepare this before class.]  Choose 5 clock times of your day (decide whether to use a work/school or weekend day) and fill them in on the chart (see sample below).  For intermediate ELs, you can make the clock times more complex.  Fill in what you do at each time.  </w:t>
      </w:r>
    </w:p>
    <w:p w:rsidR="003172A7" w:rsidRDefault="00F167DE" w:rsidP="002B082E">
      <w:pPr>
        <w:pStyle w:val="ListParagraph"/>
        <w:numPr>
          <w:ilvl w:val="0"/>
          <w:numId w:val="47"/>
        </w:numPr>
      </w:pPr>
      <w:r>
        <w:t>Give a copy of the blank chart</w:t>
      </w:r>
      <w:r w:rsidR="003172A7">
        <w:t xml:space="preserve"> page</w:t>
      </w:r>
      <w:r w:rsidR="009D2199">
        <w:t xml:space="preserve"> to each of your ELs or have them draw a T-chart</w:t>
      </w:r>
      <w:r w:rsidR="000C0DB3">
        <w:t xml:space="preserve"> on a piece of paper. </w:t>
      </w:r>
      <w:r w:rsidR="003172A7">
        <w:t xml:space="preserve"> </w:t>
      </w:r>
    </w:p>
    <w:p w:rsidR="003172A7" w:rsidRDefault="003172A7" w:rsidP="002B082E">
      <w:pPr>
        <w:pStyle w:val="ListParagraph"/>
        <w:numPr>
          <w:ilvl w:val="0"/>
          <w:numId w:val="47"/>
        </w:numPr>
      </w:pPr>
      <w:r>
        <w:t xml:space="preserve">Tell your ELs what you do at each of those times and have them listen and then write the times and the activity.  </w:t>
      </w:r>
    </w:p>
    <w:p w:rsidR="003172A7" w:rsidRDefault="003172A7" w:rsidP="002B082E">
      <w:pPr>
        <w:pStyle w:val="ListParagraph"/>
        <w:numPr>
          <w:ilvl w:val="0"/>
          <w:numId w:val="47"/>
        </w:numPr>
      </w:pPr>
      <w:r>
        <w:t xml:space="preserve">Ask your ELs to report back to you what you do during the day and what times.  </w:t>
      </w:r>
    </w:p>
    <w:p w:rsidR="003172A7" w:rsidRDefault="003172A7" w:rsidP="002B082E">
      <w:pPr>
        <w:pStyle w:val="ListParagraph"/>
        <w:numPr>
          <w:ilvl w:val="0"/>
          <w:numId w:val="47"/>
        </w:numPr>
      </w:pPr>
      <w:r>
        <w:t xml:space="preserve">You can use this same chart to talk about PAST activities as appropriate for your ELs.  What did you do last Saturday at 10:00 am, etc.?  </w:t>
      </w:r>
    </w:p>
    <w:p w:rsidR="003172A7" w:rsidRDefault="003172A7" w:rsidP="002B082E">
      <w:pPr>
        <w:pStyle w:val="ListParagraph"/>
        <w:numPr>
          <w:ilvl w:val="0"/>
          <w:numId w:val="47"/>
        </w:numPr>
      </w:pPr>
      <w:r>
        <w:t xml:space="preserve">You can use this same chart to talk about FUTURE activities as appropriate for your ELs.  What will you do next Friday at 2:00 pm, etc.? </w:t>
      </w:r>
    </w:p>
    <w:p w:rsidR="003172A7" w:rsidRPr="00976027" w:rsidRDefault="00976027" w:rsidP="00976027">
      <w:pPr>
        <w:spacing w:before="120"/>
        <w:rPr>
          <w:b/>
        </w:rPr>
      </w:pPr>
      <w:r w:rsidRPr="00976027">
        <w:rPr>
          <w:b/>
        </w:rPr>
        <w:t>Sample Listening Activity</w:t>
      </w:r>
    </w:p>
    <w:tbl>
      <w:tblPr>
        <w:tblStyle w:val="TableGrid"/>
        <w:tblW w:w="0" w:type="auto"/>
        <w:tblLook w:val="04A0" w:firstRow="1" w:lastRow="0" w:firstColumn="1" w:lastColumn="0" w:noHBand="0" w:noVBand="1"/>
      </w:tblPr>
      <w:tblGrid>
        <w:gridCol w:w="1795"/>
        <w:gridCol w:w="2425"/>
        <w:gridCol w:w="5130"/>
      </w:tblGrid>
      <w:tr w:rsidR="003172A7" w:rsidRPr="00A13A09" w:rsidTr="00CF6415">
        <w:tc>
          <w:tcPr>
            <w:tcW w:w="4220" w:type="dxa"/>
            <w:gridSpan w:val="2"/>
            <w:tcBorders>
              <w:right w:val="dotted" w:sz="4" w:space="0" w:color="auto"/>
            </w:tcBorders>
          </w:tcPr>
          <w:p w:rsidR="003172A7" w:rsidRPr="00A13A09" w:rsidRDefault="003172A7" w:rsidP="00CF6415">
            <w:pPr>
              <w:spacing w:before="120" w:after="120"/>
              <w:rPr>
                <w:b/>
              </w:rPr>
            </w:pPr>
            <w:r w:rsidRPr="00A13A09">
              <w:rPr>
                <w:b/>
              </w:rPr>
              <w:t>Who?</w:t>
            </w:r>
            <w:r>
              <w:rPr>
                <w:b/>
              </w:rPr>
              <w:t xml:space="preserve">  [mentor]</w:t>
            </w:r>
          </w:p>
        </w:tc>
        <w:tc>
          <w:tcPr>
            <w:tcW w:w="5130" w:type="dxa"/>
            <w:tcBorders>
              <w:left w:val="dotted" w:sz="4" w:space="0" w:color="auto"/>
            </w:tcBorders>
          </w:tcPr>
          <w:p w:rsidR="003172A7" w:rsidRPr="00A13A09" w:rsidRDefault="003172A7" w:rsidP="00CF6415">
            <w:pPr>
              <w:spacing w:before="120" w:after="120"/>
              <w:rPr>
                <w:b/>
              </w:rPr>
            </w:pPr>
            <w:r w:rsidRPr="00A13A09">
              <w:rPr>
                <w:b/>
              </w:rPr>
              <w:t xml:space="preserve">Day of the week: </w:t>
            </w:r>
          </w:p>
        </w:tc>
      </w:tr>
      <w:tr w:rsidR="003172A7" w:rsidRPr="00A13A09" w:rsidTr="00CF6415">
        <w:tc>
          <w:tcPr>
            <w:tcW w:w="1795" w:type="dxa"/>
            <w:vAlign w:val="center"/>
          </w:tcPr>
          <w:p w:rsidR="003172A7" w:rsidRPr="00A13A09" w:rsidRDefault="003172A7" w:rsidP="00CF6415">
            <w:pPr>
              <w:spacing w:before="120" w:after="120"/>
              <w:jc w:val="center"/>
              <w:rPr>
                <w:b/>
              </w:rPr>
            </w:pPr>
            <w:r w:rsidRPr="00A13A09">
              <w:rPr>
                <w:b/>
              </w:rPr>
              <w:t>hour of the day</w:t>
            </w:r>
          </w:p>
        </w:tc>
        <w:tc>
          <w:tcPr>
            <w:tcW w:w="7555" w:type="dxa"/>
            <w:gridSpan w:val="2"/>
            <w:vAlign w:val="center"/>
          </w:tcPr>
          <w:p w:rsidR="003172A7" w:rsidRPr="00A13A09" w:rsidRDefault="003172A7" w:rsidP="00CF6415">
            <w:pPr>
              <w:spacing w:before="120" w:after="120"/>
              <w:jc w:val="center"/>
              <w:rPr>
                <w:b/>
              </w:rPr>
            </w:pPr>
            <w:r w:rsidRPr="00A13A09">
              <w:rPr>
                <w:b/>
              </w:rPr>
              <w:t>activity</w:t>
            </w:r>
          </w:p>
        </w:tc>
      </w:tr>
      <w:tr w:rsidR="003172A7" w:rsidTr="00CF6415">
        <w:tc>
          <w:tcPr>
            <w:tcW w:w="1795" w:type="dxa"/>
          </w:tcPr>
          <w:p w:rsidR="003172A7" w:rsidRDefault="003172A7" w:rsidP="00CF6415">
            <w:pPr>
              <w:spacing w:before="120" w:after="120"/>
            </w:pPr>
            <w:r>
              <w:t>6:30 am</w:t>
            </w:r>
          </w:p>
        </w:tc>
        <w:tc>
          <w:tcPr>
            <w:tcW w:w="7555" w:type="dxa"/>
            <w:gridSpan w:val="2"/>
          </w:tcPr>
          <w:p w:rsidR="003172A7" w:rsidRDefault="003172A7" w:rsidP="00CF6415">
            <w:pPr>
              <w:spacing w:before="120" w:after="120"/>
            </w:pPr>
            <w:r>
              <w:t xml:space="preserve">I take a shower.  OR  I am taking a shower.  </w:t>
            </w:r>
          </w:p>
        </w:tc>
      </w:tr>
      <w:tr w:rsidR="003172A7" w:rsidTr="00CF6415">
        <w:tc>
          <w:tcPr>
            <w:tcW w:w="1795" w:type="dxa"/>
          </w:tcPr>
          <w:p w:rsidR="003172A7" w:rsidRDefault="003172A7" w:rsidP="00CF6415">
            <w:pPr>
              <w:spacing w:before="120" w:after="120"/>
            </w:pPr>
            <w:r>
              <w:t>10:00 am</w:t>
            </w:r>
          </w:p>
        </w:tc>
        <w:tc>
          <w:tcPr>
            <w:tcW w:w="7555" w:type="dxa"/>
            <w:gridSpan w:val="2"/>
          </w:tcPr>
          <w:p w:rsidR="003172A7" w:rsidRDefault="003172A7" w:rsidP="00CF6415">
            <w:pPr>
              <w:spacing w:before="120" w:after="120"/>
            </w:pPr>
            <w:r>
              <w:t xml:space="preserve">I take a break at work.  OR I am taking a break at work. </w:t>
            </w:r>
          </w:p>
        </w:tc>
      </w:tr>
      <w:tr w:rsidR="003172A7" w:rsidTr="00CF6415">
        <w:tc>
          <w:tcPr>
            <w:tcW w:w="1795" w:type="dxa"/>
          </w:tcPr>
          <w:p w:rsidR="003172A7" w:rsidRDefault="003172A7" w:rsidP="00CF6415">
            <w:pPr>
              <w:spacing w:before="120" w:after="120"/>
            </w:pPr>
            <w:r>
              <w:t>4:00 pm</w:t>
            </w:r>
          </w:p>
        </w:tc>
        <w:tc>
          <w:tcPr>
            <w:tcW w:w="7555" w:type="dxa"/>
            <w:gridSpan w:val="2"/>
          </w:tcPr>
          <w:p w:rsidR="003172A7" w:rsidRDefault="003172A7" w:rsidP="00CF6415">
            <w:pPr>
              <w:spacing w:before="120" w:after="120"/>
            </w:pPr>
            <w:r>
              <w:t>I ride the bus home.  OR I am riding the bus home.</w:t>
            </w:r>
          </w:p>
        </w:tc>
      </w:tr>
      <w:tr w:rsidR="003172A7" w:rsidTr="00CF6415">
        <w:tc>
          <w:tcPr>
            <w:tcW w:w="1795" w:type="dxa"/>
          </w:tcPr>
          <w:p w:rsidR="003172A7" w:rsidRDefault="003172A7" w:rsidP="00CF6415">
            <w:pPr>
              <w:spacing w:before="120" w:after="120"/>
            </w:pPr>
            <w:r>
              <w:t>7:30 pm</w:t>
            </w:r>
          </w:p>
        </w:tc>
        <w:tc>
          <w:tcPr>
            <w:tcW w:w="7555" w:type="dxa"/>
            <w:gridSpan w:val="2"/>
          </w:tcPr>
          <w:p w:rsidR="003172A7" w:rsidRDefault="003172A7" w:rsidP="00CF6415">
            <w:pPr>
              <w:spacing w:before="120" w:after="120"/>
            </w:pPr>
            <w:r>
              <w:t>I watch TV.  OR I am watching TV.</w:t>
            </w:r>
          </w:p>
        </w:tc>
      </w:tr>
      <w:tr w:rsidR="003172A7" w:rsidTr="00CF6415">
        <w:tc>
          <w:tcPr>
            <w:tcW w:w="1795" w:type="dxa"/>
          </w:tcPr>
          <w:p w:rsidR="003172A7" w:rsidRDefault="003172A7" w:rsidP="00CF6415">
            <w:pPr>
              <w:spacing w:before="120" w:after="120"/>
            </w:pPr>
            <w:r>
              <w:t xml:space="preserve">10:00 pm </w:t>
            </w:r>
          </w:p>
        </w:tc>
        <w:tc>
          <w:tcPr>
            <w:tcW w:w="7555" w:type="dxa"/>
            <w:gridSpan w:val="2"/>
          </w:tcPr>
          <w:p w:rsidR="003172A7" w:rsidRDefault="003172A7" w:rsidP="00CF6415">
            <w:pPr>
              <w:spacing w:before="120" w:after="120"/>
            </w:pPr>
            <w:r>
              <w:t xml:space="preserve">I go to bed.  OR I am going to bed.  </w:t>
            </w:r>
          </w:p>
        </w:tc>
      </w:tr>
    </w:tbl>
    <w:p w:rsidR="001230EC" w:rsidRDefault="001230EC" w:rsidP="000C0081"/>
    <w:p w:rsidR="00427084" w:rsidRDefault="00427084" w:rsidP="00427084">
      <w:pPr>
        <w:pStyle w:val="Heading2"/>
      </w:pPr>
      <w:r>
        <w:t>Activity 3</w:t>
      </w:r>
    </w:p>
    <w:p w:rsidR="00F95293" w:rsidRPr="00F95293" w:rsidRDefault="00F95293" w:rsidP="00F95293">
      <w:pPr>
        <w:ind w:left="720"/>
      </w:pPr>
      <w:r>
        <w:t xml:space="preserve">Using the same chart, have </w:t>
      </w:r>
      <w:r w:rsidR="000C0081">
        <w:t>each EL</w:t>
      </w:r>
      <w:r>
        <w:t xml:space="preserve"> select several times of the day.  Have them use those times to interview someone else in the group about their </w:t>
      </w:r>
      <w:r w:rsidR="000C0081">
        <w:t>daily routines (present, past, future)</w:t>
      </w:r>
      <w:r>
        <w:t>.  If necessary, write out a model question for them to follow:  What do you do at ______ on ______?  (Past: What did you do…?; Future: What will you do…?)</w:t>
      </w:r>
      <w:r w:rsidR="000C0081">
        <w:t xml:space="preserve">. Ask your ELs to report back to the class what they learned.  </w:t>
      </w:r>
    </w:p>
    <w:p w:rsidR="00F95293" w:rsidRPr="00F95293" w:rsidRDefault="00F95293" w:rsidP="00C21D6C">
      <w:pPr>
        <w:pStyle w:val="Heading2"/>
      </w:pPr>
      <w:r>
        <w:lastRenderedPageBreak/>
        <w:t>Activity 4</w:t>
      </w:r>
    </w:p>
    <w:p w:rsidR="00427084" w:rsidRDefault="00C21D6C" w:rsidP="00C21D6C">
      <w:pPr>
        <w:ind w:left="720"/>
      </w:pPr>
      <w:r>
        <w:t xml:space="preserve">Discuss: </w:t>
      </w:r>
      <w:r w:rsidR="00427084">
        <w:t>What is easy about your day and what is hard?  What is the breakroom or classroom like?  Are there “rules” while during break time (cell phone, leaving building, smoking, etc.)?  What</w:t>
      </w:r>
      <w:r w:rsidR="00F95293">
        <w:t xml:space="preserve"> are the rules?  What must you </w:t>
      </w:r>
      <w:r w:rsidR="00427084">
        <w:t>wear to work or school (uniform; jeans; skirt/dress pants)</w:t>
      </w:r>
      <w:r w:rsidR="00F95293">
        <w:t>?</w:t>
      </w:r>
      <w:r w:rsidR="00427084">
        <w:t xml:space="preserve"> </w:t>
      </w:r>
    </w:p>
    <w:p w:rsidR="00C21D6C" w:rsidRDefault="00C21D6C" w:rsidP="00C21D6C">
      <w:pPr>
        <w:pStyle w:val="Heading2"/>
      </w:pPr>
      <w:r>
        <w:t>Activity 5</w:t>
      </w:r>
    </w:p>
    <w:p w:rsidR="00C21D6C" w:rsidRDefault="00C21D6C" w:rsidP="00C21D6C">
      <w:pPr>
        <w:ind w:left="720"/>
      </w:pPr>
      <w:r>
        <w:t xml:space="preserve">Use the written information to write a “story” about a typical day for the EL or for mentor.  This can be done together as a class or individually.  </w:t>
      </w:r>
      <w:r w:rsidR="00BF2414">
        <w:t xml:space="preserve">Have ELs read their stories to each other or to the whole group. </w:t>
      </w:r>
      <w:r w:rsidR="007477F9">
        <w:t xml:space="preserve"> Determine according to the level of your ELs whether to have the focus of the story be present, past or future:  </w:t>
      </w:r>
    </w:p>
    <w:p w:rsidR="007477F9" w:rsidRDefault="007477F9" w:rsidP="002B082E">
      <w:pPr>
        <w:pStyle w:val="ListParagraph"/>
        <w:numPr>
          <w:ilvl w:val="0"/>
          <w:numId w:val="37"/>
        </w:numPr>
      </w:pPr>
      <w:r>
        <w:t>What do I do on Saturdays?</w:t>
      </w:r>
    </w:p>
    <w:p w:rsidR="007477F9" w:rsidRDefault="007477F9" w:rsidP="002B082E">
      <w:pPr>
        <w:pStyle w:val="ListParagraph"/>
        <w:numPr>
          <w:ilvl w:val="0"/>
          <w:numId w:val="37"/>
        </w:numPr>
      </w:pPr>
      <w:r>
        <w:t>What did I do last Wednesday?</w:t>
      </w:r>
    </w:p>
    <w:p w:rsidR="007477F9" w:rsidRPr="00C21D6C" w:rsidRDefault="007477F9" w:rsidP="002B082E">
      <w:pPr>
        <w:pStyle w:val="ListParagraph"/>
        <w:numPr>
          <w:ilvl w:val="0"/>
          <w:numId w:val="37"/>
        </w:numPr>
      </w:pPr>
      <w:r>
        <w:t xml:space="preserve">What will I do next Sunday? </w:t>
      </w:r>
    </w:p>
    <w:p w:rsidR="008F1C01" w:rsidRDefault="000A6F21" w:rsidP="008F1C01">
      <w:pPr>
        <w:pStyle w:val="Heading2"/>
      </w:pPr>
      <w:r w:rsidRPr="000A6F21">
        <w:t>Activity</w:t>
      </w:r>
      <w:r w:rsidR="00C21D6C">
        <w:t xml:space="preserve"> 6</w:t>
      </w:r>
      <w:r w:rsidR="008F1C01" w:rsidRPr="008F1C01">
        <w:t xml:space="preserve"> </w:t>
      </w:r>
    </w:p>
    <w:p w:rsidR="00E21391" w:rsidRDefault="000A6F21" w:rsidP="007477F9">
      <w:pPr>
        <w:ind w:left="720"/>
      </w:pPr>
      <w:r w:rsidRPr="000A6F21">
        <w:rPr>
          <w:b/>
        </w:rPr>
        <w:t>NOTE: Determine, based on the context of your ELs</w:t>
      </w:r>
      <w:r>
        <w:rPr>
          <w:b/>
        </w:rPr>
        <w:t xml:space="preserve"> and your relationships with them</w:t>
      </w:r>
      <w:r w:rsidRPr="000A6F21">
        <w:rPr>
          <w:b/>
        </w:rPr>
        <w:t xml:space="preserve">, how important </w:t>
      </w:r>
      <w:r>
        <w:rPr>
          <w:b/>
        </w:rPr>
        <w:t>the</w:t>
      </w:r>
      <w:r w:rsidRPr="000A6F21">
        <w:rPr>
          <w:b/>
        </w:rPr>
        <w:t xml:space="preserve"> topic</w:t>
      </w:r>
      <w:r>
        <w:rPr>
          <w:b/>
        </w:rPr>
        <w:t xml:space="preserve"> of cleanliness</w:t>
      </w:r>
      <w:r w:rsidRPr="000A6F21">
        <w:rPr>
          <w:b/>
        </w:rPr>
        <w:t xml:space="preserve"> is</w:t>
      </w:r>
      <w:r>
        <w:rPr>
          <w:b/>
        </w:rPr>
        <w:t xml:space="preserve"> for their success in the U.S. context</w:t>
      </w:r>
      <w:r w:rsidRPr="000A6F21">
        <w:rPr>
          <w:b/>
        </w:rPr>
        <w:t>.</w:t>
      </w:r>
      <w:r>
        <w:t xml:space="preserve"> </w:t>
      </w:r>
      <w:r>
        <w:br/>
      </w:r>
      <w:r w:rsidR="008F1C01" w:rsidRPr="00F239C7">
        <w:t>The topic of “cleanliness” can</w:t>
      </w:r>
      <w:r w:rsidR="00F5259F">
        <w:t xml:space="preserve"> be a sensitive subject with EL</w:t>
      </w:r>
      <w:r w:rsidR="008F1C01" w:rsidRPr="00F239C7">
        <w:t xml:space="preserve">s.  Approach the topic with sensitivity and no judgment as much as possible.  However, the American value of cleanliness is important for gainful employment in most of our American neighborhoods.  Important cultural information on this topic needs to be exchanged.  </w:t>
      </w:r>
      <w:r w:rsidR="00F5259F">
        <w:t>Mentor</w:t>
      </w:r>
      <w:r w:rsidR="008F1C01" w:rsidRPr="00F239C7">
        <w:t xml:space="preserve"> can share his/her own morning routine and value of being clean and neat for work/school.  </w:t>
      </w:r>
      <w:r w:rsidR="00F5259F">
        <w:t>D</w:t>
      </w:r>
      <w:r w:rsidR="008F1C01" w:rsidRPr="00F239C7">
        <w:t xml:space="preserve">escribe employee/employer perspectives on topic of cleanliness.  </w:t>
      </w:r>
    </w:p>
    <w:p w:rsidR="00DC6308" w:rsidRDefault="00DC6308" w:rsidP="00DC6308">
      <w:pPr>
        <w:pStyle w:val="Heading1"/>
      </w:pPr>
      <w:r>
        <w:t>Going further</w:t>
      </w:r>
    </w:p>
    <w:p w:rsidR="00DC6308" w:rsidRDefault="00DC6308" w:rsidP="00DC6308">
      <w:r>
        <w:t xml:space="preserve">Simple children’s books, EasyReaders, content books, books on hobbies/recreation, or picture books can be a great resource for teaching vocabulary, listening skills, and beginning reading skills.  </w:t>
      </w:r>
      <w:r w:rsidRPr="006044B0">
        <w:t>Follow</w:t>
      </w:r>
      <w:r>
        <w:t xml:space="preserve"> these steps as you introduce and read books with your ELs.  This pattern can be used with any of the eight </w:t>
      </w:r>
      <w:r>
        <w:rPr>
          <w:i/>
        </w:rPr>
        <w:t xml:space="preserve">Getting to Know </w:t>
      </w:r>
      <w:r w:rsidRPr="006044B0">
        <w:rPr>
          <w:i/>
        </w:rPr>
        <w:t>You</w:t>
      </w:r>
      <w:r>
        <w:t xml:space="preserve"> units.  </w:t>
      </w:r>
    </w:p>
    <w:p w:rsidR="00DC6308" w:rsidRDefault="00DC6308" w:rsidP="002B082E">
      <w:pPr>
        <w:pStyle w:val="ListParagraph"/>
        <w:numPr>
          <w:ilvl w:val="0"/>
          <w:numId w:val="53"/>
        </w:numPr>
      </w:pPr>
      <w:r>
        <w:t xml:space="preserve">Begin by looking at the pictures and talking about what they see.  What do the ELs think this book will be about?  </w:t>
      </w:r>
    </w:p>
    <w:p w:rsidR="00DC6308" w:rsidRDefault="00DC6308" w:rsidP="002B082E">
      <w:pPr>
        <w:pStyle w:val="ListParagraph"/>
        <w:numPr>
          <w:ilvl w:val="0"/>
          <w:numId w:val="53"/>
        </w:numPr>
      </w:pPr>
      <w:r>
        <w:t xml:space="preserve">Using the pictures, introduce any key vocabulary that the ELs will need to know in order to comprehend the story.  </w:t>
      </w:r>
    </w:p>
    <w:p w:rsidR="00DC6308" w:rsidRDefault="00DC6308" w:rsidP="002B082E">
      <w:pPr>
        <w:pStyle w:val="ListParagraph"/>
        <w:numPr>
          <w:ilvl w:val="0"/>
          <w:numId w:val="53"/>
        </w:numPr>
      </w:pPr>
      <w:r>
        <w:t xml:space="preserve">Read the story with your ELs (track with your finger to show which direction English text is read), showing them the pictures as you go.  </w:t>
      </w:r>
    </w:p>
    <w:p w:rsidR="00DC6308" w:rsidRDefault="00DC6308" w:rsidP="002B082E">
      <w:pPr>
        <w:pStyle w:val="ListParagraph"/>
        <w:numPr>
          <w:ilvl w:val="0"/>
          <w:numId w:val="53"/>
        </w:numPr>
      </w:pPr>
      <w:r>
        <w:t xml:space="preserve">Ask questions with each page to check comprehension and practice new vocabulary.  Include both positive and negative response questions.  </w:t>
      </w:r>
    </w:p>
    <w:p w:rsidR="00DC6308" w:rsidRDefault="00DC6308" w:rsidP="002B082E">
      <w:pPr>
        <w:pStyle w:val="ListParagraph"/>
        <w:numPr>
          <w:ilvl w:val="0"/>
          <w:numId w:val="53"/>
        </w:numPr>
      </w:pPr>
      <w:r>
        <w:t xml:space="preserve">Have the ELs read the book with you as much as they are able.  Talk about any words that are difficult to pronounce or any that are not understood.  </w:t>
      </w:r>
    </w:p>
    <w:p w:rsidR="00DC6308" w:rsidRDefault="00DC6308" w:rsidP="002B082E">
      <w:pPr>
        <w:pStyle w:val="ListParagraph"/>
        <w:numPr>
          <w:ilvl w:val="0"/>
          <w:numId w:val="53"/>
        </w:numPr>
      </w:pPr>
      <w:r>
        <w:t>Have ELs retell you the story using the pictures as a guide.</w:t>
      </w:r>
    </w:p>
    <w:p w:rsidR="00DC6308" w:rsidRDefault="00DC6308" w:rsidP="002B082E">
      <w:pPr>
        <w:pStyle w:val="ListParagraph"/>
        <w:numPr>
          <w:ilvl w:val="0"/>
          <w:numId w:val="53"/>
        </w:numPr>
      </w:pPr>
      <w:r>
        <w:t>Have ELs write a few sentences to summarize the story and/or write as many details from the story as they can remember.  You could use the six-frame story chart for this type of activity.</w:t>
      </w:r>
    </w:p>
    <w:p w:rsidR="003E7572" w:rsidRDefault="003E7572" w:rsidP="003E7572">
      <w:pPr>
        <w:pStyle w:val="Heading2"/>
      </w:pPr>
      <w:r>
        <w:lastRenderedPageBreak/>
        <w:t xml:space="preserve">Daily/Weekend Routine: A Listening Activity </w:t>
      </w:r>
    </w:p>
    <w:p w:rsidR="003E7572" w:rsidRDefault="003E7572" w:rsidP="003E7572"/>
    <w:tbl>
      <w:tblPr>
        <w:tblStyle w:val="TableGrid"/>
        <w:tblW w:w="0" w:type="auto"/>
        <w:tblLook w:val="04A0" w:firstRow="1" w:lastRow="0" w:firstColumn="1" w:lastColumn="0" w:noHBand="0" w:noVBand="1"/>
      </w:tblPr>
      <w:tblGrid>
        <w:gridCol w:w="1795"/>
        <w:gridCol w:w="2425"/>
        <w:gridCol w:w="5130"/>
      </w:tblGrid>
      <w:tr w:rsidR="003E7572" w:rsidRPr="00A13A09" w:rsidTr="00CF6415">
        <w:tc>
          <w:tcPr>
            <w:tcW w:w="4220" w:type="dxa"/>
            <w:gridSpan w:val="2"/>
            <w:tcBorders>
              <w:right w:val="dotted" w:sz="4" w:space="0" w:color="auto"/>
            </w:tcBorders>
          </w:tcPr>
          <w:p w:rsidR="003E7572" w:rsidRPr="00A13A09" w:rsidRDefault="003E7572" w:rsidP="00CF6415">
            <w:pPr>
              <w:spacing w:before="120" w:after="120"/>
              <w:rPr>
                <w:b/>
              </w:rPr>
            </w:pPr>
            <w:r w:rsidRPr="00A13A09">
              <w:rPr>
                <w:b/>
              </w:rPr>
              <w:t>Who?</w:t>
            </w:r>
          </w:p>
        </w:tc>
        <w:tc>
          <w:tcPr>
            <w:tcW w:w="5130" w:type="dxa"/>
            <w:tcBorders>
              <w:left w:val="dotted" w:sz="4" w:space="0" w:color="auto"/>
            </w:tcBorders>
          </w:tcPr>
          <w:p w:rsidR="003E7572" w:rsidRPr="00A13A09" w:rsidRDefault="003E7572" w:rsidP="00CF6415">
            <w:pPr>
              <w:spacing w:before="120" w:after="120"/>
              <w:rPr>
                <w:b/>
              </w:rPr>
            </w:pPr>
            <w:r w:rsidRPr="00A13A09">
              <w:rPr>
                <w:b/>
              </w:rPr>
              <w:t xml:space="preserve">Day of the week: </w:t>
            </w:r>
          </w:p>
        </w:tc>
      </w:tr>
      <w:tr w:rsidR="003E7572" w:rsidRPr="00A13A09" w:rsidTr="00CF6415">
        <w:tc>
          <w:tcPr>
            <w:tcW w:w="1795" w:type="dxa"/>
            <w:vAlign w:val="center"/>
          </w:tcPr>
          <w:p w:rsidR="003E7572" w:rsidRPr="00A13A09" w:rsidRDefault="003E7572" w:rsidP="00CF6415">
            <w:pPr>
              <w:spacing w:before="120" w:after="120"/>
              <w:jc w:val="center"/>
              <w:rPr>
                <w:b/>
              </w:rPr>
            </w:pPr>
            <w:r w:rsidRPr="00A13A09">
              <w:rPr>
                <w:b/>
              </w:rPr>
              <w:t>hour of the day</w:t>
            </w:r>
          </w:p>
        </w:tc>
        <w:tc>
          <w:tcPr>
            <w:tcW w:w="7555" w:type="dxa"/>
            <w:gridSpan w:val="2"/>
            <w:vAlign w:val="center"/>
          </w:tcPr>
          <w:p w:rsidR="003E7572" w:rsidRPr="00A13A09" w:rsidRDefault="003E7572" w:rsidP="00CF6415">
            <w:pPr>
              <w:spacing w:before="120" w:after="120"/>
              <w:jc w:val="center"/>
              <w:rPr>
                <w:b/>
              </w:rPr>
            </w:pPr>
            <w:r w:rsidRPr="00A13A09">
              <w:rPr>
                <w:b/>
              </w:rPr>
              <w:t>activity</w:t>
            </w: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bl>
    <w:p w:rsidR="003E7572" w:rsidRDefault="003E7572" w:rsidP="003E7572"/>
    <w:tbl>
      <w:tblPr>
        <w:tblStyle w:val="TableGrid"/>
        <w:tblW w:w="0" w:type="auto"/>
        <w:tblLook w:val="04A0" w:firstRow="1" w:lastRow="0" w:firstColumn="1" w:lastColumn="0" w:noHBand="0" w:noVBand="1"/>
      </w:tblPr>
      <w:tblGrid>
        <w:gridCol w:w="1795"/>
        <w:gridCol w:w="2425"/>
        <w:gridCol w:w="5130"/>
      </w:tblGrid>
      <w:tr w:rsidR="003E7572" w:rsidRPr="00A13A09" w:rsidTr="00CF6415">
        <w:tc>
          <w:tcPr>
            <w:tcW w:w="4220" w:type="dxa"/>
            <w:gridSpan w:val="2"/>
            <w:tcBorders>
              <w:right w:val="dotted" w:sz="4" w:space="0" w:color="auto"/>
            </w:tcBorders>
          </w:tcPr>
          <w:p w:rsidR="003E7572" w:rsidRPr="00A13A09" w:rsidRDefault="003E7572" w:rsidP="00CF6415">
            <w:pPr>
              <w:spacing w:before="120" w:after="120"/>
              <w:rPr>
                <w:b/>
              </w:rPr>
            </w:pPr>
            <w:r w:rsidRPr="00A13A09">
              <w:rPr>
                <w:b/>
              </w:rPr>
              <w:t>Who?</w:t>
            </w:r>
          </w:p>
        </w:tc>
        <w:tc>
          <w:tcPr>
            <w:tcW w:w="5130" w:type="dxa"/>
            <w:tcBorders>
              <w:left w:val="dotted" w:sz="4" w:space="0" w:color="auto"/>
            </w:tcBorders>
          </w:tcPr>
          <w:p w:rsidR="003E7572" w:rsidRPr="00A13A09" w:rsidRDefault="003E7572" w:rsidP="00CF6415">
            <w:pPr>
              <w:spacing w:before="120" w:after="120"/>
              <w:rPr>
                <w:b/>
              </w:rPr>
            </w:pPr>
            <w:r w:rsidRPr="00A13A09">
              <w:rPr>
                <w:b/>
              </w:rPr>
              <w:t xml:space="preserve">Day of the week: </w:t>
            </w:r>
          </w:p>
        </w:tc>
      </w:tr>
      <w:tr w:rsidR="003E7572" w:rsidRPr="00A13A09" w:rsidTr="00CF6415">
        <w:tc>
          <w:tcPr>
            <w:tcW w:w="1795" w:type="dxa"/>
            <w:vAlign w:val="center"/>
          </w:tcPr>
          <w:p w:rsidR="003E7572" w:rsidRPr="00A13A09" w:rsidRDefault="003E7572" w:rsidP="00CF6415">
            <w:pPr>
              <w:spacing w:before="120" w:after="120"/>
              <w:jc w:val="center"/>
              <w:rPr>
                <w:b/>
              </w:rPr>
            </w:pPr>
            <w:r w:rsidRPr="00A13A09">
              <w:rPr>
                <w:b/>
              </w:rPr>
              <w:t>hour of the day</w:t>
            </w:r>
          </w:p>
        </w:tc>
        <w:tc>
          <w:tcPr>
            <w:tcW w:w="7555" w:type="dxa"/>
            <w:gridSpan w:val="2"/>
            <w:vAlign w:val="center"/>
          </w:tcPr>
          <w:p w:rsidR="003E7572" w:rsidRPr="00A13A09" w:rsidRDefault="003E7572" w:rsidP="00CF6415">
            <w:pPr>
              <w:spacing w:before="120" w:after="120"/>
              <w:jc w:val="center"/>
              <w:rPr>
                <w:b/>
              </w:rPr>
            </w:pPr>
            <w:r w:rsidRPr="00A13A09">
              <w:rPr>
                <w:b/>
              </w:rPr>
              <w:t>activity</w:t>
            </w: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bl>
    <w:p w:rsidR="003E7572" w:rsidRDefault="003E7572" w:rsidP="003E7572"/>
    <w:tbl>
      <w:tblPr>
        <w:tblStyle w:val="TableGrid"/>
        <w:tblW w:w="0" w:type="auto"/>
        <w:tblLook w:val="04A0" w:firstRow="1" w:lastRow="0" w:firstColumn="1" w:lastColumn="0" w:noHBand="0" w:noVBand="1"/>
      </w:tblPr>
      <w:tblGrid>
        <w:gridCol w:w="1795"/>
        <w:gridCol w:w="2425"/>
        <w:gridCol w:w="5130"/>
      </w:tblGrid>
      <w:tr w:rsidR="003E7572" w:rsidRPr="00A13A09" w:rsidTr="00CF6415">
        <w:tc>
          <w:tcPr>
            <w:tcW w:w="4220" w:type="dxa"/>
            <w:gridSpan w:val="2"/>
            <w:tcBorders>
              <w:right w:val="dotted" w:sz="4" w:space="0" w:color="auto"/>
            </w:tcBorders>
          </w:tcPr>
          <w:p w:rsidR="003E7572" w:rsidRPr="00A13A09" w:rsidRDefault="003E7572" w:rsidP="00CF6415">
            <w:pPr>
              <w:spacing w:before="120" w:after="120"/>
              <w:rPr>
                <w:b/>
              </w:rPr>
            </w:pPr>
            <w:r w:rsidRPr="00A13A09">
              <w:rPr>
                <w:b/>
              </w:rPr>
              <w:t>Who?</w:t>
            </w:r>
          </w:p>
        </w:tc>
        <w:tc>
          <w:tcPr>
            <w:tcW w:w="5130" w:type="dxa"/>
            <w:tcBorders>
              <w:left w:val="dotted" w:sz="4" w:space="0" w:color="auto"/>
            </w:tcBorders>
          </w:tcPr>
          <w:p w:rsidR="003E7572" w:rsidRPr="00A13A09" w:rsidRDefault="003E7572" w:rsidP="00CF6415">
            <w:pPr>
              <w:spacing w:before="120" w:after="120"/>
              <w:rPr>
                <w:b/>
              </w:rPr>
            </w:pPr>
            <w:r w:rsidRPr="00A13A09">
              <w:rPr>
                <w:b/>
              </w:rPr>
              <w:t xml:space="preserve">Day of the week: </w:t>
            </w:r>
          </w:p>
        </w:tc>
      </w:tr>
      <w:tr w:rsidR="003E7572" w:rsidRPr="00A13A09" w:rsidTr="00CF6415">
        <w:tc>
          <w:tcPr>
            <w:tcW w:w="1795" w:type="dxa"/>
            <w:vAlign w:val="center"/>
          </w:tcPr>
          <w:p w:rsidR="003E7572" w:rsidRPr="00A13A09" w:rsidRDefault="003E7572" w:rsidP="00CF6415">
            <w:pPr>
              <w:spacing w:before="120" w:after="120"/>
              <w:jc w:val="center"/>
              <w:rPr>
                <w:b/>
              </w:rPr>
            </w:pPr>
            <w:r w:rsidRPr="00A13A09">
              <w:rPr>
                <w:b/>
              </w:rPr>
              <w:t>hour of the day</w:t>
            </w:r>
          </w:p>
        </w:tc>
        <w:tc>
          <w:tcPr>
            <w:tcW w:w="7555" w:type="dxa"/>
            <w:gridSpan w:val="2"/>
            <w:vAlign w:val="center"/>
          </w:tcPr>
          <w:p w:rsidR="003E7572" w:rsidRPr="00A13A09" w:rsidRDefault="003E7572" w:rsidP="00CF6415">
            <w:pPr>
              <w:spacing w:before="120" w:after="120"/>
              <w:jc w:val="center"/>
              <w:rPr>
                <w:b/>
              </w:rPr>
            </w:pPr>
            <w:r w:rsidRPr="00A13A09">
              <w:rPr>
                <w:b/>
              </w:rPr>
              <w:t>activity</w:t>
            </w: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r w:rsidR="003E7572" w:rsidTr="00CF6415">
        <w:tc>
          <w:tcPr>
            <w:tcW w:w="1795" w:type="dxa"/>
          </w:tcPr>
          <w:p w:rsidR="003E7572" w:rsidRDefault="003E7572" w:rsidP="00CF6415">
            <w:pPr>
              <w:spacing w:before="120" w:after="120"/>
            </w:pPr>
          </w:p>
        </w:tc>
        <w:tc>
          <w:tcPr>
            <w:tcW w:w="7555" w:type="dxa"/>
            <w:gridSpan w:val="2"/>
          </w:tcPr>
          <w:p w:rsidR="003E7572" w:rsidRDefault="003E7572" w:rsidP="00CF6415">
            <w:pPr>
              <w:spacing w:before="120" w:after="120"/>
            </w:pPr>
          </w:p>
        </w:tc>
      </w:tr>
    </w:tbl>
    <w:p w:rsidR="003E7572" w:rsidRDefault="003E7572" w:rsidP="003E7572"/>
    <w:p w:rsidR="004A1CE1" w:rsidRDefault="004A1CE1" w:rsidP="00C42B08">
      <w:pPr>
        <w:pStyle w:val="Heading2"/>
      </w:pPr>
    </w:p>
    <w:p w:rsidR="004A1CE1" w:rsidRDefault="004A1CE1">
      <w:pPr>
        <w:rPr>
          <w:rFonts w:asciiTheme="majorHAnsi" w:eastAsiaTheme="majorEastAsia" w:hAnsiTheme="majorHAnsi" w:cstheme="majorBidi"/>
          <w:color w:val="2F5496" w:themeColor="accent1" w:themeShade="BF"/>
          <w:sz w:val="26"/>
          <w:szCs w:val="26"/>
        </w:rPr>
      </w:pPr>
      <w:r>
        <w:br w:type="page"/>
      </w:r>
    </w:p>
    <w:p w:rsidR="00C42B08" w:rsidRDefault="00C42B08" w:rsidP="00C42B08">
      <w:pPr>
        <w:pStyle w:val="Heading2"/>
        <w:rPr>
          <w:spacing w:val="-10"/>
          <w:kern w:val="28"/>
          <w:sz w:val="56"/>
          <w:szCs w:val="56"/>
        </w:rPr>
      </w:pPr>
      <w:r>
        <w:lastRenderedPageBreak/>
        <w:t>Unit 6 vocabulary visuals</w:t>
      </w:r>
    </w:p>
    <w:tbl>
      <w:tblPr>
        <w:tblStyle w:val="TableGrid"/>
        <w:tblW w:w="0" w:type="auto"/>
        <w:tblLook w:val="04A0" w:firstRow="1" w:lastRow="0" w:firstColumn="1" w:lastColumn="0" w:noHBand="0" w:noVBand="1"/>
      </w:tblPr>
      <w:tblGrid>
        <w:gridCol w:w="4686"/>
        <w:gridCol w:w="4664"/>
      </w:tblGrid>
      <w:tr w:rsidR="004A1CE1" w:rsidTr="004C6CBB">
        <w:trPr>
          <w:trHeight w:val="5600"/>
        </w:trPr>
        <w:tc>
          <w:tcPr>
            <w:tcW w:w="4686" w:type="dxa"/>
            <w:vAlign w:val="center"/>
          </w:tcPr>
          <w:p w:rsidR="00C42B08" w:rsidRDefault="004A1CE1" w:rsidP="004C6CBB">
            <w:pPr>
              <w:spacing w:before="120" w:after="120"/>
              <w:jc w:val="center"/>
            </w:pPr>
            <w:r>
              <w:rPr>
                <w:noProof/>
              </w:rPr>
              <w:drawing>
                <wp:inline distT="0" distB="0" distL="0" distR="0">
                  <wp:extent cx="3253740" cy="1898015"/>
                  <wp:effectExtent l="4762" t="0" r="2223" b="2222"/>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gniteU6coworkers.png"/>
                          <pic:cNvPicPr/>
                        </pic:nvPicPr>
                        <pic:blipFill>
                          <a:blip r:embed="rId61">
                            <a:extLst>
                              <a:ext uri="{28A0092B-C50C-407E-A947-70E740481C1C}">
                                <a14:useLocalDpi xmlns:a14="http://schemas.microsoft.com/office/drawing/2010/main"/>
                              </a:ext>
                            </a:extLst>
                          </a:blip>
                          <a:stretch>
                            <a:fillRect/>
                          </a:stretch>
                        </pic:blipFill>
                        <pic:spPr>
                          <a:xfrm rot="16200000">
                            <a:off x="0" y="0"/>
                            <a:ext cx="3264377" cy="1904220"/>
                          </a:xfrm>
                          <a:prstGeom prst="rect">
                            <a:avLst/>
                          </a:prstGeom>
                        </pic:spPr>
                      </pic:pic>
                    </a:graphicData>
                  </a:graphic>
                </wp:inline>
              </w:drawing>
            </w:r>
          </w:p>
        </w:tc>
        <w:tc>
          <w:tcPr>
            <w:tcW w:w="4664" w:type="dxa"/>
            <w:vAlign w:val="center"/>
          </w:tcPr>
          <w:p w:rsidR="00C42B08" w:rsidRDefault="004A1CE1" w:rsidP="004C6CBB">
            <w:pPr>
              <w:spacing w:before="120" w:after="120"/>
              <w:jc w:val="center"/>
            </w:pPr>
            <w:r>
              <w:rPr>
                <w:noProof/>
              </w:rPr>
              <w:drawing>
                <wp:inline distT="0" distB="0" distL="0" distR="0">
                  <wp:extent cx="3299627" cy="2070354"/>
                  <wp:effectExtent l="508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gniteU6professionals.jpg"/>
                          <pic:cNvPicPr/>
                        </pic:nvPicPr>
                        <pic:blipFill>
                          <a:blip r:embed="rId62">
                            <a:extLst>
                              <a:ext uri="{28A0092B-C50C-407E-A947-70E740481C1C}">
                                <a14:useLocalDpi xmlns:a14="http://schemas.microsoft.com/office/drawing/2010/main"/>
                              </a:ext>
                            </a:extLst>
                          </a:blip>
                          <a:stretch>
                            <a:fillRect/>
                          </a:stretch>
                        </pic:blipFill>
                        <pic:spPr>
                          <a:xfrm rot="16200000">
                            <a:off x="0" y="0"/>
                            <a:ext cx="3310748" cy="2077332"/>
                          </a:xfrm>
                          <a:prstGeom prst="rect">
                            <a:avLst/>
                          </a:prstGeom>
                        </pic:spPr>
                      </pic:pic>
                    </a:graphicData>
                  </a:graphic>
                </wp:inline>
              </w:drawing>
            </w:r>
          </w:p>
        </w:tc>
      </w:tr>
      <w:tr w:rsidR="004A1CE1" w:rsidTr="004C6CBB">
        <w:trPr>
          <w:trHeight w:val="5600"/>
        </w:trPr>
        <w:tc>
          <w:tcPr>
            <w:tcW w:w="4686" w:type="dxa"/>
            <w:vAlign w:val="center"/>
          </w:tcPr>
          <w:p w:rsidR="00C42B08" w:rsidRDefault="00397AB3" w:rsidP="004C6CBB">
            <w:pPr>
              <w:spacing w:before="120" w:after="120"/>
              <w:jc w:val="center"/>
            </w:pPr>
            <w:r w:rsidRPr="00397AB3">
              <w:rPr>
                <w:noProof/>
              </w:rPr>
              <w:drawing>
                <wp:inline distT="0" distB="0" distL="0" distR="0" wp14:anchorId="78EE0A79" wp14:editId="3C6DF6C8">
                  <wp:extent cx="2095207" cy="3120036"/>
                  <wp:effectExtent l="0" t="0" r="63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101996" cy="3130146"/>
                          </a:xfrm>
                          <a:prstGeom prst="rect">
                            <a:avLst/>
                          </a:prstGeom>
                        </pic:spPr>
                      </pic:pic>
                    </a:graphicData>
                  </a:graphic>
                </wp:inline>
              </w:drawing>
            </w:r>
          </w:p>
        </w:tc>
        <w:tc>
          <w:tcPr>
            <w:tcW w:w="4664" w:type="dxa"/>
            <w:vAlign w:val="center"/>
          </w:tcPr>
          <w:p w:rsidR="00C42B08" w:rsidRDefault="004A1CE1" w:rsidP="004C6CBB">
            <w:pPr>
              <w:spacing w:before="120" w:after="120"/>
              <w:jc w:val="center"/>
            </w:pPr>
            <w:r>
              <w:rPr>
                <w:noProof/>
              </w:rPr>
              <w:drawing>
                <wp:inline distT="0" distB="0" distL="0" distR="0">
                  <wp:extent cx="3267582" cy="2174547"/>
                  <wp:effectExtent l="318"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gniteU6multipleProfessions.jpg"/>
                          <pic:cNvPicPr/>
                        </pic:nvPicPr>
                        <pic:blipFill>
                          <a:blip r:embed="rId64" cstate="print">
                            <a:extLst>
                              <a:ext uri="{28A0092B-C50C-407E-A947-70E740481C1C}">
                                <a14:useLocalDpi xmlns:a14="http://schemas.microsoft.com/office/drawing/2010/main"/>
                              </a:ext>
                            </a:extLst>
                          </a:blip>
                          <a:stretch>
                            <a:fillRect/>
                          </a:stretch>
                        </pic:blipFill>
                        <pic:spPr>
                          <a:xfrm rot="16200000">
                            <a:off x="0" y="0"/>
                            <a:ext cx="3284394" cy="2185735"/>
                          </a:xfrm>
                          <a:prstGeom prst="rect">
                            <a:avLst/>
                          </a:prstGeom>
                        </pic:spPr>
                      </pic:pic>
                    </a:graphicData>
                  </a:graphic>
                </wp:inline>
              </w:drawing>
            </w:r>
          </w:p>
        </w:tc>
      </w:tr>
    </w:tbl>
    <w:p w:rsidR="00C42B08" w:rsidRPr="00D5653C" w:rsidRDefault="00C42B08" w:rsidP="00C42B08"/>
    <w:p w:rsidR="004A1CE1" w:rsidRDefault="00253744">
      <w:r>
        <w:br w:type="page"/>
      </w:r>
    </w:p>
    <w:p w:rsidR="004A1CE1" w:rsidRDefault="004A1CE1">
      <w:r>
        <w:lastRenderedPageBreak/>
        <w:br w:type="page"/>
      </w:r>
    </w:p>
    <w:p w:rsidR="004A1CE1" w:rsidRDefault="004A1CE1" w:rsidP="004A1CE1">
      <w:pPr>
        <w:pStyle w:val="Heading2"/>
        <w:rPr>
          <w:spacing w:val="-10"/>
          <w:kern w:val="28"/>
          <w:sz w:val="56"/>
          <w:szCs w:val="56"/>
        </w:rPr>
      </w:pPr>
      <w:r>
        <w:lastRenderedPageBreak/>
        <w:t>Unit 6 vocabulary visuals</w:t>
      </w:r>
    </w:p>
    <w:tbl>
      <w:tblPr>
        <w:tblStyle w:val="TableGrid"/>
        <w:tblW w:w="0" w:type="auto"/>
        <w:tblLook w:val="04A0" w:firstRow="1" w:lastRow="0" w:firstColumn="1" w:lastColumn="0" w:noHBand="0" w:noVBand="1"/>
      </w:tblPr>
      <w:tblGrid>
        <w:gridCol w:w="4686"/>
        <w:gridCol w:w="4664"/>
      </w:tblGrid>
      <w:tr w:rsidR="004A1CE1" w:rsidTr="00700A00">
        <w:trPr>
          <w:trHeight w:val="5600"/>
        </w:trPr>
        <w:tc>
          <w:tcPr>
            <w:tcW w:w="4686" w:type="dxa"/>
            <w:vAlign w:val="center"/>
          </w:tcPr>
          <w:p w:rsidR="004A1CE1" w:rsidRDefault="004A1CE1" w:rsidP="00700A00">
            <w:pPr>
              <w:spacing w:before="120" w:after="120"/>
              <w:jc w:val="center"/>
            </w:pPr>
            <w:r>
              <w:rPr>
                <w:noProof/>
              </w:rPr>
              <w:drawing>
                <wp:inline distT="0" distB="0" distL="0" distR="0">
                  <wp:extent cx="2687955" cy="2687955"/>
                  <wp:effectExtent l="0" t="0" r="4445"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gniteU6transpobicycle.png"/>
                          <pic:cNvPicPr/>
                        </pic:nvPicPr>
                        <pic:blipFill>
                          <a:blip r:embed="rId65">
                            <a:extLst>
                              <a:ext uri="{28A0092B-C50C-407E-A947-70E740481C1C}">
                                <a14:useLocalDpi xmlns:a14="http://schemas.microsoft.com/office/drawing/2010/main"/>
                              </a:ext>
                            </a:extLst>
                          </a:blip>
                          <a:stretch>
                            <a:fillRect/>
                          </a:stretch>
                        </pic:blipFill>
                        <pic:spPr>
                          <a:xfrm rot="16200000">
                            <a:off x="0" y="0"/>
                            <a:ext cx="2691910" cy="2691910"/>
                          </a:xfrm>
                          <a:prstGeom prst="rect">
                            <a:avLst/>
                          </a:prstGeom>
                        </pic:spPr>
                      </pic:pic>
                    </a:graphicData>
                  </a:graphic>
                </wp:inline>
              </w:drawing>
            </w:r>
          </w:p>
        </w:tc>
        <w:tc>
          <w:tcPr>
            <w:tcW w:w="4664" w:type="dxa"/>
            <w:vAlign w:val="center"/>
          </w:tcPr>
          <w:p w:rsidR="004A1CE1" w:rsidRDefault="004A1CE1" w:rsidP="00700A00">
            <w:pPr>
              <w:spacing w:before="120" w:after="120"/>
              <w:jc w:val="center"/>
            </w:pPr>
            <w:r>
              <w:rPr>
                <w:noProof/>
              </w:rPr>
              <w:drawing>
                <wp:inline distT="0" distB="0" distL="0" distR="0">
                  <wp:extent cx="3272409" cy="2181606"/>
                  <wp:effectExtent l="0" t="635" r="381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gniteU6transpocar.jpg"/>
                          <pic:cNvPicPr/>
                        </pic:nvPicPr>
                        <pic:blipFill>
                          <a:blip r:embed="rId66">
                            <a:extLst>
                              <a:ext uri="{28A0092B-C50C-407E-A947-70E740481C1C}">
                                <a14:useLocalDpi xmlns:a14="http://schemas.microsoft.com/office/drawing/2010/main"/>
                              </a:ext>
                            </a:extLst>
                          </a:blip>
                          <a:stretch>
                            <a:fillRect/>
                          </a:stretch>
                        </pic:blipFill>
                        <pic:spPr>
                          <a:xfrm rot="16200000">
                            <a:off x="0" y="0"/>
                            <a:ext cx="3275666" cy="2183777"/>
                          </a:xfrm>
                          <a:prstGeom prst="rect">
                            <a:avLst/>
                          </a:prstGeom>
                        </pic:spPr>
                      </pic:pic>
                    </a:graphicData>
                  </a:graphic>
                </wp:inline>
              </w:drawing>
            </w:r>
          </w:p>
        </w:tc>
      </w:tr>
      <w:tr w:rsidR="004A1CE1" w:rsidTr="00700A00">
        <w:trPr>
          <w:trHeight w:val="5600"/>
        </w:trPr>
        <w:tc>
          <w:tcPr>
            <w:tcW w:w="4686" w:type="dxa"/>
            <w:vAlign w:val="center"/>
          </w:tcPr>
          <w:p w:rsidR="004A1CE1" w:rsidRDefault="004A1CE1" w:rsidP="00700A00">
            <w:pPr>
              <w:spacing w:before="120" w:after="120"/>
              <w:jc w:val="center"/>
            </w:pPr>
            <w:r>
              <w:rPr>
                <w:noProof/>
              </w:rPr>
              <w:drawing>
                <wp:inline distT="0" distB="0" distL="0" distR="0">
                  <wp:extent cx="2646304" cy="2503445"/>
                  <wp:effectExtent l="0" t="4762" r="3492" b="3493"/>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gniteU6timetoworkclock.jpg"/>
                          <pic:cNvPicPr/>
                        </pic:nvPicPr>
                        <pic:blipFill>
                          <a:blip r:embed="rId67">
                            <a:extLst>
                              <a:ext uri="{28A0092B-C50C-407E-A947-70E740481C1C}">
                                <a14:useLocalDpi xmlns:a14="http://schemas.microsoft.com/office/drawing/2010/main"/>
                              </a:ext>
                            </a:extLst>
                          </a:blip>
                          <a:stretch>
                            <a:fillRect/>
                          </a:stretch>
                        </pic:blipFill>
                        <pic:spPr>
                          <a:xfrm rot="16200000">
                            <a:off x="0" y="0"/>
                            <a:ext cx="2658807" cy="2515273"/>
                          </a:xfrm>
                          <a:prstGeom prst="rect">
                            <a:avLst/>
                          </a:prstGeom>
                        </pic:spPr>
                      </pic:pic>
                    </a:graphicData>
                  </a:graphic>
                </wp:inline>
              </w:drawing>
            </w:r>
          </w:p>
        </w:tc>
        <w:tc>
          <w:tcPr>
            <w:tcW w:w="4664" w:type="dxa"/>
            <w:vAlign w:val="center"/>
          </w:tcPr>
          <w:p w:rsidR="004A1CE1" w:rsidRDefault="004A1CE1" w:rsidP="00700A00">
            <w:pPr>
              <w:spacing w:before="120" w:after="120"/>
              <w:jc w:val="center"/>
            </w:pPr>
            <w:r>
              <w:rPr>
                <w:noProof/>
              </w:rPr>
              <w:drawing>
                <wp:inline distT="0" distB="0" distL="0" distR="0">
                  <wp:extent cx="3272409" cy="2181606"/>
                  <wp:effectExtent l="0" t="635" r="381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gniteU6transpobus.jpg"/>
                          <pic:cNvPicPr/>
                        </pic:nvPicPr>
                        <pic:blipFill>
                          <a:blip r:embed="rId68">
                            <a:extLst>
                              <a:ext uri="{28A0092B-C50C-407E-A947-70E740481C1C}">
                                <a14:useLocalDpi xmlns:a14="http://schemas.microsoft.com/office/drawing/2010/main"/>
                              </a:ext>
                            </a:extLst>
                          </a:blip>
                          <a:stretch>
                            <a:fillRect/>
                          </a:stretch>
                        </pic:blipFill>
                        <pic:spPr>
                          <a:xfrm rot="16200000">
                            <a:off x="0" y="0"/>
                            <a:ext cx="3283067" cy="2188711"/>
                          </a:xfrm>
                          <a:prstGeom prst="rect">
                            <a:avLst/>
                          </a:prstGeom>
                        </pic:spPr>
                      </pic:pic>
                    </a:graphicData>
                  </a:graphic>
                </wp:inline>
              </w:drawing>
            </w:r>
          </w:p>
        </w:tc>
      </w:tr>
    </w:tbl>
    <w:p w:rsidR="004A1CE1" w:rsidRDefault="004A1CE1">
      <w:pPr>
        <w:rPr>
          <w:rFonts w:asciiTheme="majorHAnsi" w:eastAsiaTheme="majorEastAsia" w:hAnsiTheme="majorHAnsi" w:cstheme="majorBidi"/>
          <w:spacing w:val="-10"/>
          <w:kern w:val="28"/>
          <w:sz w:val="56"/>
          <w:szCs w:val="56"/>
        </w:rPr>
      </w:pPr>
    </w:p>
    <w:p w:rsidR="004A1CE1" w:rsidRDefault="004A1CE1">
      <w:pP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br w:type="page"/>
      </w:r>
    </w:p>
    <w:p w:rsidR="004A1CE1" w:rsidRDefault="004A1CE1">
      <w:pP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lastRenderedPageBreak/>
        <w:br w:type="page"/>
      </w:r>
    </w:p>
    <w:p w:rsidR="004A1CE1" w:rsidRDefault="004A1CE1" w:rsidP="004A1CE1">
      <w:pPr>
        <w:pStyle w:val="Heading2"/>
        <w:rPr>
          <w:spacing w:val="-10"/>
          <w:kern w:val="28"/>
          <w:sz w:val="56"/>
          <w:szCs w:val="56"/>
        </w:rPr>
      </w:pPr>
      <w:r>
        <w:lastRenderedPageBreak/>
        <w:t>Unit 6 vocabulary visuals</w:t>
      </w:r>
    </w:p>
    <w:tbl>
      <w:tblPr>
        <w:tblStyle w:val="TableGrid"/>
        <w:tblW w:w="0" w:type="auto"/>
        <w:tblLook w:val="04A0" w:firstRow="1" w:lastRow="0" w:firstColumn="1" w:lastColumn="0" w:noHBand="0" w:noVBand="1"/>
      </w:tblPr>
      <w:tblGrid>
        <w:gridCol w:w="4686"/>
        <w:gridCol w:w="4664"/>
      </w:tblGrid>
      <w:tr w:rsidR="004A1CE1" w:rsidTr="00700A00">
        <w:trPr>
          <w:trHeight w:val="5600"/>
        </w:trPr>
        <w:tc>
          <w:tcPr>
            <w:tcW w:w="4686" w:type="dxa"/>
            <w:vAlign w:val="center"/>
          </w:tcPr>
          <w:p w:rsidR="004A1CE1" w:rsidRDefault="004A1CE1" w:rsidP="00700A00">
            <w:pPr>
              <w:spacing w:before="120" w:after="120"/>
              <w:jc w:val="center"/>
            </w:pPr>
            <w:r>
              <w:rPr>
                <w:noProof/>
              </w:rPr>
              <w:drawing>
                <wp:inline distT="0" distB="0" distL="0" distR="0">
                  <wp:extent cx="3293971" cy="2079495"/>
                  <wp:effectExtent l="0" t="2222" r="6032" b="6033"/>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gniteU6workstations.jpg"/>
                          <pic:cNvPicPr/>
                        </pic:nvPicPr>
                        <pic:blipFill>
                          <a:blip r:embed="rId69" cstate="print">
                            <a:extLst>
                              <a:ext uri="{28A0092B-C50C-407E-A947-70E740481C1C}">
                                <a14:useLocalDpi xmlns:a14="http://schemas.microsoft.com/office/drawing/2010/main"/>
                              </a:ext>
                            </a:extLst>
                          </a:blip>
                          <a:stretch>
                            <a:fillRect/>
                          </a:stretch>
                        </pic:blipFill>
                        <pic:spPr>
                          <a:xfrm rot="16200000">
                            <a:off x="0" y="0"/>
                            <a:ext cx="3315806" cy="2093279"/>
                          </a:xfrm>
                          <a:prstGeom prst="rect">
                            <a:avLst/>
                          </a:prstGeom>
                        </pic:spPr>
                      </pic:pic>
                    </a:graphicData>
                  </a:graphic>
                </wp:inline>
              </w:drawing>
            </w:r>
          </w:p>
        </w:tc>
        <w:tc>
          <w:tcPr>
            <w:tcW w:w="4664" w:type="dxa"/>
            <w:vAlign w:val="center"/>
          </w:tcPr>
          <w:p w:rsidR="004A1CE1" w:rsidRDefault="004A1CE1" w:rsidP="00700A00">
            <w:pPr>
              <w:spacing w:before="120" w:after="120"/>
              <w:jc w:val="center"/>
            </w:pPr>
          </w:p>
        </w:tc>
      </w:tr>
      <w:tr w:rsidR="004A1CE1" w:rsidTr="00700A00">
        <w:trPr>
          <w:trHeight w:val="5600"/>
        </w:trPr>
        <w:tc>
          <w:tcPr>
            <w:tcW w:w="4686" w:type="dxa"/>
            <w:vAlign w:val="center"/>
          </w:tcPr>
          <w:p w:rsidR="004A1CE1" w:rsidRDefault="004A1CE1" w:rsidP="00700A00">
            <w:pPr>
              <w:spacing w:before="120" w:after="120"/>
              <w:jc w:val="center"/>
            </w:pPr>
            <w:r>
              <w:rPr>
                <w:noProof/>
              </w:rPr>
              <w:drawing>
                <wp:inline distT="0" distB="0" distL="0" distR="0">
                  <wp:extent cx="3331813" cy="2285283"/>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gniteU6transpotruck.png"/>
                          <pic:cNvPicPr/>
                        </pic:nvPicPr>
                        <pic:blipFill>
                          <a:blip r:embed="rId70">
                            <a:extLst>
                              <a:ext uri="{28A0092B-C50C-407E-A947-70E740481C1C}">
                                <a14:useLocalDpi xmlns:a14="http://schemas.microsoft.com/office/drawing/2010/main"/>
                              </a:ext>
                            </a:extLst>
                          </a:blip>
                          <a:stretch>
                            <a:fillRect/>
                          </a:stretch>
                        </pic:blipFill>
                        <pic:spPr>
                          <a:xfrm rot="16200000">
                            <a:off x="0" y="0"/>
                            <a:ext cx="3342583" cy="2292670"/>
                          </a:xfrm>
                          <a:prstGeom prst="rect">
                            <a:avLst/>
                          </a:prstGeom>
                        </pic:spPr>
                      </pic:pic>
                    </a:graphicData>
                  </a:graphic>
                </wp:inline>
              </w:drawing>
            </w:r>
          </w:p>
        </w:tc>
        <w:tc>
          <w:tcPr>
            <w:tcW w:w="4664" w:type="dxa"/>
            <w:vAlign w:val="center"/>
          </w:tcPr>
          <w:p w:rsidR="004A1CE1" w:rsidRDefault="004A1CE1" w:rsidP="00700A00">
            <w:pPr>
              <w:spacing w:before="120" w:after="120"/>
              <w:jc w:val="center"/>
            </w:pPr>
          </w:p>
        </w:tc>
      </w:tr>
    </w:tbl>
    <w:p w:rsidR="004A1CE1" w:rsidRDefault="004A1CE1">
      <w:pP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br w:type="page"/>
      </w:r>
    </w:p>
    <w:p w:rsidR="004A1CE1" w:rsidRDefault="004A1CE1">
      <w:pPr>
        <w:rPr>
          <w:rFonts w:asciiTheme="majorHAnsi" w:eastAsiaTheme="majorEastAsia" w:hAnsiTheme="majorHAnsi" w:cstheme="majorBidi"/>
          <w:spacing w:val="-10"/>
          <w:kern w:val="28"/>
          <w:sz w:val="56"/>
          <w:szCs w:val="56"/>
        </w:rPr>
      </w:pPr>
    </w:p>
    <w:p w:rsidR="004A1CE1" w:rsidRDefault="004A1CE1">
      <w:pP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br w:type="page"/>
      </w:r>
    </w:p>
    <w:p w:rsidR="00BA706D" w:rsidRDefault="00BA706D" w:rsidP="00FA1C5D">
      <w:pPr>
        <w:pStyle w:val="ChapterHeading"/>
      </w:pPr>
      <w:bookmarkStart w:id="7" w:name="_Toc512445251"/>
      <w:r w:rsidRPr="005856B1">
        <w:lastRenderedPageBreak/>
        <w:t>U</w:t>
      </w:r>
      <w:r w:rsidR="00947D8A">
        <w:t>nit 7</w:t>
      </w:r>
      <w:r w:rsidRPr="005856B1">
        <w:t xml:space="preserve">  What do you do </w:t>
      </w:r>
      <w:r w:rsidR="008F1C01">
        <w:t>for fun</w:t>
      </w:r>
      <w:r>
        <w:t>?</w:t>
      </w:r>
      <w:bookmarkEnd w:id="7"/>
      <w:r>
        <w:t xml:space="preserve">  </w:t>
      </w:r>
    </w:p>
    <w:p w:rsidR="00BA706D" w:rsidRDefault="00BA706D" w:rsidP="006C4C8B">
      <w:pPr>
        <w:pStyle w:val="Heading1"/>
      </w:pPr>
      <w:r>
        <w:t>FOOD FOR THOUGHT</w:t>
      </w:r>
    </w:p>
    <w:tbl>
      <w:tblPr>
        <w:tblStyle w:val="TableGrid"/>
        <w:tblW w:w="0" w:type="auto"/>
        <w:tblLook w:val="04A0" w:firstRow="1" w:lastRow="0" w:firstColumn="1" w:lastColumn="0" w:noHBand="0" w:noVBand="1"/>
      </w:tblPr>
      <w:tblGrid>
        <w:gridCol w:w="9350"/>
      </w:tblGrid>
      <w:tr w:rsidR="005C14D2" w:rsidTr="005C14D2">
        <w:tc>
          <w:tcPr>
            <w:tcW w:w="9350" w:type="dxa"/>
          </w:tcPr>
          <w:p w:rsidR="005C14D2" w:rsidRDefault="005C14D2" w:rsidP="005C14D2">
            <w:pPr>
              <w:spacing w:after="120"/>
            </w:pPr>
            <w:r w:rsidRPr="005C14D2">
              <w:t>If the aim is to love my neighbor as myself, then the most basic question is not what works pragmatically, or what is the least I can get away with, but rather what best honors the others with whom I am engaging.  Such honoring does not come for free.</w:t>
            </w:r>
            <w:r>
              <w:t xml:space="preserve">  </w:t>
            </w:r>
          </w:p>
          <w:p w:rsidR="005C14D2" w:rsidRDefault="005C14D2" w:rsidP="005C14D2">
            <w:pPr>
              <w:spacing w:after="120"/>
              <w:jc w:val="right"/>
            </w:pPr>
            <w:r>
              <w:rPr>
                <w:i/>
              </w:rPr>
              <w:t xml:space="preserve">Learning from the Stranger, </w:t>
            </w:r>
            <w:r w:rsidR="00DC6308">
              <w:t>pp. 96-97</w:t>
            </w:r>
          </w:p>
        </w:tc>
      </w:tr>
    </w:tbl>
    <w:p w:rsidR="00BA706D" w:rsidRDefault="00BA706D" w:rsidP="006C4C8B">
      <w:pPr>
        <w:pStyle w:val="Heading1"/>
      </w:pPr>
      <w:r>
        <w:t>TARGET VOCABULARY</w:t>
      </w:r>
    </w:p>
    <w:tbl>
      <w:tblPr>
        <w:tblStyle w:val="TableGrid"/>
        <w:tblW w:w="0" w:type="auto"/>
        <w:tblLook w:val="04A0" w:firstRow="1" w:lastRow="0" w:firstColumn="1" w:lastColumn="0" w:noHBand="0" w:noVBand="1"/>
      </w:tblPr>
      <w:tblGrid>
        <w:gridCol w:w="2337"/>
        <w:gridCol w:w="2338"/>
        <w:gridCol w:w="2337"/>
        <w:gridCol w:w="2338"/>
      </w:tblGrid>
      <w:tr w:rsidR="00012CF1" w:rsidTr="00012CF1">
        <w:tc>
          <w:tcPr>
            <w:tcW w:w="2337" w:type="dxa"/>
          </w:tcPr>
          <w:p w:rsidR="002B0882" w:rsidRDefault="002B0882" w:rsidP="00012CF1">
            <w:r>
              <w:t xml:space="preserve">calendar </w:t>
            </w:r>
          </w:p>
          <w:p w:rsidR="00012CF1" w:rsidRPr="00012CF1" w:rsidRDefault="002B0882" w:rsidP="00012CF1">
            <w:r>
              <w:t>m</w:t>
            </w:r>
            <w:r w:rsidR="00012CF1" w:rsidRPr="00012CF1">
              <w:t>onths</w:t>
            </w:r>
            <w:r>
              <w:t xml:space="preserve"> (&amp; seasons) </w:t>
            </w:r>
            <w:r w:rsidR="00012CF1" w:rsidRPr="00012CF1">
              <w:t xml:space="preserve"> </w:t>
            </w:r>
          </w:p>
          <w:p w:rsidR="002B0882" w:rsidRDefault="002B0882" w:rsidP="002B0882">
            <w:r>
              <w:t>holidays</w:t>
            </w:r>
          </w:p>
          <w:p w:rsidR="002B0882" w:rsidRDefault="002B0882" w:rsidP="002B0882">
            <w:r>
              <w:t>celebration</w:t>
            </w:r>
          </w:p>
          <w:p w:rsidR="002B0882" w:rsidRDefault="002B0882" w:rsidP="002B0882">
            <w:r>
              <w:t>birthday</w:t>
            </w:r>
          </w:p>
          <w:p w:rsidR="00012CF1" w:rsidRDefault="002B0882" w:rsidP="00F5259F">
            <w:r>
              <w:t>vacation</w:t>
            </w:r>
          </w:p>
        </w:tc>
        <w:tc>
          <w:tcPr>
            <w:tcW w:w="2338" w:type="dxa"/>
          </w:tcPr>
          <w:p w:rsidR="002B0882" w:rsidRDefault="002B0882" w:rsidP="002B0882">
            <w:r>
              <w:t>rainy season</w:t>
            </w:r>
          </w:p>
          <w:p w:rsidR="00F5259F" w:rsidRDefault="002B0882" w:rsidP="002B0882">
            <w:r w:rsidRPr="00012CF1">
              <w:t>dry season</w:t>
            </w:r>
            <w:r>
              <w:t xml:space="preserve"> </w:t>
            </w:r>
            <w:r w:rsidR="00F5259F">
              <w:t>sun</w:t>
            </w:r>
          </w:p>
          <w:p w:rsidR="00F5259F" w:rsidRDefault="00F5259F" w:rsidP="00012CF1">
            <w:r>
              <w:t>snow</w:t>
            </w:r>
          </w:p>
          <w:p w:rsidR="00585DBA" w:rsidRDefault="00F5259F" w:rsidP="00012CF1">
            <w:r>
              <w:t xml:space="preserve">rain </w:t>
            </w:r>
          </w:p>
          <w:p w:rsidR="00F5259F" w:rsidRDefault="00F5259F" w:rsidP="00012CF1">
            <w:r>
              <w:t>cloudy/clear</w:t>
            </w:r>
          </w:p>
          <w:p w:rsidR="00F5259F" w:rsidRDefault="00F5259F" w:rsidP="00012CF1">
            <w:r>
              <w:t>cool/warm</w:t>
            </w:r>
          </w:p>
          <w:p w:rsidR="00012CF1" w:rsidRDefault="00F5259F" w:rsidP="00012CF1">
            <w:r>
              <w:t>temperature</w:t>
            </w:r>
          </w:p>
        </w:tc>
        <w:tc>
          <w:tcPr>
            <w:tcW w:w="2337" w:type="dxa"/>
          </w:tcPr>
          <w:p w:rsidR="002B0882" w:rsidRDefault="002B0882" w:rsidP="002B0882">
            <w:r>
              <w:t>play</w:t>
            </w:r>
          </w:p>
          <w:p w:rsidR="002B0882" w:rsidRDefault="002B0882" w:rsidP="002B0882">
            <w:r>
              <w:t>television</w:t>
            </w:r>
          </w:p>
          <w:p w:rsidR="002B0882" w:rsidRDefault="002B0882" w:rsidP="002B0882">
            <w:r>
              <w:t>movie</w:t>
            </w:r>
          </w:p>
          <w:p w:rsidR="002B0882" w:rsidRDefault="002B0882" w:rsidP="002B0882">
            <w:r>
              <w:t xml:space="preserve">games </w:t>
            </w:r>
          </w:p>
          <w:p w:rsidR="002B0882" w:rsidRDefault="002B0882" w:rsidP="002B0882">
            <w:r>
              <w:t xml:space="preserve">parade </w:t>
            </w:r>
          </w:p>
          <w:p w:rsidR="00012CF1" w:rsidRDefault="00012CF1" w:rsidP="002B0882"/>
        </w:tc>
        <w:tc>
          <w:tcPr>
            <w:tcW w:w="2338" w:type="dxa"/>
          </w:tcPr>
          <w:p w:rsidR="00585DBA" w:rsidRDefault="00585DBA" w:rsidP="00012CF1">
            <w:r>
              <w:t>sing</w:t>
            </w:r>
          </w:p>
          <w:p w:rsidR="00585DBA" w:rsidRDefault="00585DBA" w:rsidP="00012CF1">
            <w:r>
              <w:t>dance</w:t>
            </w:r>
          </w:p>
          <w:p w:rsidR="00585DBA" w:rsidRDefault="00585DBA" w:rsidP="00012CF1">
            <w:r>
              <w:t>food</w:t>
            </w:r>
          </w:p>
          <w:p w:rsidR="00585DBA" w:rsidRDefault="00012CF1" w:rsidP="00012CF1">
            <w:r w:rsidRPr="00012CF1">
              <w:t>sport</w:t>
            </w:r>
            <w:r w:rsidR="00585DBA">
              <w:t>s (soccer, baseball, football)</w:t>
            </w:r>
          </w:p>
          <w:p w:rsidR="00F5259F" w:rsidRDefault="00F5259F" w:rsidP="00012CF1"/>
        </w:tc>
      </w:tr>
    </w:tbl>
    <w:p w:rsidR="00BA706D" w:rsidRDefault="00BA706D" w:rsidP="00585DBA">
      <w:pPr>
        <w:pStyle w:val="Heading1"/>
      </w:pPr>
      <w:r>
        <w:t>TARGET GRAMMAR</w:t>
      </w:r>
    </w:p>
    <w:tbl>
      <w:tblPr>
        <w:tblStyle w:val="TableGrid"/>
        <w:tblW w:w="0" w:type="auto"/>
        <w:tblLook w:val="04A0" w:firstRow="1" w:lastRow="0" w:firstColumn="1" w:lastColumn="0" w:noHBand="0" w:noVBand="1"/>
      </w:tblPr>
      <w:tblGrid>
        <w:gridCol w:w="4675"/>
        <w:gridCol w:w="4675"/>
      </w:tblGrid>
      <w:tr w:rsidR="00585DBA" w:rsidTr="003C2901">
        <w:tc>
          <w:tcPr>
            <w:tcW w:w="4675" w:type="dxa"/>
          </w:tcPr>
          <w:p w:rsidR="00916BFD" w:rsidRDefault="00916BFD" w:rsidP="00585DBA">
            <w:r>
              <w:t xml:space="preserve">What’s the date today? </w:t>
            </w:r>
          </w:p>
          <w:p w:rsidR="00585DBA" w:rsidRDefault="00585DBA" w:rsidP="00585DBA">
            <w:r>
              <w:t xml:space="preserve">What season is it? </w:t>
            </w:r>
            <w:r w:rsidR="00F5259F">
              <w:t xml:space="preserve">It’s ___. </w:t>
            </w:r>
          </w:p>
          <w:p w:rsidR="00585DBA" w:rsidRDefault="00585DBA" w:rsidP="00585DBA">
            <w:r>
              <w:t>It’s [weather] in [season].</w:t>
            </w:r>
          </w:p>
          <w:p w:rsidR="002B0882" w:rsidRDefault="002B0882" w:rsidP="00585DBA">
            <w:r>
              <w:t>What do you do in your free time?</w:t>
            </w:r>
          </w:p>
        </w:tc>
        <w:tc>
          <w:tcPr>
            <w:tcW w:w="4675" w:type="dxa"/>
          </w:tcPr>
          <w:p w:rsidR="00916BFD" w:rsidRDefault="00916BFD" w:rsidP="00585DBA">
            <w:r>
              <w:t xml:space="preserve">I like to ___. </w:t>
            </w:r>
          </w:p>
          <w:p w:rsidR="00585DBA" w:rsidRDefault="00585DBA" w:rsidP="00585DBA">
            <w:r>
              <w:t>I prefer…</w:t>
            </w:r>
          </w:p>
          <w:p w:rsidR="00585DBA" w:rsidRDefault="00F5259F" w:rsidP="00585DBA">
            <w:r>
              <w:t>My birthday is in ___.</w:t>
            </w:r>
          </w:p>
          <w:p w:rsidR="00585DBA" w:rsidRDefault="002B0882" w:rsidP="00585DBA">
            <w:r>
              <w:t>To celebrate, we/I ___.</w:t>
            </w:r>
          </w:p>
        </w:tc>
      </w:tr>
    </w:tbl>
    <w:p w:rsidR="00BA706D" w:rsidRDefault="00585DBA" w:rsidP="00585DBA">
      <w:pPr>
        <w:pStyle w:val="Heading1"/>
      </w:pPr>
      <w:r>
        <w:t>CAN-</w:t>
      </w:r>
      <w:r w:rsidR="00BA706D">
        <w:t xml:space="preserve">DO STATEMENTS </w:t>
      </w:r>
      <w:r>
        <w:t xml:space="preserve">FOR NOVICE &amp; INTERMEDIATE </w:t>
      </w:r>
    </w:p>
    <w:p w:rsidR="00BA706D" w:rsidRDefault="00BA706D" w:rsidP="005C14D2">
      <w:r>
        <w:t>Novice</w:t>
      </w:r>
    </w:p>
    <w:p w:rsidR="00BA706D" w:rsidRPr="00C470D0" w:rsidRDefault="00BA706D" w:rsidP="00A67FFA">
      <w:pPr>
        <w:pStyle w:val="ListParagraph"/>
        <w:numPr>
          <w:ilvl w:val="0"/>
          <w:numId w:val="10"/>
        </w:numPr>
      </w:pPr>
      <w:r w:rsidRPr="00C470D0">
        <w:t>I can name the 12 months of the year in order.</w:t>
      </w:r>
    </w:p>
    <w:p w:rsidR="00BA706D" w:rsidRPr="00C470D0" w:rsidRDefault="00BA706D" w:rsidP="00A67FFA">
      <w:pPr>
        <w:pStyle w:val="ListParagraph"/>
        <w:numPr>
          <w:ilvl w:val="0"/>
          <w:numId w:val="10"/>
        </w:numPr>
      </w:pPr>
      <w:r w:rsidRPr="00C470D0">
        <w:t>I can describe the weather during each season (in Michigan).</w:t>
      </w:r>
    </w:p>
    <w:p w:rsidR="00BA706D" w:rsidRPr="00C470D0" w:rsidRDefault="00BA706D" w:rsidP="00A67FFA">
      <w:pPr>
        <w:pStyle w:val="ListParagraph"/>
        <w:numPr>
          <w:ilvl w:val="0"/>
          <w:numId w:val="10"/>
        </w:numPr>
      </w:pPr>
      <w:r w:rsidRPr="00C470D0">
        <w:t>I can tell someone the day, month and season of the year.</w:t>
      </w:r>
    </w:p>
    <w:p w:rsidR="00BA706D" w:rsidRPr="00C470D0" w:rsidRDefault="00BA706D" w:rsidP="00A67FFA">
      <w:pPr>
        <w:pStyle w:val="ListParagraph"/>
        <w:numPr>
          <w:ilvl w:val="0"/>
          <w:numId w:val="10"/>
        </w:numPr>
      </w:pPr>
      <w:r w:rsidRPr="00C470D0">
        <w:t xml:space="preserve">I can </w:t>
      </w:r>
      <w:r w:rsidR="00916BFD">
        <w:t>ask</w:t>
      </w:r>
      <w:r w:rsidRPr="00C470D0">
        <w:t xml:space="preserve"> questions about day, month and season of the year.</w:t>
      </w:r>
    </w:p>
    <w:p w:rsidR="00BA706D" w:rsidRPr="00C470D0" w:rsidRDefault="00BA706D" w:rsidP="00A67FFA">
      <w:pPr>
        <w:pStyle w:val="ListParagraph"/>
        <w:numPr>
          <w:ilvl w:val="0"/>
          <w:numId w:val="10"/>
        </w:numPr>
      </w:pPr>
      <w:r w:rsidRPr="00C470D0">
        <w:t>I can name some American holidays.</w:t>
      </w:r>
    </w:p>
    <w:p w:rsidR="00BA706D" w:rsidRPr="005C14D2" w:rsidRDefault="00BA706D" w:rsidP="00A67FFA">
      <w:pPr>
        <w:pStyle w:val="ListParagraph"/>
        <w:numPr>
          <w:ilvl w:val="0"/>
          <w:numId w:val="10"/>
        </w:numPr>
      </w:pPr>
      <w:r w:rsidRPr="00C470D0">
        <w:t>I can name some of my native country holidays.</w:t>
      </w:r>
    </w:p>
    <w:p w:rsidR="00BA706D" w:rsidRDefault="00BA706D" w:rsidP="005C14D2">
      <w:r>
        <w:t>Intermediate</w:t>
      </w:r>
    </w:p>
    <w:p w:rsidR="00BA706D" w:rsidRPr="00C470D0" w:rsidRDefault="00BA706D" w:rsidP="00A67FFA">
      <w:pPr>
        <w:pStyle w:val="ListParagraph"/>
        <w:numPr>
          <w:ilvl w:val="0"/>
          <w:numId w:val="11"/>
        </w:numPr>
      </w:pPr>
      <w:r w:rsidRPr="00C470D0">
        <w:t>I can name holidays and celebrations</w:t>
      </w:r>
      <w:r w:rsidR="00916BFD">
        <w:t xml:space="preserve"> in my home country and in the U.S</w:t>
      </w:r>
      <w:r w:rsidRPr="00C470D0">
        <w:t>.</w:t>
      </w:r>
    </w:p>
    <w:p w:rsidR="00BA706D" w:rsidRPr="00C470D0" w:rsidRDefault="00BA706D" w:rsidP="00A67FFA">
      <w:pPr>
        <w:pStyle w:val="ListParagraph"/>
        <w:numPr>
          <w:ilvl w:val="0"/>
          <w:numId w:val="11"/>
        </w:numPr>
      </w:pPr>
      <w:r w:rsidRPr="00C470D0">
        <w:t>I can describe the weather durin</w:t>
      </w:r>
      <w:r w:rsidR="00916BFD">
        <w:t>g the holiday times (in U.S.</w:t>
      </w:r>
      <w:r w:rsidRPr="00C470D0">
        <w:t xml:space="preserve"> and native country).</w:t>
      </w:r>
    </w:p>
    <w:p w:rsidR="00BA706D" w:rsidRPr="00C470D0" w:rsidRDefault="00BA706D" w:rsidP="00A67FFA">
      <w:pPr>
        <w:pStyle w:val="ListParagraph"/>
        <w:numPr>
          <w:ilvl w:val="0"/>
          <w:numId w:val="11"/>
        </w:numPr>
      </w:pPr>
      <w:r w:rsidRPr="00C470D0">
        <w:t>I can describe the significance of some national holidays.</w:t>
      </w:r>
    </w:p>
    <w:p w:rsidR="00BA706D" w:rsidRPr="00585DBA" w:rsidRDefault="00BA706D" w:rsidP="00A67FFA">
      <w:pPr>
        <w:pStyle w:val="ListParagraph"/>
        <w:numPr>
          <w:ilvl w:val="0"/>
          <w:numId w:val="11"/>
        </w:numPr>
      </w:pPr>
      <w:r w:rsidRPr="00C470D0">
        <w:t xml:space="preserve">I can talk about </w:t>
      </w:r>
      <w:r w:rsidR="00743B60">
        <w:t>the significance</w:t>
      </w:r>
      <w:r w:rsidRPr="00C470D0">
        <w:t xml:space="preserve"> of events (parades, speeches, national monuments).</w:t>
      </w:r>
    </w:p>
    <w:p w:rsidR="00BA706D" w:rsidRDefault="00BA706D" w:rsidP="00585DBA">
      <w:pPr>
        <w:pStyle w:val="Heading1"/>
      </w:pPr>
      <w:r>
        <w:t>LESSON ACTIVITIES</w:t>
      </w:r>
      <w:r w:rsidR="00E21391">
        <w:t>: NOVICE</w:t>
      </w:r>
    </w:p>
    <w:p w:rsidR="00E21391" w:rsidRPr="00E21391" w:rsidRDefault="00E21391" w:rsidP="00E21391">
      <w:pPr>
        <w:pStyle w:val="Heading2"/>
      </w:pPr>
      <w:r>
        <w:t>Activity 1</w:t>
      </w:r>
    </w:p>
    <w:p w:rsidR="00BA706D" w:rsidRPr="00802F46" w:rsidRDefault="00BA706D" w:rsidP="002B082E">
      <w:pPr>
        <w:pStyle w:val="ListParagraph"/>
        <w:numPr>
          <w:ilvl w:val="0"/>
          <w:numId w:val="56"/>
        </w:numPr>
      </w:pPr>
      <w:r w:rsidRPr="00802F46">
        <w:t>Using a calendar, practice the months of the year and naming the 7 days of the week.  Write names o</w:t>
      </w:r>
      <w:r w:rsidR="000168DE">
        <w:t>f each calendar month/day on 3X2</w:t>
      </w:r>
      <w:r w:rsidRPr="00802F46">
        <w:t xml:space="preserve"> cards.  Play a game putting them in </w:t>
      </w:r>
      <w:r w:rsidRPr="00802F46">
        <w:lastRenderedPageBreak/>
        <w:t xml:space="preserve">order, mixing them up and reordering them.  Say each word and have EL repeat it.  </w:t>
      </w:r>
      <w:r w:rsidR="000168DE">
        <w:t>Sort the</w:t>
      </w:r>
      <w:r w:rsidRPr="00802F46">
        <w:t xml:space="preserve"> 12 months by season and use the 4 season words to categorize the months.  </w:t>
      </w:r>
    </w:p>
    <w:p w:rsidR="00BA706D" w:rsidRDefault="000168DE" w:rsidP="002B082E">
      <w:pPr>
        <w:pStyle w:val="ListParagraph"/>
        <w:numPr>
          <w:ilvl w:val="0"/>
          <w:numId w:val="56"/>
        </w:numPr>
      </w:pPr>
      <w:r>
        <w:t>Mentor</w:t>
      </w:r>
      <w:r w:rsidR="00BA706D" w:rsidRPr="00D61930">
        <w:t xml:space="preserve"> will describe weather in each season using target vocabulary.  Draw a picture of each season and label each picture.  Have EL share what season s/he likes best in Michigan. </w:t>
      </w:r>
    </w:p>
    <w:p w:rsidR="00E21391" w:rsidRPr="00D61930" w:rsidRDefault="00E21391" w:rsidP="00E21391">
      <w:pPr>
        <w:pStyle w:val="Heading2"/>
      </w:pPr>
      <w:r>
        <w:t>Activity 2</w:t>
      </w:r>
    </w:p>
    <w:p w:rsidR="000168DE" w:rsidRDefault="000168DE" w:rsidP="000168DE">
      <w:pPr>
        <w:ind w:left="720"/>
      </w:pPr>
      <w:r>
        <w:t xml:space="preserve">Mentor will name several major holidays (in U.S.) and the season and month they are celebrated.  Use visuals of typical decorations and celebration activities (Easter, lily flowers, cross, candy; Christmas, tree, ornaments, turkey, presents; Independence Day, parades, flags, candy, picnics) to practice vocabulary and grammar.  </w:t>
      </w:r>
    </w:p>
    <w:p w:rsidR="00E21391" w:rsidRDefault="00E21391" w:rsidP="00E21391">
      <w:pPr>
        <w:pStyle w:val="Heading2"/>
      </w:pPr>
      <w:r>
        <w:t>Activity 3</w:t>
      </w:r>
    </w:p>
    <w:p w:rsidR="000168DE" w:rsidRPr="000168DE" w:rsidRDefault="000168DE" w:rsidP="000168DE">
      <w:pPr>
        <w:ind w:left="720"/>
      </w:pPr>
      <w:r>
        <w:t>Ask EL about national celebrations in native country.  Have him/her draw what a celebration may look like.  Talk about when the holiday is celebrated using target vocabulary.</w:t>
      </w:r>
    </w:p>
    <w:p w:rsidR="00E21391" w:rsidRDefault="00E21391" w:rsidP="00E21391">
      <w:pPr>
        <w:pStyle w:val="Heading2"/>
      </w:pPr>
      <w:r>
        <w:t>Activity 4</w:t>
      </w:r>
    </w:p>
    <w:p w:rsidR="000168DE" w:rsidRPr="000168DE" w:rsidRDefault="000168DE" w:rsidP="000168DE">
      <w:pPr>
        <w:ind w:left="720"/>
      </w:pPr>
      <w:r w:rsidRPr="00B5509A">
        <w:t>Using visuals or equipment, talk about sports played (in Michigan), and during what seasons.  Talk with EL about sports played in home country and what sport is a favorite.  Play catch/throw ball/engage in physical activity with EL</w:t>
      </w:r>
      <w:r>
        <w:t xml:space="preserve"> if appropriate.</w:t>
      </w:r>
    </w:p>
    <w:p w:rsidR="00E21391" w:rsidRDefault="00E21391" w:rsidP="00E21391">
      <w:pPr>
        <w:pStyle w:val="Heading2"/>
      </w:pPr>
      <w:r>
        <w:t>Activity 5</w:t>
      </w:r>
    </w:p>
    <w:p w:rsidR="00E21391" w:rsidRDefault="00BA706D" w:rsidP="00E21391">
      <w:pPr>
        <w:ind w:left="720"/>
      </w:pPr>
      <w:r w:rsidRPr="00AB77DE">
        <w:t>Using visuals or equipment, describe who plays each sport (boys, girls, men, women) and listen for cultural clues about EL native country.  Have EL draw equipment pieces and talk about each game mentioned.  (Prior vocabulary can be incorporated: body parts, clothing, etc.)</w:t>
      </w:r>
    </w:p>
    <w:p w:rsidR="00E21391" w:rsidRDefault="00E21391" w:rsidP="00E21391">
      <w:pPr>
        <w:pStyle w:val="Heading1"/>
      </w:pPr>
      <w:r>
        <w:t>LESSON ACTIVITIES: INTERMEDIATE</w:t>
      </w:r>
    </w:p>
    <w:p w:rsidR="00E21391" w:rsidRPr="00E21391" w:rsidRDefault="00E21391" w:rsidP="00E21391">
      <w:pPr>
        <w:pStyle w:val="Heading2"/>
      </w:pPr>
      <w:r w:rsidRPr="00220489">
        <w:t>Activity</w:t>
      </w:r>
      <w:r>
        <w:t xml:space="preserve"> 1</w:t>
      </w:r>
    </w:p>
    <w:p w:rsidR="004D2979" w:rsidRPr="004D2979" w:rsidRDefault="004D2979" w:rsidP="004D2979">
      <w:pPr>
        <w:ind w:left="720"/>
        <w:textAlignment w:val="baseline"/>
        <w:rPr>
          <w:rFonts w:ascii="Calibri" w:eastAsia="Times New Roman" w:hAnsi="Calibri" w:cs="Calibri"/>
          <w:color w:val="000000"/>
        </w:rPr>
      </w:pPr>
      <w:r w:rsidRPr="004D2979">
        <w:rPr>
          <w:rFonts w:ascii="Calibri" w:eastAsia="Times New Roman" w:hAnsi="Calibri" w:cs="Calibri"/>
          <w:color w:val="000000"/>
        </w:rPr>
        <w:t>Play a board game together like Sorry, Uno, Jenga, Parcheesi, Monopoly, etc.  Teach vocabulary words relating to parts of game or any equipment used in the game.  Teach basic rules, goal and strategy of the game.  Play an open hand (if cards are used), or a practice round of the game until the EL understands the game.  Talk about how family games are what some people do for fun.</w:t>
      </w:r>
    </w:p>
    <w:p w:rsidR="00220489" w:rsidRDefault="00220489" w:rsidP="00220489">
      <w:pPr>
        <w:pStyle w:val="Heading2"/>
      </w:pPr>
      <w:r>
        <w:t>Activity 2</w:t>
      </w:r>
    </w:p>
    <w:p w:rsidR="004D2979" w:rsidRPr="004D2979" w:rsidRDefault="004D2979" w:rsidP="004D2979">
      <w:pPr>
        <w:ind w:left="720"/>
        <w:textAlignment w:val="baseline"/>
        <w:rPr>
          <w:rFonts w:ascii="Calibri" w:eastAsia="Times New Roman" w:hAnsi="Calibri" w:cs="Calibri"/>
          <w:color w:val="000000"/>
        </w:rPr>
      </w:pPr>
      <w:r w:rsidRPr="004D2979">
        <w:rPr>
          <w:rFonts w:ascii="Calibri" w:eastAsia="Times New Roman" w:hAnsi="Calibri" w:cs="Calibri"/>
          <w:color w:val="000000"/>
        </w:rPr>
        <w:t xml:space="preserve">Watch/Play a soccer, baseball </w:t>
      </w:r>
      <w:r w:rsidR="001C2746">
        <w:rPr>
          <w:rFonts w:ascii="Calibri" w:eastAsia="Times New Roman" w:hAnsi="Calibri" w:cs="Calibri"/>
          <w:color w:val="000000"/>
        </w:rPr>
        <w:t xml:space="preserve">or football (other?) together.  </w:t>
      </w:r>
      <w:r w:rsidRPr="004D2979">
        <w:rPr>
          <w:rFonts w:ascii="Calibri" w:eastAsia="Times New Roman" w:hAnsi="Calibri" w:cs="Calibri"/>
          <w:color w:val="000000"/>
        </w:rPr>
        <w:t>A television or cell phone can be used for this activity.  Write down some important vocabulary wor</w:t>
      </w:r>
      <w:r w:rsidR="001C2746">
        <w:rPr>
          <w:rFonts w:ascii="Calibri" w:eastAsia="Times New Roman" w:hAnsi="Calibri" w:cs="Calibri"/>
          <w:color w:val="000000"/>
        </w:rPr>
        <w:t xml:space="preserve">ds and describe their meaning.  </w:t>
      </w:r>
      <w:r w:rsidRPr="004D2979">
        <w:rPr>
          <w:rFonts w:ascii="Calibri" w:eastAsia="Times New Roman" w:hAnsi="Calibri" w:cs="Calibri"/>
          <w:color w:val="000000"/>
        </w:rPr>
        <w:t>Draw the playing field on paper and mark the positions of players.  Talk about leisure and recreational time activities and what months and/or seasons</w:t>
      </w:r>
      <w:r w:rsidR="001C2746">
        <w:rPr>
          <w:rFonts w:ascii="Calibri" w:eastAsia="Times New Roman" w:hAnsi="Calibri" w:cs="Calibri"/>
          <w:color w:val="000000"/>
        </w:rPr>
        <w:t xml:space="preserve"> they are enjoyed</w:t>
      </w:r>
      <w:r w:rsidRPr="004D2979">
        <w:rPr>
          <w:rFonts w:ascii="Calibri" w:eastAsia="Times New Roman" w:hAnsi="Calibri" w:cs="Calibri"/>
          <w:color w:val="000000"/>
        </w:rPr>
        <w:t xml:space="preserve">. </w:t>
      </w:r>
    </w:p>
    <w:p w:rsidR="004D2979" w:rsidRDefault="004D2979" w:rsidP="004D2979">
      <w:pPr>
        <w:pStyle w:val="Heading2"/>
      </w:pPr>
      <w:r>
        <w:t>Activity 3</w:t>
      </w:r>
    </w:p>
    <w:p w:rsidR="004D2979" w:rsidRPr="004D2979" w:rsidRDefault="004D2979" w:rsidP="004D2979">
      <w:pPr>
        <w:ind w:left="720"/>
        <w:textAlignment w:val="baseline"/>
        <w:rPr>
          <w:rFonts w:ascii="Calibri" w:eastAsia="Times New Roman" w:hAnsi="Calibri" w:cs="Calibri"/>
          <w:color w:val="000000"/>
        </w:rPr>
      </w:pPr>
      <w:r w:rsidRPr="004D2979">
        <w:rPr>
          <w:rFonts w:ascii="Calibri" w:eastAsia="Times New Roman" w:hAnsi="Calibri" w:cs="Calibri"/>
          <w:color w:val="000000"/>
        </w:rPr>
        <w:t>Prepare information on so</w:t>
      </w:r>
      <w:r w:rsidR="001C2746">
        <w:rPr>
          <w:rFonts w:ascii="Calibri" w:eastAsia="Times New Roman" w:hAnsi="Calibri" w:cs="Calibri"/>
          <w:color w:val="000000"/>
        </w:rPr>
        <w:t xml:space="preserve">me national athletic “stars.”  </w:t>
      </w:r>
      <w:r w:rsidRPr="004D2979">
        <w:rPr>
          <w:rFonts w:ascii="Calibri" w:eastAsia="Times New Roman" w:hAnsi="Calibri" w:cs="Calibri"/>
          <w:color w:val="000000"/>
        </w:rPr>
        <w:t>Desc</w:t>
      </w:r>
      <w:r w:rsidR="001C2746">
        <w:rPr>
          <w:rFonts w:ascii="Calibri" w:eastAsia="Times New Roman" w:hAnsi="Calibri" w:cs="Calibri"/>
          <w:color w:val="000000"/>
        </w:rPr>
        <w:t>ribe the game the athlete plays</w:t>
      </w:r>
      <w:r w:rsidRPr="004D2979">
        <w:rPr>
          <w:rFonts w:ascii="Calibri" w:eastAsia="Times New Roman" w:hAnsi="Calibri" w:cs="Calibri"/>
          <w:color w:val="000000"/>
        </w:rPr>
        <w:t xml:space="preserve"> and any historic information you may know about the athlete. </w:t>
      </w:r>
      <w:r w:rsidR="001C2746">
        <w:rPr>
          <w:rFonts w:ascii="Calibri" w:eastAsia="Times New Roman" w:hAnsi="Calibri" w:cs="Calibri"/>
          <w:color w:val="000000"/>
        </w:rPr>
        <w:t xml:space="preserve"> </w:t>
      </w:r>
      <w:r w:rsidRPr="004D2979">
        <w:rPr>
          <w:rFonts w:ascii="Calibri" w:eastAsia="Times New Roman" w:hAnsi="Calibri" w:cs="Calibri"/>
          <w:color w:val="000000"/>
        </w:rPr>
        <w:t>Re</w:t>
      </w:r>
      <w:r w:rsidR="001C2746">
        <w:rPr>
          <w:rFonts w:ascii="Calibri" w:eastAsia="Times New Roman" w:hAnsi="Calibri" w:cs="Calibri"/>
          <w:color w:val="000000"/>
        </w:rPr>
        <w:t xml:space="preserve">cycled vocabulary may include:  </w:t>
      </w:r>
      <w:r w:rsidRPr="004D2979">
        <w:rPr>
          <w:rFonts w:ascii="Calibri" w:eastAsia="Times New Roman" w:hAnsi="Calibri" w:cs="Calibri"/>
          <w:color w:val="000000"/>
        </w:rPr>
        <w:t>birthdate (month, day, year) of athlete, what season of year athlete was born, country of origin, name of</w:t>
      </w:r>
      <w:r w:rsidR="001C2746">
        <w:rPr>
          <w:rFonts w:ascii="Calibri" w:eastAsia="Times New Roman" w:hAnsi="Calibri" w:cs="Calibri"/>
          <w:color w:val="000000"/>
        </w:rPr>
        <w:t xml:space="preserve"> sport, position of play, etc.  </w:t>
      </w:r>
      <w:r w:rsidRPr="004D2979">
        <w:rPr>
          <w:rFonts w:ascii="Calibri" w:eastAsia="Times New Roman" w:hAnsi="Calibri" w:cs="Calibri"/>
          <w:color w:val="000000"/>
        </w:rPr>
        <w:t xml:space="preserve">Ask EL if s/he </w:t>
      </w:r>
      <w:r w:rsidRPr="004D2979">
        <w:rPr>
          <w:rFonts w:ascii="Calibri" w:eastAsia="Times New Roman" w:hAnsi="Calibri" w:cs="Calibri"/>
          <w:color w:val="000000"/>
        </w:rPr>
        <w:lastRenderedPageBreak/>
        <w:t xml:space="preserve">knows any famous athletes and discuss the athlete.  Make a list of as famous people in sports, government, TV, etc.  Discuss the </w:t>
      </w:r>
      <w:r w:rsidR="001C2746">
        <w:rPr>
          <w:rFonts w:ascii="Calibri" w:eastAsia="Times New Roman" w:hAnsi="Calibri" w:cs="Calibri"/>
          <w:color w:val="000000"/>
        </w:rPr>
        <w:t>variety of</w:t>
      </w:r>
      <w:r w:rsidRPr="004D2979">
        <w:rPr>
          <w:rFonts w:ascii="Calibri" w:eastAsia="Times New Roman" w:hAnsi="Calibri" w:cs="Calibri"/>
          <w:color w:val="000000"/>
        </w:rPr>
        <w:t xml:space="preserve"> ways people have fun together.</w:t>
      </w:r>
    </w:p>
    <w:p w:rsidR="004D2979" w:rsidRPr="004D2979" w:rsidRDefault="004D2979" w:rsidP="004D2979">
      <w:pPr>
        <w:pStyle w:val="Heading2"/>
      </w:pPr>
      <w:r>
        <w:t>Activity 4</w:t>
      </w:r>
    </w:p>
    <w:p w:rsidR="004D2979" w:rsidRPr="004D2979" w:rsidRDefault="004D2979" w:rsidP="004D2979">
      <w:pPr>
        <w:ind w:left="720"/>
        <w:textAlignment w:val="baseline"/>
        <w:rPr>
          <w:rFonts w:ascii="Calibri" w:eastAsia="Times New Roman" w:hAnsi="Calibri" w:cs="Calibri"/>
          <w:color w:val="000000"/>
        </w:rPr>
      </w:pPr>
      <w:r w:rsidRPr="004D2979">
        <w:rPr>
          <w:rFonts w:ascii="Calibri" w:eastAsia="Times New Roman" w:hAnsi="Calibri" w:cs="Calibri"/>
          <w:color w:val="000000"/>
        </w:rPr>
        <w:t>Prepare information o</w:t>
      </w:r>
      <w:r w:rsidR="001C2746">
        <w:rPr>
          <w:rFonts w:ascii="Calibri" w:eastAsia="Times New Roman" w:hAnsi="Calibri" w:cs="Calibri"/>
          <w:color w:val="000000"/>
        </w:rPr>
        <w:t xml:space="preserve">n some famous historic people: </w:t>
      </w:r>
      <w:r w:rsidRPr="004D2979">
        <w:rPr>
          <w:rFonts w:ascii="Calibri" w:eastAsia="Times New Roman" w:hAnsi="Calibri" w:cs="Calibri"/>
          <w:color w:val="000000"/>
        </w:rPr>
        <w:t xml:space="preserve">presidents, activists, </w:t>
      </w:r>
      <w:r w:rsidR="001C2746">
        <w:rPr>
          <w:rFonts w:ascii="Calibri" w:eastAsia="Times New Roman" w:hAnsi="Calibri" w:cs="Calibri"/>
          <w:color w:val="000000"/>
        </w:rPr>
        <w:t>heroes</w:t>
      </w:r>
      <w:r w:rsidRPr="004D2979">
        <w:rPr>
          <w:rFonts w:ascii="Calibri" w:eastAsia="Times New Roman" w:hAnsi="Calibri" w:cs="Calibri"/>
          <w:color w:val="000000"/>
        </w:rPr>
        <w:t xml:space="preserve">.  Bring a book or watch a </w:t>
      </w:r>
      <w:r w:rsidR="001C2746" w:rsidRPr="004D2979">
        <w:rPr>
          <w:rFonts w:ascii="Calibri" w:eastAsia="Times New Roman" w:hAnsi="Calibri" w:cs="Calibri"/>
          <w:color w:val="000000"/>
        </w:rPr>
        <w:t>YouTube</w:t>
      </w:r>
      <w:r w:rsidRPr="004D2979">
        <w:rPr>
          <w:rFonts w:ascii="Calibri" w:eastAsia="Times New Roman" w:hAnsi="Calibri" w:cs="Calibri"/>
          <w:color w:val="000000"/>
        </w:rPr>
        <w:t xml:space="preserve"> on a famous </w:t>
      </w:r>
      <w:r w:rsidR="001C2746">
        <w:rPr>
          <w:rFonts w:ascii="Calibri" w:eastAsia="Times New Roman" w:hAnsi="Calibri" w:cs="Calibri"/>
          <w:color w:val="000000"/>
        </w:rPr>
        <w:t xml:space="preserve">person.  </w:t>
      </w:r>
      <w:r w:rsidRPr="004D2979">
        <w:rPr>
          <w:rFonts w:ascii="Calibri" w:eastAsia="Times New Roman" w:hAnsi="Calibri" w:cs="Calibri"/>
          <w:color w:val="000000"/>
        </w:rPr>
        <w:t xml:space="preserve">Provide EL an opportunity to share some information on famous people from his/her country of origin.  Compare ways </w:t>
      </w:r>
      <w:r w:rsidR="001C2746">
        <w:rPr>
          <w:rFonts w:ascii="Calibri" w:eastAsia="Times New Roman" w:hAnsi="Calibri" w:cs="Calibri"/>
          <w:color w:val="000000"/>
        </w:rPr>
        <w:t xml:space="preserve">of celebrating with a two-column chart.  </w:t>
      </w:r>
      <w:r w:rsidRPr="004D2979">
        <w:rPr>
          <w:rFonts w:ascii="Calibri" w:eastAsia="Times New Roman" w:hAnsi="Calibri" w:cs="Calibri"/>
          <w:color w:val="000000"/>
        </w:rPr>
        <w:t>Write a 6-Frame Story on a famous person.</w:t>
      </w:r>
    </w:p>
    <w:p w:rsidR="004D2979" w:rsidRPr="004D2979" w:rsidRDefault="004D2979" w:rsidP="004D2979">
      <w:pPr>
        <w:pStyle w:val="Heading2"/>
      </w:pPr>
      <w:r>
        <w:t>Activity 5</w:t>
      </w:r>
    </w:p>
    <w:p w:rsidR="00220489" w:rsidRPr="001C2746" w:rsidRDefault="004D2979" w:rsidP="001C2746">
      <w:pPr>
        <w:ind w:left="720"/>
        <w:textAlignment w:val="baseline"/>
        <w:rPr>
          <w:rFonts w:ascii="Calibri" w:eastAsia="Times New Roman" w:hAnsi="Calibri" w:cs="Calibri"/>
          <w:color w:val="000000"/>
        </w:rPr>
      </w:pPr>
      <w:r w:rsidRPr="004D2979">
        <w:rPr>
          <w:rFonts w:ascii="Calibri" w:eastAsia="Times New Roman" w:hAnsi="Calibri" w:cs="Calibri"/>
          <w:color w:val="000000"/>
        </w:rPr>
        <w:t>Watch a parade and describe how parades are used in the U.S. to celebrate a</w:t>
      </w:r>
      <w:r w:rsidR="001C2746">
        <w:rPr>
          <w:rFonts w:ascii="Calibri" w:eastAsia="Times New Roman" w:hAnsi="Calibri" w:cs="Calibri"/>
          <w:color w:val="000000"/>
        </w:rPr>
        <w:t xml:space="preserve"> holiday or person/team/event.  </w:t>
      </w:r>
      <w:r w:rsidRPr="004D2979">
        <w:rPr>
          <w:rFonts w:ascii="Calibri" w:eastAsia="Times New Roman" w:hAnsi="Calibri" w:cs="Calibri"/>
          <w:color w:val="000000"/>
        </w:rPr>
        <w:t xml:space="preserve">Draw a diagram of a parade, bystanders, floats, marching band.  If possible attend a “live parade” </w:t>
      </w:r>
      <w:r w:rsidR="001C2746">
        <w:rPr>
          <w:rFonts w:ascii="Calibri" w:eastAsia="Times New Roman" w:hAnsi="Calibri" w:cs="Calibri"/>
          <w:color w:val="000000"/>
        </w:rPr>
        <w:t xml:space="preserve">event for an American holiday.  </w:t>
      </w:r>
      <w:r w:rsidRPr="004D2979">
        <w:rPr>
          <w:rFonts w:ascii="Calibri" w:eastAsia="Times New Roman" w:hAnsi="Calibri" w:cs="Calibri"/>
          <w:color w:val="000000"/>
        </w:rPr>
        <w:t>Describe what kind of music is played (high school bands, community bands, marching music, etc.)</w:t>
      </w:r>
      <w:r w:rsidR="001C2746">
        <w:rPr>
          <w:rFonts w:ascii="Calibri" w:eastAsia="Times New Roman" w:hAnsi="Calibri" w:cs="Calibri"/>
          <w:color w:val="000000"/>
        </w:rPr>
        <w:t>.</w:t>
      </w:r>
      <w:r w:rsidRPr="004D2979">
        <w:rPr>
          <w:rFonts w:ascii="Calibri" w:eastAsia="Times New Roman" w:hAnsi="Calibri" w:cs="Calibri"/>
          <w:color w:val="000000"/>
        </w:rPr>
        <w:t xml:space="preserve">  Using photos of instruments, name the i</w:t>
      </w:r>
      <w:r w:rsidR="001C2746">
        <w:rPr>
          <w:rFonts w:ascii="Calibri" w:eastAsia="Times New Roman" w:hAnsi="Calibri" w:cs="Calibri"/>
          <w:color w:val="000000"/>
        </w:rPr>
        <w:t xml:space="preserve">nstruments used in the parade.  </w:t>
      </w:r>
      <w:r w:rsidRPr="004D2979">
        <w:rPr>
          <w:rFonts w:ascii="Calibri" w:eastAsia="Times New Roman" w:hAnsi="Calibri" w:cs="Calibri"/>
          <w:color w:val="000000"/>
        </w:rPr>
        <w:t>Ask yes/no questions to ensure comprehension of vocabulary and parade activities.  Perhaps the EL has attended a parade in her/his country of origin.  Talk about how parades are used for fun.</w:t>
      </w:r>
    </w:p>
    <w:p w:rsidR="00DC6308" w:rsidRDefault="00DC6308" w:rsidP="00DC6308">
      <w:pPr>
        <w:pStyle w:val="Heading1"/>
      </w:pPr>
      <w:r>
        <w:t>Going further</w:t>
      </w:r>
    </w:p>
    <w:p w:rsidR="00DC6308" w:rsidRDefault="00DC6308" w:rsidP="00DC6308">
      <w:r>
        <w:t xml:space="preserve">Simple children’s books, EasyReaders, content books, books on hobbies/recreation, or picture books can be a great resource for teaching vocabulary, listening skills, and beginning reading skills.  </w:t>
      </w:r>
      <w:r w:rsidRPr="006044B0">
        <w:t>Follow</w:t>
      </w:r>
      <w:r>
        <w:t xml:space="preserve"> these steps as you introduce and read books with your ELs.  This pattern can be used with any of the eight </w:t>
      </w:r>
      <w:r>
        <w:rPr>
          <w:i/>
        </w:rPr>
        <w:t xml:space="preserve">Getting to Know </w:t>
      </w:r>
      <w:r w:rsidRPr="006044B0">
        <w:rPr>
          <w:i/>
        </w:rPr>
        <w:t>You</w:t>
      </w:r>
      <w:r>
        <w:t xml:space="preserve"> units.  </w:t>
      </w:r>
    </w:p>
    <w:p w:rsidR="00DC6308" w:rsidRDefault="00DC6308" w:rsidP="002B082E">
      <w:pPr>
        <w:pStyle w:val="ListParagraph"/>
        <w:numPr>
          <w:ilvl w:val="0"/>
          <w:numId w:val="54"/>
        </w:numPr>
      </w:pPr>
      <w:r>
        <w:t xml:space="preserve">Begin by looking at the pictures and talking about what they see.  What do the ELs think this book will be about?  </w:t>
      </w:r>
    </w:p>
    <w:p w:rsidR="00DC6308" w:rsidRDefault="00DC6308" w:rsidP="002B082E">
      <w:pPr>
        <w:pStyle w:val="ListParagraph"/>
        <w:numPr>
          <w:ilvl w:val="0"/>
          <w:numId w:val="54"/>
        </w:numPr>
      </w:pPr>
      <w:r>
        <w:t xml:space="preserve">Using the pictures, introduce any key vocabulary that the ELs will need to know in order to comprehend the story.  </w:t>
      </w:r>
    </w:p>
    <w:p w:rsidR="00DC6308" w:rsidRDefault="00DC6308" w:rsidP="002B082E">
      <w:pPr>
        <w:pStyle w:val="ListParagraph"/>
        <w:numPr>
          <w:ilvl w:val="0"/>
          <w:numId w:val="54"/>
        </w:numPr>
      </w:pPr>
      <w:r>
        <w:t xml:space="preserve">Read the story with your ELs (track with your finger to show which direction English text is read), showing them the pictures as you go.  </w:t>
      </w:r>
    </w:p>
    <w:p w:rsidR="00DC6308" w:rsidRDefault="00DC6308" w:rsidP="002B082E">
      <w:pPr>
        <w:pStyle w:val="ListParagraph"/>
        <w:numPr>
          <w:ilvl w:val="0"/>
          <w:numId w:val="54"/>
        </w:numPr>
      </w:pPr>
      <w:r>
        <w:t xml:space="preserve">Ask questions with each page to check comprehension and practice new vocabulary.  Include both positive and negative response questions.  </w:t>
      </w:r>
    </w:p>
    <w:p w:rsidR="00DC6308" w:rsidRDefault="00DC6308" w:rsidP="002B082E">
      <w:pPr>
        <w:pStyle w:val="ListParagraph"/>
        <w:numPr>
          <w:ilvl w:val="0"/>
          <w:numId w:val="54"/>
        </w:numPr>
      </w:pPr>
      <w:r>
        <w:t xml:space="preserve">Have the ELs read the book with you as much as they are able.  Talk about any words that are difficult to pronounce or any that are not understood.  </w:t>
      </w:r>
    </w:p>
    <w:p w:rsidR="00DC6308" w:rsidRDefault="00DC6308" w:rsidP="002B082E">
      <w:pPr>
        <w:pStyle w:val="ListParagraph"/>
        <w:numPr>
          <w:ilvl w:val="0"/>
          <w:numId w:val="54"/>
        </w:numPr>
      </w:pPr>
      <w:r>
        <w:t>Have ELs retell you the story using the pictures as a guide.</w:t>
      </w:r>
    </w:p>
    <w:p w:rsidR="00DC6308" w:rsidRDefault="00DC6308" w:rsidP="002B082E">
      <w:pPr>
        <w:pStyle w:val="ListParagraph"/>
        <w:numPr>
          <w:ilvl w:val="0"/>
          <w:numId w:val="54"/>
        </w:numPr>
      </w:pPr>
      <w:r>
        <w:t>Have ELs write a few sentences to summarize the story and/or write as many details from the story as they can remember.  You could use the six-frame story chart for this type of activity.</w:t>
      </w:r>
    </w:p>
    <w:p w:rsidR="00BA706D" w:rsidRPr="001C2746" w:rsidRDefault="00BA706D" w:rsidP="001C27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943D60" w:rsidRDefault="00943D60">
      <w:r>
        <w:br w:type="page"/>
      </w:r>
    </w:p>
    <w:p w:rsidR="00D919AC" w:rsidRDefault="00D919AC">
      <w:pPr>
        <w:rPr>
          <w:rFonts w:asciiTheme="majorHAnsi" w:eastAsiaTheme="majorEastAsia" w:hAnsiTheme="majorHAnsi" w:cstheme="majorBidi"/>
          <w:color w:val="2F5496" w:themeColor="accent1" w:themeShade="BF"/>
          <w:sz w:val="26"/>
          <w:szCs w:val="26"/>
        </w:rPr>
      </w:pPr>
      <w:r>
        <w:lastRenderedPageBreak/>
        <w:br w:type="page"/>
      </w:r>
    </w:p>
    <w:p w:rsidR="00C42B08" w:rsidRDefault="00C42B08" w:rsidP="00C42B08">
      <w:pPr>
        <w:pStyle w:val="Heading2"/>
        <w:rPr>
          <w:spacing w:val="-10"/>
          <w:kern w:val="28"/>
          <w:sz w:val="56"/>
          <w:szCs w:val="56"/>
        </w:rPr>
      </w:pPr>
      <w:r>
        <w:lastRenderedPageBreak/>
        <w:t>Unit 7 vocabulary visuals</w:t>
      </w:r>
    </w:p>
    <w:tbl>
      <w:tblPr>
        <w:tblStyle w:val="TableGrid"/>
        <w:tblW w:w="0" w:type="auto"/>
        <w:tblLook w:val="04A0" w:firstRow="1" w:lastRow="0" w:firstColumn="1" w:lastColumn="0" w:noHBand="0" w:noVBand="1"/>
      </w:tblPr>
      <w:tblGrid>
        <w:gridCol w:w="4686"/>
        <w:gridCol w:w="4664"/>
      </w:tblGrid>
      <w:tr w:rsidR="00C42B08" w:rsidTr="004C6CBB">
        <w:trPr>
          <w:trHeight w:val="5600"/>
        </w:trPr>
        <w:tc>
          <w:tcPr>
            <w:tcW w:w="4686" w:type="dxa"/>
            <w:vAlign w:val="center"/>
          </w:tcPr>
          <w:p w:rsidR="00C42B08" w:rsidRDefault="00897518" w:rsidP="004C6CBB">
            <w:pPr>
              <w:spacing w:before="120" w:after="120"/>
              <w:jc w:val="center"/>
            </w:pPr>
            <w:r>
              <w:rPr>
                <w:noProof/>
              </w:rPr>
              <w:drawing>
                <wp:inline distT="0" distB="0" distL="0" distR="0">
                  <wp:extent cx="3223858" cy="2027655"/>
                  <wp:effectExtent l="952" t="0" r="3493" b="3492"/>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gniteU7calendar2018.png"/>
                          <pic:cNvPicPr/>
                        </pic:nvPicPr>
                        <pic:blipFill>
                          <a:blip r:embed="rId71" cstate="print">
                            <a:extLst>
                              <a:ext uri="{28A0092B-C50C-407E-A947-70E740481C1C}">
                                <a14:useLocalDpi xmlns:a14="http://schemas.microsoft.com/office/drawing/2010/main"/>
                              </a:ext>
                            </a:extLst>
                          </a:blip>
                          <a:stretch>
                            <a:fillRect/>
                          </a:stretch>
                        </pic:blipFill>
                        <pic:spPr>
                          <a:xfrm rot="16200000">
                            <a:off x="0" y="0"/>
                            <a:ext cx="3240350" cy="2038028"/>
                          </a:xfrm>
                          <a:prstGeom prst="rect">
                            <a:avLst/>
                          </a:prstGeom>
                        </pic:spPr>
                      </pic:pic>
                    </a:graphicData>
                  </a:graphic>
                </wp:inline>
              </w:drawing>
            </w:r>
          </w:p>
        </w:tc>
        <w:tc>
          <w:tcPr>
            <w:tcW w:w="4664" w:type="dxa"/>
            <w:vAlign w:val="center"/>
          </w:tcPr>
          <w:p w:rsidR="00C42B08" w:rsidRDefault="00897518" w:rsidP="004C6CBB">
            <w:pPr>
              <w:spacing w:before="120" w:after="120"/>
              <w:jc w:val="center"/>
            </w:pPr>
            <w:r>
              <w:rPr>
                <w:noProof/>
              </w:rPr>
              <w:drawing>
                <wp:inline distT="0" distB="0" distL="0" distR="0">
                  <wp:extent cx="3259960" cy="23533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gniteU7cele4thofJuly.png"/>
                          <pic:cNvPicPr/>
                        </pic:nvPicPr>
                        <pic:blipFill>
                          <a:blip r:embed="rId72" cstate="print">
                            <a:extLst>
                              <a:ext uri="{28A0092B-C50C-407E-A947-70E740481C1C}">
                                <a14:useLocalDpi xmlns:a14="http://schemas.microsoft.com/office/drawing/2010/main"/>
                              </a:ext>
                            </a:extLst>
                          </a:blip>
                          <a:stretch>
                            <a:fillRect/>
                          </a:stretch>
                        </pic:blipFill>
                        <pic:spPr>
                          <a:xfrm rot="16200000">
                            <a:off x="0" y="0"/>
                            <a:ext cx="3271351" cy="2361594"/>
                          </a:xfrm>
                          <a:prstGeom prst="rect">
                            <a:avLst/>
                          </a:prstGeom>
                        </pic:spPr>
                      </pic:pic>
                    </a:graphicData>
                  </a:graphic>
                </wp:inline>
              </w:drawing>
            </w:r>
          </w:p>
        </w:tc>
      </w:tr>
      <w:tr w:rsidR="00C42B08" w:rsidTr="004C6CBB">
        <w:trPr>
          <w:trHeight w:val="5600"/>
        </w:trPr>
        <w:tc>
          <w:tcPr>
            <w:tcW w:w="4686" w:type="dxa"/>
            <w:vAlign w:val="center"/>
          </w:tcPr>
          <w:p w:rsidR="00C42B08" w:rsidRDefault="00C414A4" w:rsidP="004C6CBB">
            <w:pPr>
              <w:spacing w:before="120" w:after="120"/>
              <w:jc w:val="center"/>
            </w:pPr>
            <w:r>
              <w:rPr>
                <w:noProof/>
              </w:rPr>
              <w:drawing>
                <wp:inline distT="0" distB="0" distL="0" distR="0">
                  <wp:extent cx="2757838" cy="2638804"/>
                  <wp:effectExtent l="0" t="381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gniteU7**sports.jpg"/>
                          <pic:cNvPicPr/>
                        </pic:nvPicPr>
                        <pic:blipFill>
                          <a:blip r:embed="rId73">
                            <a:extLst>
                              <a:ext uri="{28A0092B-C50C-407E-A947-70E740481C1C}">
                                <a14:useLocalDpi xmlns:a14="http://schemas.microsoft.com/office/drawing/2010/main"/>
                              </a:ext>
                            </a:extLst>
                          </a:blip>
                          <a:stretch>
                            <a:fillRect/>
                          </a:stretch>
                        </pic:blipFill>
                        <pic:spPr>
                          <a:xfrm rot="16200000">
                            <a:off x="0" y="0"/>
                            <a:ext cx="2769145" cy="2649623"/>
                          </a:xfrm>
                          <a:prstGeom prst="rect">
                            <a:avLst/>
                          </a:prstGeom>
                        </pic:spPr>
                      </pic:pic>
                    </a:graphicData>
                  </a:graphic>
                </wp:inline>
              </w:drawing>
            </w:r>
          </w:p>
        </w:tc>
        <w:tc>
          <w:tcPr>
            <w:tcW w:w="4664" w:type="dxa"/>
            <w:vAlign w:val="center"/>
          </w:tcPr>
          <w:p w:rsidR="00C42B08" w:rsidRDefault="00897518" w:rsidP="004C6CBB">
            <w:pPr>
              <w:spacing w:before="120" w:after="120"/>
              <w:jc w:val="center"/>
            </w:pPr>
            <w:r>
              <w:rPr>
                <w:noProof/>
              </w:rPr>
              <w:drawing>
                <wp:inline distT="0" distB="0" distL="0" distR="0">
                  <wp:extent cx="3190937" cy="1627378"/>
                  <wp:effectExtent l="0" t="5397" r="4127" b="4128"/>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gniteU7Calendarweek.png"/>
                          <pic:cNvPicPr/>
                        </pic:nvPicPr>
                        <pic:blipFill>
                          <a:blip r:embed="rId74">
                            <a:extLst>
                              <a:ext uri="{28A0092B-C50C-407E-A947-70E740481C1C}">
                                <a14:useLocalDpi xmlns:a14="http://schemas.microsoft.com/office/drawing/2010/main"/>
                              </a:ext>
                            </a:extLst>
                          </a:blip>
                          <a:stretch>
                            <a:fillRect/>
                          </a:stretch>
                        </pic:blipFill>
                        <pic:spPr>
                          <a:xfrm rot="16200000">
                            <a:off x="0" y="0"/>
                            <a:ext cx="3203970" cy="1634025"/>
                          </a:xfrm>
                          <a:prstGeom prst="rect">
                            <a:avLst/>
                          </a:prstGeom>
                        </pic:spPr>
                      </pic:pic>
                    </a:graphicData>
                  </a:graphic>
                </wp:inline>
              </w:drawing>
            </w:r>
          </w:p>
        </w:tc>
      </w:tr>
    </w:tbl>
    <w:p w:rsidR="00C42B08" w:rsidRPr="00D5653C" w:rsidRDefault="00C42B08" w:rsidP="00C42B08"/>
    <w:p w:rsidR="00F76C60" w:rsidRDefault="00180B52">
      <w:r>
        <w:br w:type="page"/>
      </w:r>
    </w:p>
    <w:p w:rsidR="00F76C60" w:rsidRDefault="00F76C60">
      <w:r>
        <w:lastRenderedPageBreak/>
        <w:br w:type="page"/>
      </w:r>
    </w:p>
    <w:p w:rsidR="00F76C60" w:rsidRDefault="00F76C60" w:rsidP="00F76C60">
      <w:pPr>
        <w:pStyle w:val="Heading2"/>
        <w:rPr>
          <w:spacing w:val="-10"/>
          <w:kern w:val="28"/>
          <w:sz w:val="56"/>
          <w:szCs w:val="56"/>
        </w:rPr>
      </w:pPr>
      <w:r>
        <w:lastRenderedPageBreak/>
        <w:t>Unit 7 vocabulary visuals</w:t>
      </w:r>
    </w:p>
    <w:tbl>
      <w:tblPr>
        <w:tblStyle w:val="TableGrid"/>
        <w:tblW w:w="0" w:type="auto"/>
        <w:tblLook w:val="04A0" w:firstRow="1" w:lastRow="0" w:firstColumn="1" w:lastColumn="0" w:noHBand="0" w:noVBand="1"/>
      </w:tblPr>
      <w:tblGrid>
        <w:gridCol w:w="4686"/>
        <w:gridCol w:w="4664"/>
      </w:tblGrid>
      <w:tr w:rsidR="00897518" w:rsidTr="00700A00">
        <w:trPr>
          <w:trHeight w:val="5600"/>
        </w:trPr>
        <w:tc>
          <w:tcPr>
            <w:tcW w:w="4686" w:type="dxa"/>
            <w:vAlign w:val="center"/>
          </w:tcPr>
          <w:p w:rsidR="00F76C60" w:rsidRDefault="00897518" w:rsidP="00700A00">
            <w:pPr>
              <w:spacing w:before="120" w:after="120"/>
              <w:jc w:val="center"/>
            </w:pPr>
            <w:r>
              <w:rPr>
                <w:noProof/>
              </w:rPr>
              <w:drawing>
                <wp:inline distT="0" distB="0" distL="0" distR="0">
                  <wp:extent cx="3130565" cy="2450695"/>
                  <wp:effectExtent l="0" t="2858" r="3493" b="3492"/>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gniteU7celebrationmusicinstruments.jpg"/>
                          <pic:cNvPicPr/>
                        </pic:nvPicPr>
                        <pic:blipFill>
                          <a:blip r:embed="rId75" cstate="print">
                            <a:extLst>
                              <a:ext uri="{28A0092B-C50C-407E-A947-70E740481C1C}">
                                <a14:useLocalDpi xmlns:a14="http://schemas.microsoft.com/office/drawing/2010/main"/>
                              </a:ext>
                            </a:extLst>
                          </a:blip>
                          <a:stretch>
                            <a:fillRect/>
                          </a:stretch>
                        </pic:blipFill>
                        <pic:spPr>
                          <a:xfrm rot="16200000">
                            <a:off x="0" y="0"/>
                            <a:ext cx="3135850" cy="2454832"/>
                          </a:xfrm>
                          <a:prstGeom prst="rect">
                            <a:avLst/>
                          </a:prstGeom>
                        </pic:spPr>
                      </pic:pic>
                    </a:graphicData>
                  </a:graphic>
                </wp:inline>
              </w:drawing>
            </w:r>
          </w:p>
        </w:tc>
        <w:tc>
          <w:tcPr>
            <w:tcW w:w="4664" w:type="dxa"/>
            <w:vAlign w:val="center"/>
          </w:tcPr>
          <w:p w:rsidR="00F76C60" w:rsidRDefault="00897518" w:rsidP="00700A00">
            <w:pPr>
              <w:spacing w:before="120" w:after="120"/>
              <w:jc w:val="center"/>
            </w:pPr>
            <w:r>
              <w:rPr>
                <w:noProof/>
              </w:rPr>
              <w:drawing>
                <wp:inline distT="0" distB="0" distL="0" distR="0">
                  <wp:extent cx="2684834" cy="26848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gniteU7celebrationsymbols.jpg"/>
                          <pic:cNvPicPr/>
                        </pic:nvPicPr>
                        <pic:blipFill>
                          <a:blip r:embed="rId76" cstate="print">
                            <a:extLst>
                              <a:ext uri="{28A0092B-C50C-407E-A947-70E740481C1C}">
                                <a14:useLocalDpi xmlns:a14="http://schemas.microsoft.com/office/drawing/2010/main"/>
                              </a:ext>
                            </a:extLst>
                          </a:blip>
                          <a:stretch>
                            <a:fillRect/>
                          </a:stretch>
                        </pic:blipFill>
                        <pic:spPr>
                          <a:xfrm rot="16200000">
                            <a:off x="0" y="0"/>
                            <a:ext cx="2692726" cy="2692726"/>
                          </a:xfrm>
                          <a:prstGeom prst="rect">
                            <a:avLst/>
                          </a:prstGeom>
                        </pic:spPr>
                      </pic:pic>
                    </a:graphicData>
                  </a:graphic>
                </wp:inline>
              </w:drawing>
            </w:r>
          </w:p>
        </w:tc>
      </w:tr>
      <w:tr w:rsidR="00897518" w:rsidTr="00700A00">
        <w:trPr>
          <w:trHeight w:val="5600"/>
        </w:trPr>
        <w:tc>
          <w:tcPr>
            <w:tcW w:w="4686" w:type="dxa"/>
            <w:vAlign w:val="center"/>
          </w:tcPr>
          <w:p w:rsidR="00F76C60" w:rsidRDefault="00897518" w:rsidP="00700A00">
            <w:pPr>
              <w:spacing w:before="120" w:after="120"/>
              <w:jc w:val="center"/>
            </w:pPr>
            <w:r>
              <w:rPr>
                <w:noProof/>
              </w:rPr>
              <w:drawing>
                <wp:inline distT="0" distB="0" distL="0" distR="0" wp14:anchorId="62922E3E" wp14:editId="1D04E77A">
                  <wp:extent cx="3257561" cy="2035975"/>
                  <wp:effectExtent l="127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gniteU7celeBirthday.png"/>
                          <pic:cNvPicPr/>
                        </pic:nvPicPr>
                        <pic:blipFill>
                          <a:blip r:embed="rId77" cstate="print">
                            <a:extLst>
                              <a:ext uri="{28A0092B-C50C-407E-A947-70E740481C1C}">
                                <a14:useLocalDpi xmlns:a14="http://schemas.microsoft.com/office/drawing/2010/main"/>
                              </a:ext>
                            </a:extLst>
                          </a:blip>
                          <a:stretch>
                            <a:fillRect/>
                          </a:stretch>
                        </pic:blipFill>
                        <pic:spPr>
                          <a:xfrm rot="16200000">
                            <a:off x="0" y="0"/>
                            <a:ext cx="3272298" cy="2045186"/>
                          </a:xfrm>
                          <a:prstGeom prst="rect">
                            <a:avLst/>
                          </a:prstGeom>
                        </pic:spPr>
                      </pic:pic>
                    </a:graphicData>
                  </a:graphic>
                </wp:inline>
              </w:drawing>
            </w:r>
          </w:p>
        </w:tc>
        <w:tc>
          <w:tcPr>
            <w:tcW w:w="4664" w:type="dxa"/>
            <w:vAlign w:val="center"/>
          </w:tcPr>
          <w:p w:rsidR="00F76C60" w:rsidRDefault="00897518" w:rsidP="00700A00">
            <w:pPr>
              <w:spacing w:before="120" w:after="120"/>
              <w:jc w:val="center"/>
            </w:pPr>
            <w:r>
              <w:rPr>
                <w:noProof/>
              </w:rPr>
              <w:drawing>
                <wp:inline distT="0" distB="0" distL="0" distR="0">
                  <wp:extent cx="3361582" cy="2233755"/>
                  <wp:effectExtent l="508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gniteU7celeRamadan.jpg"/>
                          <pic:cNvPicPr/>
                        </pic:nvPicPr>
                        <pic:blipFill>
                          <a:blip r:embed="rId78" cstate="print">
                            <a:extLst>
                              <a:ext uri="{28A0092B-C50C-407E-A947-70E740481C1C}">
                                <a14:useLocalDpi xmlns:a14="http://schemas.microsoft.com/office/drawing/2010/main"/>
                              </a:ext>
                            </a:extLst>
                          </a:blip>
                          <a:stretch>
                            <a:fillRect/>
                          </a:stretch>
                        </pic:blipFill>
                        <pic:spPr>
                          <a:xfrm rot="16200000">
                            <a:off x="0" y="0"/>
                            <a:ext cx="3367303" cy="2237557"/>
                          </a:xfrm>
                          <a:prstGeom prst="rect">
                            <a:avLst/>
                          </a:prstGeom>
                        </pic:spPr>
                      </pic:pic>
                    </a:graphicData>
                  </a:graphic>
                </wp:inline>
              </w:drawing>
            </w:r>
          </w:p>
        </w:tc>
      </w:tr>
    </w:tbl>
    <w:p w:rsidR="00F76C60" w:rsidRDefault="00F76C60">
      <w:r>
        <w:br w:type="page"/>
      </w:r>
    </w:p>
    <w:p w:rsidR="00F76C60" w:rsidRDefault="00F76C60">
      <w:r>
        <w:lastRenderedPageBreak/>
        <w:br w:type="page"/>
      </w:r>
    </w:p>
    <w:p w:rsidR="00F76C60" w:rsidRDefault="00F76C60" w:rsidP="00F76C60">
      <w:pPr>
        <w:pStyle w:val="Heading2"/>
        <w:rPr>
          <w:spacing w:val="-10"/>
          <w:kern w:val="28"/>
          <w:sz w:val="56"/>
          <w:szCs w:val="56"/>
        </w:rPr>
      </w:pPr>
      <w:r>
        <w:lastRenderedPageBreak/>
        <w:t>Unit 7 vocabulary visuals</w:t>
      </w:r>
    </w:p>
    <w:tbl>
      <w:tblPr>
        <w:tblStyle w:val="TableGrid"/>
        <w:tblW w:w="0" w:type="auto"/>
        <w:tblLook w:val="04A0" w:firstRow="1" w:lastRow="0" w:firstColumn="1" w:lastColumn="0" w:noHBand="0" w:noVBand="1"/>
      </w:tblPr>
      <w:tblGrid>
        <w:gridCol w:w="4686"/>
        <w:gridCol w:w="4664"/>
      </w:tblGrid>
      <w:tr w:rsidR="00F76C60" w:rsidTr="00700A00">
        <w:trPr>
          <w:trHeight w:val="5600"/>
        </w:trPr>
        <w:tc>
          <w:tcPr>
            <w:tcW w:w="4686" w:type="dxa"/>
            <w:vAlign w:val="center"/>
          </w:tcPr>
          <w:p w:rsidR="00F76C60" w:rsidRDefault="00897518" w:rsidP="00700A00">
            <w:pPr>
              <w:spacing w:before="120" w:after="120"/>
              <w:jc w:val="center"/>
            </w:pPr>
            <w:r>
              <w:rPr>
                <w:noProof/>
              </w:rPr>
              <w:drawing>
                <wp:inline distT="0" distB="0" distL="0" distR="0">
                  <wp:extent cx="3342127" cy="2220827"/>
                  <wp:effectExtent l="190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gniteU7celeEaster.jpg"/>
                          <pic:cNvPicPr/>
                        </pic:nvPicPr>
                        <pic:blipFill>
                          <a:blip r:embed="rId79" cstate="print">
                            <a:extLst>
                              <a:ext uri="{28A0092B-C50C-407E-A947-70E740481C1C}">
                                <a14:useLocalDpi xmlns:a14="http://schemas.microsoft.com/office/drawing/2010/main"/>
                              </a:ext>
                            </a:extLst>
                          </a:blip>
                          <a:stretch>
                            <a:fillRect/>
                          </a:stretch>
                        </pic:blipFill>
                        <pic:spPr>
                          <a:xfrm rot="16200000">
                            <a:off x="0" y="0"/>
                            <a:ext cx="3353188" cy="2228177"/>
                          </a:xfrm>
                          <a:prstGeom prst="rect">
                            <a:avLst/>
                          </a:prstGeom>
                        </pic:spPr>
                      </pic:pic>
                    </a:graphicData>
                  </a:graphic>
                </wp:inline>
              </w:drawing>
            </w:r>
          </w:p>
        </w:tc>
        <w:tc>
          <w:tcPr>
            <w:tcW w:w="4664" w:type="dxa"/>
            <w:vAlign w:val="center"/>
          </w:tcPr>
          <w:p w:rsidR="00F76C60" w:rsidRDefault="00897518" w:rsidP="00700A00">
            <w:pPr>
              <w:spacing w:before="120" w:after="120"/>
              <w:jc w:val="center"/>
            </w:pPr>
            <w:r>
              <w:rPr>
                <w:noProof/>
              </w:rPr>
              <w:drawing>
                <wp:inline distT="0" distB="0" distL="0" distR="0">
                  <wp:extent cx="3297299" cy="2191040"/>
                  <wp:effectExtent l="0" t="5715"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gniteU7celegraduation.jpg"/>
                          <pic:cNvPicPr/>
                        </pic:nvPicPr>
                        <pic:blipFill>
                          <a:blip r:embed="rId80" cstate="print">
                            <a:extLst>
                              <a:ext uri="{28A0092B-C50C-407E-A947-70E740481C1C}">
                                <a14:useLocalDpi xmlns:a14="http://schemas.microsoft.com/office/drawing/2010/main"/>
                              </a:ext>
                            </a:extLst>
                          </a:blip>
                          <a:stretch>
                            <a:fillRect/>
                          </a:stretch>
                        </pic:blipFill>
                        <pic:spPr>
                          <a:xfrm rot="16200000">
                            <a:off x="0" y="0"/>
                            <a:ext cx="3308518" cy="2198495"/>
                          </a:xfrm>
                          <a:prstGeom prst="rect">
                            <a:avLst/>
                          </a:prstGeom>
                        </pic:spPr>
                      </pic:pic>
                    </a:graphicData>
                  </a:graphic>
                </wp:inline>
              </w:drawing>
            </w:r>
          </w:p>
        </w:tc>
      </w:tr>
      <w:tr w:rsidR="00F76C60" w:rsidTr="00700A00">
        <w:trPr>
          <w:trHeight w:val="5600"/>
        </w:trPr>
        <w:tc>
          <w:tcPr>
            <w:tcW w:w="4686" w:type="dxa"/>
            <w:vAlign w:val="center"/>
          </w:tcPr>
          <w:p w:rsidR="00F76C60" w:rsidRDefault="00897518" w:rsidP="00700A00">
            <w:pPr>
              <w:spacing w:before="120" w:after="120"/>
              <w:jc w:val="center"/>
            </w:pPr>
            <w:r>
              <w:rPr>
                <w:noProof/>
              </w:rPr>
              <w:drawing>
                <wp:inline distT="0" distB="0" distL="0" distR="0">
                  <wp:extent cx="3358306" cy="2078430"/>
                  <wp:effectExtent l="4762"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gniteU7celeChristmas.jpg"/>
                          <pic:cNvPicPr/>
                        </pic:nvPicPr>
                        <pic:blipFill>
                          <a:blip r:embed="rId81" cstate="print">
                            <a:extLst>
                              <a:ext uri="{28A0092B-C50C-407E-A947-70E740481C1C}">
                                <a14:useLocalDpi xmlns:a14="http://schemas.microsoft.com/office/drawing/2010/main"/>
                              </a:ext>
                            </a:extLst>
                          </a:blip>
                          <a:stretch>
                            <a:fillRect/>
                          </a:stretch>
                        </pic:blipFill>
                        <pic:spPr>
                          <a:xfrm rot="16200000">
                            <a:off x="0" y="0"/>
                            <a:ext cx="3377046" cy="2090028"/>
                          </a:xfrm>
                          <a:prstGeom prst="rect">
                            <a:avLst/>
                          </a:prstGeom>
                        </pic:spPr>
                      </pic:pic>
                    </a:graphicData>
                  </a:graphic>
                </wp:inline>
              </w:drawing>
            </w:r>
          </w:p>
        </w:tc>
        <w:tc>
          <w:tcPr>
            <w:tcW w:w="4664" w:type="dxa"/>
            <w:vAlign w:val="center"/>
          </w:tcPr>
          <w:p w:rsidR="00F76C60" w:rsidRDefault="00897518" w:rsidP="00700A00">
            <w:pPr>
              <w:spacing w:before="120" w:after="120"/>
              <w:jc w:val="center"/>
            </w:pPr>
            <w:r>
              <w:rPr>
                <w:noProof/>
              </w:rPr>
              <w:drawing>
                <wp:inline distT="0" distB="0" distL="0" distR="0">
                  <wp:extent cx="3282674" cy="2309633"/>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gniteU7celeEasterBunny.jpg"/>
                          <pic:cNvPicPr/>
                        </pic:nvPicPr>
                        <pic:blipFill>
                          <a:blip r:embed="rId82" cstate="print">
                            <a:extLst>
                              <a:ext uri="{28A0092B-C50C-407E-A947-70E740481C1C}">
                                <a14:useLocalDpi xmlns:a14="http://schemas.microsoft.com/office/drawing/2010/main"/>
                              </a:ext>
                            </a:extLst>
                          </a:blip>
                          <a:stretch>
                            <a:fillRect/>
                          </a:stretch>
                        </pic:blipFill>
                        <pic:spPr>
                          <a:xfrm rot="16200000">
                            <a:off x="0" y="0"/>
                            <a:ext cx="3294111" cy="2317680"/>
                          </a:xfrm>
                          <a:prstGeom prst="rect">
                            <a:avLst/>
                          </a:prstGeom>
                        </pic:spPr>
                      </pic:pic>
                    </a:graphicData>
                  </a:graphic>
                </wp:inline>
              </w:drawing>
            </w:r>
          </w:p>
        </w:tc>
      </w:tr>
    </w:tbl>
    <w:p w:rsidR="00180B52" w:rsidRDefault="00180B52"/>
    <w:p w:rsidR="00F76C60" w:rsidRDefault="00F76C60">
      <w:r>
        <w:br w:type="page"/>
      </w:r>
    </w:p>
    <w:p w:rsidR="00F76C60" w:rsidRDefault="00F76C60">
      <w:r>
        <w:lastRenderedPageBreak/>
        <w:br w:type="page"/>
      </w:r>
    </w:p>
    <w:p w:rsidR="00795EB2" w:rsidRPr="00795EB2" w:rsidRDefault="00795EB2" w:rsidP="001518D8">
      <w:pPr>
        <w:pStyle w:val="ChapterHeading"/>
      </w:pPr>
      <w:bookmarkStart w:id="8" w:name="_Toc512445252"/>
      <w:r w:rsidRPr="00795EB2">
        <w:lastRenderedPageBreak/>
        <w:t>Unit 8</w:t>
      </w:r>
      <w:r>
        <w:t xml:space="preserve"> </w:t>
      </w:r>
      <w:r w:rsidRPr="00795EB2">
        <w:t xml:space="preserve"> What makes </w:t>
      </w:r>
      <w:r w:rsidR="00A40F40">
        <w:t>your</w:t>
      </w:r>
      <w:r w:rsidRPr="00795EB2">
        <w:t xml:space="preserve"> house a home?</w:t>
      </w:r>
      <w:bookmarkEnd w:id="8"/>
    </w:p>
    <w:p w:rsidR="00795EB2" w:rsidRDefault="00795EB2" w:rsidP="00795EB2">
      <w:pPr>
        <w:pStyle w:val="Heading1"/>
      </w:pPr>
      <w:r>
        <w:t xml:space="preserve">FOOD FOR THOUGHT </w:t>
      </w:r>
    </w:p>
    <w:tbl>
      <w:tblPr>
        <w:tblStyle w:val="TableGrid"/>
        <w:tblW w:w="0" w:type="auto"/>
        <w:tblLook w:val="04A0" w:firstRow="1" w:lastRow="0" w:firstColumn="1" w:lastColumn="0" w:noHBand="0" w:noVBand="1"/>
      </w:tblPr>
      <w:tblGrid>
        <w:gridCol w:w="9350"/>
      </w:tblGrid>
      <w:tr w:rsidR="004F66A7" w:rsidTr="004F66A7">
        <w:tc>
          <w:tcPr>
            <w:tcW w:w="9350" w:type="dxa"/>
          </w:tcPr>
          <w:p w:rsidR="001A00FB" w:rsidRDefault="001A00FB" w:rsidP="001A00FB">
            <w:pPr>
              <w:spacing w:after="120"/>
            </w:pPr>
            <w:r w:rsidRPr="00A650C4">
              <w:t>Loving</w:t>
            </w:r>
            <w:r>
              <w:t xml:space="preserve"> the stranger is not about putting up with the inferior ways of others; it involves realizing that I am a stranger too.  </w:t>
            </w:r>
          </w:p>
          <w:p w:rsidR="004F66A7" w:rsidRDefault="001A00FB" w:rsidP="001A00FB">
            <w:pPr>
              <w:spacing w:after="120"/>
              <w:jc w:val="right"/>
            </w:pPr>
            <w:r>
              <w:rPr>
                <w:i/>
              </w:rPr>
              <w:t xml:space="preserve">Learning from the Stranger, </w:t>
            </w:r>
            <w:r>
              <w:t>p. 121</w:t>
            </w:r>
          </w:p>
        </w:tc>
      </w:tr>
    </w:tbl>
    <w:p w:rsidR="00795EB2" w:rsidRDefault="00795EB2" w:rsidP="00D13225">
      <w:pPr>
        <w:pStyle w:val="Heading1"/>
      </w:pPr>
      <w:r w:rsidRPr="00795EB2">
        <w:t>TARGET VOCABULARY</w:t>
      </w:r>
    </w:p>
    <w:tbl>
      <w:tblPr>
        <w:tblStyle w:val="TableGrid"/>
        <w:tblW w:w="0" w:type="auto"/>
        <w:tblLook w:val="04A0" w:firstRow="1" w:lastRow="0" w:firstColumn="1" w:lastColumn="0" w:noHBand="0" w:noVBand="1"/>
      </w:tblPr>
      <w:tblGrid>
        <w:gridCol w:w="1868"/>
        <w:gridCol w:w="1867"/>
        <w:gridCol w:w="1863"/>
        <w:gridCol w:w="1865"/>
        <w:gridCol w:w="1887"/>
      </w:tblGrid>
      <w:tr w:rsidR="00A650C4" w:rsidTr="00A650C4">
        <w:tc>
          <w:tcPr>
            <w:tcW w:w="1870" w:type="dxa"/>
          </w:tcPr>
          <w:p w:rsidR="00DB09D9" w:rsidRDefault="00DB09D9" w:rsidP="00DB09D9">
            <w:r w:rsidRPr="00795EB2">
              <w:t xml:space="preserve">kitchen </w:t>
            </w:r>
          </w:p>
          <w:p w:rsidR="00344792" w:rsidRDefault="00DB09D9" w:rsidP="00DB09D9">
            <w:r>
              <w:t xml:space="preserve">cook </w:t>
            </w:r>
          </w:p>
          <w:p w:rsidR="00DB09D9" w:rsidRDefault="00344792" w:rsidP="00DB09D9">
            <w:r w:rsidRPr="00795EB2">
              <w:t>sink</w:t>
            </w:r>
          </w:p>
          <w:p w:rsidR="00DB09D9" w:rsidRDefault="00DB09D9" w:rsidP="00DB09D9">
            <w:r>
              <w:t>wash/dry</w:t>
            </w:r>
          </w:p>
          <w:p w:rsidR="00DB09D9" w:rsidRDefault="00DB09D9" w:rsidP="00DB09D9">
            <w:r>
              <w:t>stove</w:t>
            </w:r>
          </w:p>
          <w:p w:rsidR="00DB09D9" w:rsidRDefault="00DB09D9" w:rsidP="00DB09D9">
            <w:r>
              <w:t>oven</w:t>
            </w:r>
          </w:p>
          <w:p w:rsidR="00DB09D9" w:rsidRDefault="00DB09D9" w:rsidP="00DB09D9">
            <w:r>
              <w:t>microwave refrigerator</w:t>
            </w:r>
          </w:p>
          <w:p w:rsidR="00DB09D9" w:rsidRDefault="00DB09D9" w:rsidP="00DB09D9">
            <w:r>
              <w:t>countertop</w:t>
            </w:r>
          </w:p>
          <w:p w:rsidR="00A650C4" w:rsidRDefault="00DB09D9" w:rsidP="00A650C4">
            <w:r>
              <w:t>cupboards garbage/trash</w:t>
            </w:r>
          </w:p>
        </w:tc>
        <w:tc>
          <w:tcPr>
            <w:tcW w:w="1870" w:type="dxa"/>
          </w:tcPr>
          <w:p w:rsidR="00DB09D9" w:rsidRDefault="00DB09D9" w:rsidP="00DB09D9">
            <w:r w:rsidRPr="00795EB2">
              <w:t xml:space="preserve">dining room </w:t>
            </w:r>
          </w:p>
          <w:p w:rsidR="00A650C4" w:rsidRDefault="00A650C4" w:rsidP="00795EB2">
            <w:r>
              <w:t>table</w:t>
            </w:r>
          </w:p>
          <w:p w:rsidR="00A650C4" w:rsidRDefault="00A650C4" w:rsidP="00795EB2">
            <w:r w:rsidRPr="00795EB2">
              <w:t xml:space="preserve">chairs </w:t>
            </w:r>
          </w:p>
          <w:p w:rsidR="00344792" w:rsidRDefault="00344792" w:rsidP="00795EB2">
            <w:r>
              <w:t>tablecloth</w:t>
            </w:r>
          </w:p>
          <w:p w:rsidR="00DB09D9" w:rsidRDefault="00DB09D9" w:rsidP="00DB09D9"/>
          <w:p w:rsidR="00DB09D9" w:rsidRPr="00795EB2" w:rsidRDefault="00DB09D9" w:rsidP="00DB09D9">
            <w:r>
              <w:t>c</w:t>
            </w:r>
            <w:r w:rsidRPr="00795EB2">
              <w:t>hores</w:t>
            </w:r>
          </w:p>
          <w:p w:rsidR="00DB09D9" w:rsidRDefault="00DB09D9" w:rsidP="00DB09D9">
            <w:r>
              <w:t>clean</w:t>
            </w:r>
            <w:r w:rsidR="000844ED">
              <w:t>/</w:t>
            </w:r>
            <w:r>
              <w:t>dirty</w:t>
            </w:r>
          </w:p>
          <w:p w:rsidR="00DB09D9" w:rsidRDefault="00DB09D9" w:rsidP="00DB09D9">
            <w:r>
              <w:t>vacuum</w:t>
            </w:r>
            <w:r w:rsidR="000844ED">
              <w:t>/dust</w:t>
            </w:r>
          </w:p>
          <w:p w:rsidR="00CF6415" w:rsidRDefault="00DB09D9" w:rsidP="00DB09D9">
            <w:r>
              <w:t>sweep</w:t>
            </w:r>
            <w:r w:rsidR="00CF6415">
              <w:t xml:space="preserve"> </w:t>
            </w:r>
          </w:p>
          <w:p w:rsidR="00CF6415" w:rsidRDefault="00CF6415" w:rsidP="00DB09D9">
            <w:r>
              <w:t>broom</w:t>
            </w:r>
          </w:p>
          <w:p w:rsidR="00A650C4" w:rsidRDefault="00CF6415" w:rsidP="00DB09D9">
            <w:r>
              <w:t>dustpan</w:t>
            </w:r>
          </w:p>
        </w:tc>
        <w:tc>
          <w:tcPr>
            <w:tcW w:w="1870" w:type="dxa"/>
          </w:tcPr>
          <w:p w:rsidR="00DB09D9" w:rsidRDefault="00DB09D9" w:rsidP="00A650C4">
            <w:r w:rsidRPr="00795EB2">
              <w:t xml:space="preserve">bedroom </w:t>
            </w:r>
          </w:p>
          <w:p w:rsidR="00A650C4" w:rsidRDefault="00A650C4" w:rsidP="00A650C4">
            <w:r>
              <w:t>bed</w:t>
            </w:r>
          </w:p>
          <w:p w:rsidR="00A650C4" w:rsidRDefault="00A650C4" w:rsidP="00A650C4">
            <w:r>
              <w:t>pillows</w:t>
            </w:r>
          </w:p>
          <w:p w:rsidR="00A650C4" w:rsidRDefault="00A650C4" w:rsidP="00A650C4">
            <w:r>
              <w:t>sheets</w:t>
            </w:r>
          </w:p>
          <w:p w:rsidR="008F39A7" w:rsidRDefault="00A650C4" w:rsidP="008F39A7">
            <w:r w:rsidRPr="00795EB2">
              <w:t>blanket</w:t>
            </w:r>
            <w:r>
              <w:t>s</w:t>
            </w:r>
            <w:r w:rsidR="008F39A7">
              <w:t xml:space="preserve"> </w:t>
            </w:r>
          </w:p>
          <w:p w:rsidR="008F39A7" w:rsidRDefault="008F39A7" w:rsidP="008F39A7">
            <w:r>
              <w:t>make bed</w:t>
            </w:r>
          </w:p>
          <w:p w:rsidR="00A650C4" w:rsidRDefault="00A650C4" w:rsidP="00A650C4"/>
          <w:p w:rsidR="00A650C4" w:rsidRDefault="00A650C4" w:rsidP="00A650C4">
            <w:r w:rsidRPr="00795EB2">
              <w:t>closet</w:t>
            </w:r>
          </w:p>
          <w:p w:rsidR="00A650C4" w:rsidRDefault="00A650C4" w:rsidP="00A650C4">
            <w:r>
              <w:t>hangers</w:t>
            </w:r>
          </w:p>
        </w:tc>
        <w:tc>
          <w:tcPr>
            <w:tcW w:w="1870" w:type="dxa"/>
          </w:tcPr>
          <w:p w:rsidR="00DB09D9" w:rsidRDefault="00DB09D9" w:rsidP="00DB09D9">
            <w:r w:rsidRPr="00795EB2">
              <w:t xml:space="preserve">bathroom </w:t>
            </w:r>
          </w:p>
          <w:p w:rsidR="00A650C4" w:rsidRDefault="00A650C4" w:rsidP="00A650C4">
            <w:r>
              <w:t>toilet</w:t>
            </w:r>
          </w:p>
          <w:p w:rsidR="00A650C4" w:rsidRDefault="00A650C4" w:rsidP="00A650C4">
            <w:r>
              <w:t>toilet paper</w:t>
            </w:r>
          </w:p>
          <w:p w:rsidR="00A650C4" w:rsidRDefault="00A650C4" w:rsidP="00A650C4">
            <w:r>
              <w:t>sink</w:t>
            </w:r>
            <w:r w:rsidR="00DB09D9">
              <w:t>/faucet</w:t>
            </w:r>
          </w:p>
          <w:p w:rsidR="00A650C4" w:rsidRDefault="00A650C4" w:rsidP="00A650C4">
            <w:r>
              <w:t>soap</w:t>
            </w:r>
          </w:p>
          <w:p w:rsidR="00A650C4" w:rsidRDefault="00A650C4" w:rsidP="00A650C4">
            <w:r>
              <w:t>towels</w:t>
            </w:r>
          </w:p>
          <w:p w:rsidR="00A650C4" w:rsidRDefault="00A650C4" w:rsidP="00A650C4">
            <w:r>
              <w:t>shower</w:t>
            </w:r>
          </w:p>
          <w:p w:rsidR="00A650C4" w:rsidRDefault="00A650C4" w:rsidP="00A650C4">
            <w:r w:rsidRPr="00795EB2">
              <w:t>tub</w:t>
            </w:r>
          </w:p>
          <w:p w:rsidR="00A650C4" w:rsidRDefault="00A650C4" w:rsidP="00A650C4"/>
        </w:tc>
        <w:tc>
          <w:tcPr>
            <w:tcW w:w="1870" w:type="dxa"/>
          </w:tcPr>
          <w:p w:rsidR="00DB09D9" w:rsidRPr="00795EB2" w:rsidRDefault="00DB09D9" w:rsidP="00DB09D9">
            <w:r w:rsidRPr="00795EB2">
              <w:t>living room</w:t>
            </w:r>
          </w:p>
          <w:p w:rsidR="00DB09D9" w:rsidRDefault="00DB09D9" w:rsidP="00DB09D9">
            <w:r w:rsidRPr="00795EB2">
              <w:t>hallway</w:t>
            </w:r>
            <w:r>
              <w:t xml:space="preserve"> </w:t>
            </w:r>
          </w:p>
          <w:p w:rsidR="00A650C4" w:rsidRDefault="00A650C4" w:rsidP="00795EB2">
            <w:r>
              <w:t>sofa</w:t>
            </w:r>
          </w:p>
          <w:p w:rsidR="00A650C4" w:rsidRDefault="00A650C4" w:rsidP="00795EB2">
            <w:r>
              <w:t>easy chair</w:t>
            </w:r>
          </w:p>
          <w:p w:rsidR="00A650C4" w:rsidRDefault="00A650C4" w:rsidP="00795EB2">
            <w:r>
              <w:t>lamp</w:t>
            </w:r>
          </w:p>
          <w:p w:rsidR="00A650C4" w:rsidRDefault="00A650C4" w:rsidP="00795EB2">
            <w:r>
              <w:t>coffee table</w:t>
            </w:r>
          </w:p>
          <w:p w:rsidR="00A650C4" w:rsidRDefault="00A650C4" w:rsidP="00795EB2">
            <w:r w:rsidRPr="00795EB2">
              <w:t xml:space="preserve">television </w:t>
            </w:r>
          </w:p>
          <w:p w:rsidR="00EC420F" w:rsidRDefault="00EC420F" w:rsidP="00795EB2">
            <w:r>
              <w:t>PlayStation</w:t>
            </w:r>
            <w:r w:rsidR="008F39A7">
              <w:t>/Xbox</w:t>
            </w:r>
          </w:p>
          <w:p w:rsidR="00A650C4" w:rsidRDefault="00A650C4" w:rsidP="00795EB2"/>
        </w:tc>
      </w:tr>
    </w:tbl>
    <w:p w:rsidR="00795EB2" w:rsidRDefault="00795EB2" w:rsidP="00D13225">
      <w:pPr>
        <w:pStyle w:val="Heading1"/>
      </w:pPr>
      <w:r w:rsidRPr="00795EB2">
        <w:t>TARGET GRAMMAR</w:t>
      </w:r>
    </w:p>
    <w:tbl>
      <w:tblPr>
        <w:tblStyle w:val="TableGrid"/>
        <w:tblW w:w="0" w:type="auto"/>
        <w:tblLook w:val="04A0" w:firstRow="1" w:lastRow="0" w:firstColumn="1" w:lastColumn="0" w:noHBand="0" w:noVBand="1"/>
      </w:tblPr>
      <w:tblGrid>
        <w:gridCol w:w="4675"/>
        <w:gridCol w:w="4675"/>
      </w:tblGrid>
      <w:tr w:rsidR="00795EB2" w:rsidTr="00795EB2">
        <w:tc>
          <w:tcPr>
            <w:tcW w:w="4675" w:type="dxa"/>
          </w:tcPr>
          <w:p w:rsidR="00795EB2" w:rsidRDefault="008F39A7" w:rsidP="00795EB2">
            <w:r>
              <w:t>In the _____ there is a [furniture piece]</w:t>
            </w:r>
            <w:r w:rsidR="00795EB2" w:rsidRPr="00795EB2">
              <w:t>.</w:t>
            </w:r>
          </w:p>
          <w:p w:rsidR="00A650C4" w:rsidRDefault="00A650C4" w:rsidP="00795EB2">
            <w:r>
              <w:t>I need to [clean] the [bathroom]</w:t>
            </w:r>
            <w:r w:rsidR="00CF6415">
              <w:t>.</w:t>
            </w:r>
          </w:p>
        </w:tc>
        <w:tc>
          <w:tcPr>
            <w:tcW w:w="4675" w:type="dxa"/>
          </w:tcPr>
          <w:p w:rsidR="00795EB2" w:rsidRDefault="008F39A7" w:rsidP="008F39A7">
            <w:r>
              <w:t xml:space="preserve">Who does the chores? </w:t>
            </w:r>
          </w:p>
          <w:p w:rsidR="008F39A7" w:rsidRDefault="008F39A7" w:rsidP="008F39A7">
            <w:r>
              <w:t xml:space="preserve">Who cleans the bathroom?  </w:t>
            </w:r>
          </w:p>
          <w:p w:rsidR="008F39A7" w:rsidRDefault="008F39A7" w:rsidP="008F39A7">
            <w:r>
              <w:t>Who vacuums the living room?</w:t>
            </w:r>
          </w:p>
          <w:p w:rsidR="008F39A7" w:rsidRDefault="008F39A7" w:rsidP="008F39A7">
            <w:r>
              <w:t>Who makes the bed?</w:t>
            </w:r>
          </w:p>
        </w:tc>
      </w:tr>
    </w:tbl>
    <w:p w:rsidR="00795EB2" w:rsidRDefault="00795EB2" w:rsidP="00795EB2">
      <w:pPr>
        <w:rPr>
          <w:rStyle w:val="Heading2Char"/>
        </w:rPr>
      </w:pPr>
      <w:r w:rsidRPr="00D13225">
        <w:rPr>
          <w:rStyle w:val="Heading1Char"/>
        </w:rPr>
        <w:t>CAN-DO STATEMENTS FOR NOVICE &amp; INTERMEDIATE</w:t>
      </w:r>
      <w:r w:rsidRPr="00D13225">
        <w:rPr>
          <w:rStyle w:val="Heading1Char"/>
        </w:rPr>
        <w:cr/>
      </w:r>
      <w:r>
        <w:rPr>
          <w:rStyle w:val="Heading2Char"/>
        </w:rPr>
        <w:t>Novice</w:t>
      </w:r>
    </w:p>
    <w:p w:rsidR="00795EB2" w:rsidRDefault="00795EB2" w:rsidP="00A67FFA">
      <w:pPr>
        <w:pStyle w:val="ListParagraph"/>
        <w:numPr>
          <w:ilvl w:val="0"/>
          <w:numId w:val="12"/>
        </w:numPr>
      </w:pPr>
      <w:r w:rsidRPr="00795EB2">
        <w:t xml:space="preserve">I can </w:t>
      </w:r>
      <w:r>
        <w:t>name the rooms in my house.</w:t>
      </w:r>
    </w:p>
    <w:p w:rsidR="00611AE0" w:rsidRDefault="00795EB2" w:rsidP="00A67FFA">
      <w:pPr>
        <w:pStyle w:val="ListParagraph"/>
        <w:numPr>
          <w:ilvl w:val="0"/>
          <w:numId w:val="12"/>
        </w:numPr>
      </w:pPr>
      <w:r w:rsidRPr="00795EB2">
        <w:t xml:space="preserve">I can name the furniture in my house. </w:t>
      </w:r>
    </w:p>
    <w:p w:rsidR="00795EB2" w:rsidRDefault="00795EB2" w:rsidP="00A67FFA">
      <w:pPr>
        <w:pStyle w:val="ListParagraph"/>
        <w:numPr>
          <w:ilvl w:val="0"/>
          <w:numId w:val="12"/>
        </w:numPr>
      </w:pPr>
      <w:r w:rsidRPr="00795EB2">
        <w:t xml:space="preserve">I </w:t>
      </w:r>
      <w:r>
        <w:t>can say what I do in each room.</w:t>
      </w:r>
    </w:p>
    <w:p w:rsidR="00795EB2" w:rsidRDefault="00795EB2" w:rsidP="00A67FFA">
      <w:pPr>
        <w:pStyle w:val="ListParagraph"/>
        <w:numPr>
          <w:ilvl w:val="0"/>
          <w:numId w:val="12"/>
        </w:numPr>
      </w:pPr>
      <w:r w:rsidRPr="00795EB2">
        <w:t xml:space="preserve">I can </w:t>
      </w:r>
      <w:r w:rsidR="001C2746">
        <w:t>ask</w:t>
      </w:r>
      <w:r w:rsidRPr="00795EB2">
        <w:t xml:space="preserve"> what others do in each</w:t>
      </w:r>
      <w:r>
        <w:t xml:space="preserve"> room.</w:t>
      </w:r>
    </w:p>
    <w:p w:rsidR="00795EB2" w:rsidRDefault="00795EB2" w:rsidP="00795EB2">
      <w:pPr>
        <w:rPr>
          <w:rStyle w:val="Heading2Char"/>
        </w:rPr>
      </w:pPr>
      <w:r w:rsidRPr="00795EB2">
        <w:rPr>
          <w:rStyle w:val="Heading2Char"/>
        </w:rPr>
        <w:t>Intermediate</w:t>
      </w:r>
    </w:p>
    <w:p w:rsidR="008115AA" w:rsidRPr="008115AA" w:rsidRDefault="00795EB2" w:rsidP="00A67FFA">
      <w:pPr>
        <w:pStyle w:val="ListParagraph"/>
        <w:numPr>
          <w:ilvl w:val="0"/>
          <w:numId w:val="13"/>
        </w:numPr>
      </w:pPr>
      <w:r w:rsidRPr="008115AA">
        <w:t xml:space="preserve">I can talk </w:t>
      </w:r>
      <w:r w:rsidR="004B5EEE">
        <w:t xml:space="preserve">and write </w:t>
      </w:r>
      <w:r w:rsidRPr="008115AA">
        <w:t>about what chores need to be done in each room.</w:t>
      </w:r>
      <w:r w:rsidR="00611AE0" w:rsidRPr="008115AA">
        <w:t xml:space="preserve"> </w:t>
      </w:r>
    </w:p>
    <w:p w:rsidR="00795EB2" w:rsidRPr="008115AA" w:rsidRDefault="008115AA" w:rsidP="00A67FFA">
      <w:pPr>
        <w:pStyle w:val="ListParagraph"/>
        <w:numPr>
          <w:ilvl w:val="0"/>
          <w:numId w:val="13"/>
        </w:numPr>
      </w:pPr>
      <w:r w:rsidRPr="008115AA">
        <w:t>I can tell what chores I did last week.</w:t>
      </w:r>
    </w:p>
    <w:p w:rsidR="00795EB2" w:rsidRPr="00795EB2" w:rsidRDefault="00795EB2" w:rsidP="00A67FFA">
      <w:pPr>
        <w:pStyle w:val="ListParagraph"/>
        <w:numPr>
          <w:ilvl w:val="0"/>
          <w:numId w:val="13"/>
        </w:numPr>
      </w:pPr>
      <w:r w:rsidRPr="00795EB2">
        <w:t xml:space="preserve">I can </w:t>
      </w:r>
      <w:r w:rsidR="001546F5">
        <w:t xml:space="preserve">name furniture for </w:t>
      </w:r>
      <w:r w:rsidRPr="00795EB2">
        <w:t xml:space="preserve">each room and </w:t>
      </w:r>
      <w:r w:rsidR="004B5EEE">
        <w:t>write</w:t>
      </w:r>
      <w:r w:rsidRPr="00795EB2">
        <w:t xml:space="preserve"> about what my family does in each room.</w:t>
      </w:r>
    </w:p>
    <w:p w:rsidR="00795EB2" w:rsidRPr="00795EB2" w:rsidRDefault="00795EB2" w:rsidP="00A67FFA">
      <w:pPr>
        <w:pStyle w:val="ListParagraph"/>
        <w:numPr>
          <w:ilvl w:val="0"/>
          <w:numId w:val="13"/>
        </w:numPr>
      </w:pPr>
      <w:r w:rsidRPr="00795EB2">
        <w:t>I can ask what someone else’s house looks like.</w:t>
      </w:r>
    </w:p>
    <w:p w:rsidR="00795EB2" w:rsidRPr="00795EB2" w:rsidRDefault="00795EB2" w:rsidP="00A67FFA">
      <w:pPr>
        <w:pStyle w:val="ListParagraph"/>
        <w:numPr>
          <w:ilvl w:val="0"/>
          <w:numId w:val="13"/>
        </w:numPr>
      </w:pPr>
      <w:r w:rsidRPr="00795EB2">
        <w:t>I can talk</w:t>
      </w:r>
      <w:r w:rsidR="004B5EEE">
        <w:t xml:space="preserve"> about what happened yesterday</w:t>
      </w:r>
      <w:r w:rsidRPr="00795EB2">
        <w:t xml:space="preserve"> in each room.</w:t>
      </w:r>
    </w:p>
    <w:p w:rsidR="00795EB2" w:rsidRDefault="00795EB2" w:rsidP="00795EB2">
      <w:pPr>
        <w:pStyle w:val="Heading1"/>
      </w:pPr>
      <w:r w:rsidRPr="00795EB2">
        <w:t>LESSON ACTIVITIES</w:t>
      </w:r>
      <w:r w:rsidR="00FB401C">
        <w:t>: NOVICE</w:t>
      </w:r>
      <w:r w:rsidRPr="00795EB2">
        <w:t xml:space="preserve"> </w:t>
      </w:r>
    </w:p>
    <w:p w:rsidR="00795EB2" w:rsidRPr="00795EB2" w:rsidRDefault="00943D60" w:rsidP="00795EB2">
      <w:pPr>
        <w:pStyle w:val="Heading2"/>
      </w:pPr>
      <w:r>
        <w:t>Activity 1</w:t>
      </w:r>
    </w:p>
    <w:p w:rsidR="00611AE0" w:rsidRDefault="001C2746" w:rsidP="00A67FFA">
      <w:pPr>
        <w:pStyle w:val="ListParagraph"/>
        <w:numPr>
          <w:ilvl w:val="0"/>
          <w:numId w:val="15"/>
        </w:numPr>
      </w:pPr>
      <w:r>
        <w:t>Use</w:t>
      </w:r>
      <w:r w:rsidR="004465ED">
        <w:t xml:space="preserve"> pictures of </w:t>
      </w:r>
      <w:r w:rsidR="00B63088">
        <w:t xml:space="preserve">different </w:t>
      </w:r>
      <w:r w:rsidR="004465ED">
        <w:t>rooms in a house or d</w:t>
      </w:r>
      <w:r w:rsidR="00795EB2" w:rsidRPr="00795EB2">
        <w:t xml:space="preserve">raw a house </w:t>
      </w:r>
      <w:r w:rsidR="00B63088">
        <w:t>with distinctive features for</w:t>
      </w:r>
      <w:r w:rsidR="00795EB2" w:rsidRPr="00795EB2">
        <w:t xml:space="preserve"> each room. </w:t>
      </w:r>
      <w:r>
        <w:t xml:space="preserve"> </w:t>
      </w:r>
      <w:r w:rsidR="00B63088">
        <w:t>Review the pictures and</w:t>
      </w:r>
      <w:r w:rsidR="00795EB2" w:rsidRPr="00795EB2">
        <w:t xml:space="preserve"> </w:t>
      </w:r>
      <w:r w:rsidR="004A2783">
        <w:t>practice the names for</w:t>
      </w:r>
      <w:r w:rsidR="00611AE0">
        <w:t xml:space="preserve"> </w:t>
      </w:r>
      <w:r w:rsidR="00795EB2" w:rsidRPr="00795EB2">
        <w:t xml:space="preserve">each room. </w:t>
      </w:r>
      <w:r>
        <w:t xml:space="preserve"> </w:t>
      </w:r>
      <w:r w:rsidR="00795EB2" w:rsidRPr="00795EB2">
        <w:t xml:space="preserve">Put a sticky </w:t>
      </w:r>
      <w:r w:rsidR="00795EB2" w:rsidRPr="00795EB2">
        <w:lastRenderedPageBreak/>
        <w:t>note label on each room. Remove the</w:t>
      </w:r>
      <w:r w:rsidR="00611AE0">
        <w:t xml:space="preserve"> </w:t>
      </w:r>
      <w:r w:rsidR="00795EB2" w:rsidRPr="00795EB2">
        <w:t xml:space="preserve">labels and have </w:t>
      </w:r>
      <w:r w:rsidR="004B5EEE">
        <w:t xml:space="preserve">your </w:t>
      </w:r>
      <w:r w:rsidR="00795EB2" w:rsidRPr="00795EB2">
        <w:t>EL</w:t>
      </w:r>
      <w:r w:rsidR="004B5EEE">
        <w:t>s</w:t>
      </w:r>
      <w:r w:rsidR="00795EB2" w:rsidRPr="00795EB2">
        <w:t xml:space="preserve"> replace them and read/name the room.</w:t>
      </w:r>
      <w:r w:rsidR="00611AE0">
        <w:t xml:space="preserve"> </w:t>
      </w:r>
      <w:r>
        <w:t xml:space="preserve"> </w:t>
      </w:r>
      <w:r w:rsidR="00795EB2" w:rsidRPr="00795EB2">
        <w:t>Intentionally put the wrong room name on a room and ask, “Is</w:t>
      </w:r>
      <w:r w:rsidR="00611AE0">
        <w:t xml:space="preserve"> </w:t>
      </w:r>
      <w:r w:rsidR="00795EB2" w:rsidRPr="00795EB2">
        <w:t xml:space="preserve">this the bedroom?” </w:t>
      </w:r>
      <w:r>
        <w:t xml:space="preserve"> </w:t>
      </w:r>
      <w:r w:rsidR="00795EB2" w:rsidRPr="00795EB2">
        <w:t>EL response is, “No</w:t>
      </w:r>
      <w:r w:rsidR="004B5EEE">
        <w:t>,</w:t>
      </w:r>
      <w:r w:rsidR="00795EB2" w:rsidRPr="00795EB2">
        <w:t xml:space="preserve"> it is </w:t>
      </w:r>
      <w:r w:rsidR="004B5EEE">
        <w:t xml:space="preserve">(it’s) </w:t>
      </w:r>
      <w:r w:rsidR="00795EB2" w:rsidRPr="00795EB2">
        <w:t xml:space="preserve">not the bedroom. </w:t>
      </w:r>
      <w:r>
        <w:t xml:space="preserve"> </w:t>
      </w:r>
      <w:r w:rsidR="00795EB2" w:rsidRPr="00795EB2">
        <w:t xml:space="preserve">It’s the bathroom.” </w:t>
      </w:r>
      <w:r>
        <w:t xml:space="preserve"> </w:t>
      </w:r>
      <w:r w:rsidR="00795EB2" w:rsidRPr="00795EB2">
        <w:t>Practice with other rooms eliciting both positive and negative answers.</w:t>
      </w:r>
    </w:p>
    <w:p w:rsidR="0026476B" w:rsidRDefault="0026476B" w:rsidP="00A67FFA">
      <w:pPr>
        <w:pStyle w:val="ListParagraph"/>
        <w:numPr>
          <w:ilvl w:val="0"/>
          <w:numId w:val="15"/>
        </w:numPr>
      </w:pPr>
      <w:r>
        <w:t>S</w:t>
      </w:r>
      <w:r w:rsidR="004A2783">
        <w:t>tart with one room</w:t>
      </w:r>
      <w:r>
        <w:t>, using the pictures,</w:t>
      </w:r>
      <w:r w:rsidR="004A2783">
        <w:t xml:space="preserve"> and label the </w:t>
      </w:r>
      <w:r>
        <w:t xml:space="preserve">objects in the room.  As you add each new item, review (out of order) the previous items.  Use sticky notes to label the items.  After several, mix them up and see if your ELs can put them back on the correct objects.   </w:t>
      </w:r>
    </w:p>
    <w:p w:rsidR="00611AE0" w:rsidRDefault="00795EB2" w:rsidP="00A67FFA">
      <w:pPr>
        <w:pStyle w:val="ListParagraph"/>
        <w:numPr>
          <w:ilvl w:val="0"/>
          <w:numId w:val="15"/>
        </w:numPr>
      </w:pPr>
      <w:r w:rsidRPr="00795EB2">
        <w:t xml:space="preserve">Draw a family member figure in a room and talk about what the family member </w:t>
      </w:r>
      <w:r w:rsidR="004A2783">
        <w:t>does</w:t>
      </w:r>
      <w:r w:rsidRPr="00795EB2">
        <w:t xml:space="preserve"> in that room. </w:t>
      </w:r>
      <w:r w:rsidR="001C2746">
        <w:t xml:space="preserve"> </w:t>
      </w:r>
      <w:r w:rsidRPr="00795EB2">
        <w:t xml:space="preserve">Example: Draw a baby in the bedroom. </w:t>
      </w:r>
      <w:r w:rsidR="001C2746">
        <w:t xml:space="preserve"> </w:t>
      </w:r>
      <w:r w:rsidRPr="00795EB2">
        <w:t xml:space="preserve">“What does the baby do in the bedroom?” </w:t>
      </w:r>
      <w:r w:rsidR="001C2746">
        <w:t xml:space="preserve"> </w:t>
      </w:r>
      <w:r w:rsidRPr="00795EB2">
        <w:t xml:space="preserve">Draw a father in the kitchen. </w:t>
      </w:r>
      <w:r w:rsidR="001C2746">
        <w:t xml:space="preserve"> </w:t>
      </w:r>
      <w:r w:rsidRPr="00795EB2">
        <w:t>“What does your father do in the kitchen?”</w:t>
      </w:r>
      <w:r w:rsidR="001C2746">
        <w:t xml:space="preserve"> </w:t>
      </w:r>
      <w:r w:rsidRPr="00795EB2">
        <w:t xml:space="preserve"> Be conscious of cultural differences in what family member chores may be.</w:t>
      </w:r>
    </w:p>
    <w:p w:rsidR="00795EB2" w:rsidRPr="00795EB2" w:rsidRDefault="00795EB2" w:rsidP="00A67FFA">
      <w:pPr>
        <w:pStyle w:val="ListParagraph"/>
        <w:numPr>
          <w:ilvl w:val="0"/>
          <w:numId w:val="15"/>
        </w:numPr>
      </w:pPr>
      <w:r w:rsidRPr="00795EB2">
        <w:t xml:space="preserve">On slips of paper </w:t>
      </w:r>
      <w:r w:rsidR="000844ED">
        <w:t>draw</w:t>
      </w:r>
      <w:r w:rsidRPr="00795EB2">
        <w:t xml:space="preserve"> furniture pieces for each room, one room at a time. </w:t>
      </w:r>
      <w:r w:rsidR="001C2746">
        <w:t xml:space="preserve"> </w:t>
      </w:r>
      <w:r w:rsidRPr="00795EB2">
        <w:t xml:space="preserve">EL places correct furniture pieces in each room and names it. </w:t>
      </w:r>
      <w:r w:rsidR="001C2746">
        <w:t xml:space="preserve"> </w:t>
      </w:r>
      <w:r w:rsidRPr="00795EB2">
        <w:t>Have</w:t>
      </w:r>
      <w:r w:rsidR="004B5EEE">
        <w:t xml:space="preserve"> EL describe how it is used (e.g.,</w:t>
      </w:r>
      <w:r w:rsidRPr="00795EB2">
        <w:t xml:space="preserve"> I sleep in the bed. I brush my teeth in the sink. </w:t>
      </w:r>
      <w:r w:rsidR="001C2746">
        <w:t xml:space="preserve"> </w:t>
      </w:r>
      <w:r w:rsidRPr="00795EB2">
        <w:t xml:space="preserve">My mother cooks in the kitchen. I sweep the living room floor.) </w:t>
      </w:r>
      <w:r w:rsidR="001C2746">
        <w:t xml:space="preserve"> </w:t>
      </w:r>
      <w:r w:rsidRPr="00795EB2">
        <w:t>Ask posi</w:t>
      </w:r>
      <w:r w:rsidR="004B5EEE">
        <w:t>tive and negative questions (e.g.,</w:t>
      </w:r>
      <w:r w:rsidRPr="00795EB2">
        <w:t xml:space="preserve"> Do you sleep in the sink? </w:t>
      </w:r>
      <w:r w:rsidR="001C2746">
        <w:t xml:space="preserve"> </w:t>
      </w:r>
      <w:r w:rsidRPr="00795EB2">
        <w:t>No,</w:t>
      </w:r>
      <w:r w:rsidR="004B5EEE">
        <w:t xml:space="preserve"> we don’t sleep in the sink. </w:t>
      </w:r>
      <w:r w:rsidR="001C2746">
        <w:t xml:space="preserve"> </w:t>
      </w:r>
      <w:r w:rsidR="004B5EEE">
        <w:t>W</w:t>
      </w:r>
      <w:r w:rsidR="00611AE0">
        <w:t>e sleep in the bedroom.)</w:t>
      </w:r>
    </w:p>
    <w:p w:rsidR="00795EB2" w:rsidRPr="00795EB2" w:rsidRDefault="00795EB2" w:rsidP="00611AE0">
      <w:pPr>
        <w:pStyle w:val="Heading2"/>
      </w:pPr>
      <w:r w:rsidRPr="00795EB2">
        <w:t>Activity 2</w:t>
      </w:r>
    </w:p>
    <w:p w:rsidR="00611AE0" w:rsidRDefault="00795EB2" w:rsidP="00A67FFA">
      <w:pPr>
        <w:pStyle w:val="ListParagraph"/>
        <w:numPr>
          <w:ilvl w:val="0"/>
          <w:numId w:val="16"/>
        </w:numPr>
      </w:pPr>
      <w:r w:rsidRPr="00795EB2">
        <w:t xml:space="preserve">Write sentences on the white board/paper using the </w:t>
      </w:r>
      <w:r w:rsidR="000844ED">
        <w:t>target</w:t>
      </w:r>
      <w:r w:rsidRPr="00795EB2">
        <w:t xml:space="preserve"> vocabulary. EL changes the subject and makes verb/subject corrections.</w:t>
      </w:r>
    </w:p>
    <w:p w:rsidR="000844ED" w:rsidRDefault="000844ED" w:rsidP="000844ED">
      <w:pPr>
        <w:pStyle w:val="ListParagraph"/>
        <w:numPr>
          <w:ilvl w:val="0"/>
          <w:numId w:val="16"/>
        </w:numPr>
      </w:pPr>
      <w:r w:rsidRPr="00795EB2">
        <w:t xml:space="preserve">Talk about what chores need to be done in </w:t>
      </w:r>
      <w:r w:rsidR="00C57FF4">
        <w:t>the U.S. and</w:t>
      </w:r>
      <w:r w:rsidRPr="00795EB2">
        <w:t xml:space="preserve"> in his/her home country.</w:t>
      </w:r>
      <w:r w:rsidR="00C57FF4">
        <w:t xml:space="preserve"> </w:t>
      </w:r>
      <w:r w:rsidRPr="00795EB2">
        <w:t xml:space="preserve"> Write down differences in </w:t>
      </w:r>
      <w:r w:rsidR="00C57FF4">
        <w:t xml:space="preserve">two-column </w:t>
      </w:r>
      <w:r w:rsidRPr="00795EB2">
        <w:t>chart and compare/contrast similarities in EL and mentor home.</w:t>
      </w:r>
    </w:p>
    <w:p w:rsidR="000844ED" w:rsidRDefault="000844ED" w:rsidP="000844ED">
      <w:pPr>
        <w:pStyle w:val="ListParagraph"/>
        <w:numPr>
          <w:ilvl w:val="0"/>
          <w:numId w:val="16"/>
        </w:numPr>
      </w:pPr>
      <w:r w:rsidRPr="00795EB2">
        <w:t xml:space="preserve">Write a </w:t>
      </w:r>
      <w:r>
        <w:t xml:space="preserve">2-5 sentence </w:t>
      </w:r>
      <w:r w:rsidRPr="00795EB2">
        <w:t xml:space="preserve">paragraph about other chores </w:t>
      </w:r>
      <w:r>
        <w:t xml:space="preserve">your </w:t>
      </w:r>
      <w:r w:rsidRPr="00795EB2">
        <w:t xml:space="preserve">EL does in </w:t>
      </w:r>
      <w:r>
        <w:t>his/her</w:t>
      </w:r>
      <w:r w:rsidRPr="00795EB2">
        <w:t xml:space="preserve"> home.</w:t>
      </w:r>
    </w:p>
    <w:p w:rsidR="00611AE0" w:rsidRDefault="00795EB2" w:rsidP="00A67FFA">
      <w:pPr>
        <w:pStyle w:val="ListParagraph"/>
        <w:numPr>
          <w:ilvl w:val="0"/>
          <w:numId w:val="16"/>
        </w:numPr>
      </w:pPr>
      <w:r w:rsidRPr="00795EB2">
        <w:t xml:space="preserve">Talk with EL about cultural differences </w:t>
      </w:r>
      <w:r w:rsidR="00C57FF4">
        <w:t>in who</w:t>
      </w:r>
      <w:r w:rsidRPr="00795EB2">
        <w:t xml:space="preserve"> does what tasks</w:t>
      </w:r>
      <w:r w:rsidR="00C57FF4">
        <w:t xml:space="preserve"> in the family</w:t>
      </w:r>
      <w:r w:rsidRPr="00795EB2">
        <w:t xml:space="preserve">. </w:t>
      </w:r>
      <w:r w:rsidR="00C57FF4">
        <w:t xml:space="preserve"> </w:t>
      </w:r>
      <w:r w:rsidRPr="00795EB2">
        <w:t xml:space="preserve">Be cautious about </w:t>
      </w:r>
      <w:r w:rsidR="00C57FF4">
        <w:t>assigning</w:t>
      </w:r>
      <w:r w:rsidRPr="00795EB2">
        <w:t xml:space="preserve"> </w:t>
      </w:r>
      <w:r w:rsidR="00C57FF4">
        <w:t>certain tasks</w:t>
      </w:r>
      <w:r w:rsidRPr="00795EB2">
        <w:t xml:space="preserve"> to certain genders.</w:t>
      </w:r>
    </w:p>
    <w:p w:rsidR="00FB401C" w:rsidRDefault="00FB401C" w:rsidP="00FB401C">
      <w:pPr>
        <w:pStyle w:val="Heading1"/>
      </w:pPr>
      <w:r w:rsidRPr="00795EB2">
        <w:t>LESSON ACTIVITIES</w:t>
      </w:r>
      <w:r>
        <w:t>: INTERMEDIATE</w:t>
      </w:r>
      <w:r w:rsidRPr="00795EB2">
        <w:t xml:space="preserve"> </w:t>
      </w:r>
    </w:p>
    <w:p w:rsidR="001546F5" w:rsidRDefault="00FB401C" w:rsidP="005641C7">
      <w:pPr>
        <w:pStyle w:val="Heading2"/>
      </w:pPr>
      <w:r w:rsidRPr="001546F5">
        <w:t>Activity</w:t>
      </w:r>
      <w:r>
        <w:t xml:space="preserve"> 1</w:t>
      </w:r>
    </w:p>
    <w:p w:rsidR="001546F5" w:rsidRDefault="001546F5" w:rsidP="002B082E">
      <w:pPr>
        <w:pStyle w:val="ListParagraph"/>
        <w:numPr>
          <w:ilvl w:val="0"/>
          <w:numId w:val="38"/>
        </w:numPr>
      </w:pPr>
      <w:r>
        <w:t>Bring some cleaning items or pictures of cleaning items.  Name the items:  vacuum, dust cloth, broom, bucket, cleanser, hanger, iron, etc.  Describe how to use them or</w:t>
      </w:r>
      <w:r w:rsidR="006856D7">
        <w:t xml:space="preserve"> pantomime how to use each item.  N</w:t>
      </w:r>
      <w:r>
        <w:t xml:space="preserve">ame the room where </w:t>
      </w:r>
      <w:r w:rsidR="006856D7">
        <w:t>each item</w:t>
      </w:r>
      <w:r>
        <w:t xml:space="preserve"> </w:t>
      </w:r>
      <w:r w:rsidR="006856D7">
        <w:t>can</w:t>
      </w:r>
      <w:r>
        <w:t xml:space="preserve"> be used.</w:t>
      </w:r>
    </w:p>
    <w:p w:rsidR="001546F5" w:rsidRDefault="001546F5" w:rsidP="002B082E">
      <w:pPr>
        <w:pStyle w:val="ListParagraph"/>
        <w:numPr>
          <w:ilvl w:val="0"/>
          <w:numId w:val="38"/>
        </w:numPr>
      </w:pPr>
      <w:r>
        <w:t xml:space="preserve">Have EL draw a room in their house with basic furniture.  Review names of furniture and clarify any vocabulary. </w:t>
      </w:r>
      <w:r w:rsidR="00C57FF4">
        <w:t xml:space="preserve"> </w:t>
      </w:r>
      <w:r>
        <w:t>Pantomime a chore done in the room.  Ask EL to name the chore and the person(s) who does it at home.  Repeat with several rooms and di</w:t>
      </w:r>
      <w:r w:rsidR="005641C7">
        <w:t xml:space="preserve">fferent people.  Switch roles: </w:t>
      </w:r>
      <w:r>
        <w:t>Mentor pantomime and EL name the chore and who does the</w:t>
      </w:r>
      <w:r w:rsidR="005641C7">
        <w:t xml:space="preserve"> chore.  Ask Yes/No questions: </w:t>
      </w:r>
      <w:r>
        <w:t xml:space="preserve">Does your grandfather vacuum?  Does your father </w:t>
      </w:r>
      <w:r w:rsidR="005641C7">
        <w:t>vacuum</w:t>
      </w:r>
      <w:r>
        <w:t xml:space="preserve"> an</w:t>
      </w:r>
      <w:r w:rsidR="005641C7">
        <w:t xml:space="preserve">d dust?  Does your brother cook or </w:t>
      </w:r>
      <w:r>
        <w:t>do dishes?</w:t>
      </w:r>
      <w:r w:rsidR="005641C7">
        <w:t xml:space="preserve">  </w:t>
      </w:r>
    </w:p>
    <w:p w:rsidR="005641C7" w:rsidRPr="005641C7" w:rsidRDefault="001546F5" w:rsidP="002B082E">
      <w:pPr>
        <w:pStyle w:val="ListParagraph"/>
        <w:numPr>
          <w:ilvl w:val="0"/>
          <w:numId w:val="38"/>
        </w:numPr>
        <w:rPr>
          <w:u w:val="single"/>
        </w:rPr>
      </w:pPr>
      <w:r>
        <w:t>Using the cleaning items or pictures, name the items, talk about what chores we do every</w:t>
      </w:r>
      <w:r w:rsidR="005641C7">
        <w:t xml:space="preserve"> </w:t>
      </w:r>
      <w:r>
        <w:t xml:space="preserve">day.  How often do you sweep the kitchen or mop the kitchen floor?  Cook?  Clean the bathroom? </w:t>
      </w:r>
      <w:r w:rsidR="00C57FF4">
        <w:t xml:space="preserve"> </w:t>
      </w:r>
      <w:r>
        <w:t xml:space="preserve">Clean the living room? </w:t>
      </w:r>
      <w:r w:rsidR="00C57FF4">
        <w:t xml:space="preserve"> </w:t>
      </w:r>
      <w:r>
        <w:t xml:space="preserve">Do the dishes?  </w:t>
      </w:r>
      <w:r w:rsidR="005641C7">
        <w:t>Use phrases such daily, every day; once a week, weekly; often, seldom, frequently, three times a day.</w:t>
      </w:r>
    </w:p>
    <w:p w:rsidR="005641C7" w:rsidRDefault="005641C7" w:rsidP="005641C7">
      <w:pPr>
        <w:pStyle w:val="Heading2"/>
      </w:pPr>
      <w:r w:rsidRPr="001546F5">
        <w:lastRenderedPageBreak/>
        <w:t>Activity</w:t>
      </w:r>
      <w:r>
        <w:t xml:space="preserve"> 2</w:t>
      </w:r>
    </w:p>
    <w:p w:rsidR="00340C4B" w:rsidRPr="004932EA" w:rsidRDefault="00340C4B" w:rsidP="002B082E">
      <w:pPr>
        <w:pStyle w:val="ListParagraph"/>
        <w:numPr>
          <w:ilvl w:val="0"/>
          <w:numId w:val="39"/>
        </w:numPr>
        <w:rPr>
          <w:u w:val="single"/>
        </w:rPr>
      </w:pPr>
      <w:r>
        <w:t xml:space="preserve">Find two different pictures each of various rooms in the house (magazine or pictures off the computer).  Compare pictures by only asking each other questions (you can’t look at each other’s pictures until the end!)  Have EL ask about the furniture in the rooms of your home (picture).  “Do you have a lamp in the bathroom?”  Do you have a couch or sofa in the living room? </w:t>
      </w:r>
      <w:r w:rsidR="00C57FF4">
        <w:t xml:space="preserve"> </w:t>
      </w:r>
      <w:r>
        <w:t xml:space="preserve">Is there a TV in your kitchen?  Answer the EL questions positively or negatively according to the items in your picture.  Ask the EL questions about his/her house (pictures).  Restate the question in your answer to reinforce sentence structures.  </w:t>
      </w:r>
    </w:p>
    <w:p w:rsidR="00340C4B" w:rsidRPr="00340C4B" w:rsidRDefault="00340C4B" w:rsidP="002B082E">
      <w:pPr>
        <w:pStyle w:val="ListParagraph"/>
        <w:numPr>
          <w:ilvl w:val="0"/>
          <w:numId w:val="39"/>
        </w:numPr>
        <w:rPr>
          <w:rFonts w:ascii="Times New Roman" w:eastAsia="Times New Roman" w:hAnsi="Times New Roman" w:cs="Times New Roman"/>
        </w:rPr>
      </w:pPr>
      <w:r w:rsidRPr="005C5E2D">
        <w:rPr>
          <w:rFonts w:ascii="Calibri" w:eastAsia="Times New Roman" w:hAnsi="Calibri" w:cs="Times New Roman"/>
          <w:color w:val="000000"/>
        </w:rPr>
        <w:t>Have various pictures of rooms in th</w:t>
      </w:r>
      <w:r>
        <w:rPr>
          <w:rFonts w:ascii="Calibri" w:eastAsia="Times New Roman" w:hAnsi="Calibri" w:cs="Times New Roman"/>
          <w:color w:val="000000"/>
        </w:rPr>
        <w:t xml:space="preserve">e home (magazines work great).  </w:t>
      </w:r>
      <w:r w:rsidRPr="005C5E2D">
        <w:rPr>
          <w:rFonts w:ascii="Calibri" w:eastAsia="Times New Roman" w:hAnsi="Calibri" w:cs="Times New Roman"/>
          <w:color w:val="000000"/>
        </w:rPr>
        <w:t>Have</w:t>
      </w:r>
      <w:r>
        <w:rPr>
          <w:rFonts w:ascii="Calibri" w:eastAsia="Times New Roman" w:hAnsi="Calibri" w:cs="Times New Roman"/>
          <w:color w:val="000000"/>
        </w:rPr>
        <w:t xml:space="preserve"> your ELs work with a partner.  </w:t>
      </w:r>
      <w:r w:rsidRPr="005C5E2D">
        <w:rPr>
          <w:rFonts w:ascii="Calibri" w:eastAsia="Times New Roman" w:hAnsi="Calibri" w:cs="Times New Roman"/>
          <w:color w:val="000000"/>
        </w:rPr>
        <w:t xml:space="preserve">Student A sees the </w:t>
      </w:r>
      <w:r>
        <w:rPr>
          <w:rFonts w:ascii="Calibri" w:eastAsia="Times New Roman" w:hAnsi="Calibri" w:cs="Times New Roman"/>
          <w:color w:val="000000"/>
        </w:rPr>
        <w:t xml:space="preserve">picture and Student B does not. </w:t>
      </w:r>
      <w:r w:rsidRPr="005C5E2D">
        <w:rPr>
          <w:rFonts w:ascii="Calibri" w:eastAsia="Times New Roman" w:hAnsi="Calibri" w:cs="Times New Roman"/>
          <w:color w:val="000000"/>
        </w:rPr>
        <w:t xml:space="preserve"> Student A describes the picture to Student B.</w:t>
      </w:r>
      <w:r w:rsidR="00C57FF4">
        <w:rPr>
          <w:rFonts w:ascii="Calibri" w:eastAsia="Times New Roman" w:hAnsi="Calibri" w:cs="Times New Roman"/>
          <w:color w:val="000000"/>
        </w:rPr>
        <w:t xml:space="preserve"> </w:t>
      </w:r>
      <w:r w:rsidRPr="005C5E2D">
        <w:rPr>
          <w:rFonts w:ascii="Calibri" w:eastAsia="Times New Roman" w:hAnsi="Calibri" w:cs="Times New Roman"/>
          <w:color w:val="000000"/>
        </w:rPr>
        <w:t xml:space="preserve"> Student B needs to listen and draw without showing the picture to Student A</w:t>
      </w:r>
      <w:r>
        <w:rPr>
          <w:rFonts w:ascii="Calibri" w:eastAsia="Times New Roman" w:hAnsi="Calibri" w:cs="Times New Roman"/>
          <w:color w:val="000000"/>
        </w:rPr>
        <w:t xml:space="preserve"> until the description is done. </w:t>
      </w:r>
      <w:r w:rsidRPr="005C5E2D">
        <w:rPr>
          <w:rFonts w:ascii="Calibri" w:eastAsia="Times New Roman" w:hAnsi="Calibri" w:cs="Times New Roman"/>
          <w:color w:val="000000"/>
        </w:rPr>
        <w:t xml:space="preserve"> Then they compare the pictures and talk about the differences.</w:t>
      </w:r>
    </w:p>
    <w:p w:rsidR="00D76536" w:rsidRPr="00D76536" w:rsidRDefault="00D76536" w:rsidP="00D76536">
      <w:pPr>
        <w:pStyle w:val="Heading2"/>
      </w:pPr>
      <w:r w:rsidRPr="001546F5">
        <w:t>Activity</w:t>
      </w:r>
      <w:r>
        <w:t xml:space="preserve"> 3</w:t>
      </w:r>
    </w:p>
    <w:p w:rsidR="00340C4B" w:rsidRPr="005641C7" w:rsidRDefault="00340C4B" w:rsidP="002B082E">
      <w:pPr>
        <w:pStyle w:val="ListParagraph"/>
        <w:numPr>
          <w:ilvl w:val="0"/>
          <w:numId w:val="40"/>
        </w:numPr>
        <w:rPr>
          <w:u w:val="single"/>
        </w:rPr>
      </w:pPr>
      <w:r>
        <w:t xml:space="preserve">Talk with your EL about what cleaning you did last week.  Have the EL listen and make a list of the things you did.  Use the phrase, “Last week, I </w:t>
      </w:r>
      <w:r w:rsidRPr="00EE6CFB">
        <w:t xml:space="preserve">(cleaned, vacuumed, swept, washed, etc.)  </w:t>
      </w:r>
      <w:r>
        <w:t xml:space="preserve">in </w:t>
      </w:r>
      <w:r w:rsidR="00C57FF4">
        <w:t xml:space="preserve">the </w:t>
      </w:r>
      <w:r w:rsidRPr="00EE6CFB">
        <w:t>(name room)</w:t>
      </w:r>
      <w:r>
        <w:t xml:space="preserve">.  Try to include at least 5 activities and 2-3 rooms.  </w:t>
      </w:r>
    </w:p>
    <w:p w:rsidR="00FB401C" w:rsidRDefault="00340C4B" w:rsidP="002B082E">
      <w:pPr>
        <w:pStyle w:val="ListParagraph"/>
        <w:numPr>
          <w:ilvl w:val="0"/>
          <w:numId w:val="40"/>
        </w:numPr>
      </w:pPr>
      <w:r>
        <w:t xml:space="preserve">Ask your EL questions about what family members did yesterday or last week to use the past tense.  Write the answers out together.  Read the sentences.  Ask new questions in the past tense using other room and chore vocabulary.  </w:t>
      </w:r>
      <w:r w:rsidR="00C57FF4">
        <w:t xml:space="preserve">You might want to use the six-frame story sheet </w:t>
      </w:r>
      <w:r w:rsidR="00207227">
        <w:t>to have ELs write a story about who did what chores last week</w:t>
      </w:r>
      <w:r w:rsidR="00C57FF4">
        <w:t xml:space="preserve">. </w:t>
      </w:r>
    </w:p>
    <w:p w:rsidR="00DC6308" w:rsidRDefault="00DC6308" w:rsidP="00DC6308">
      <w:pPr>
        <w:pStyle w:val="Heading1"/>
      </w:pPr>
      <w:r>
        <w:t>Going further</w:t>
      </w:r>
    </w:p>
    <w:p w:rsidR="00DC6308" w:rsidRDefault="00DC6308" w:rsidP="00DC6308">
      <w:r>
        <w:t xml:space="preserve">Simple children’s books, EasyReaders, content books, books on hobbies/recreation, or picture books can be a great resource for teaching vocabulary, listening skills, and beginning reading skills.  </w:t>
      </w:r>
      <w:r w:rsidRPr="006044B0">
        <w:t>Follow</w:t>
      </w:r>
      <w:r>
        <w:t xml:space="preserve"> these steps as you introduce and read books with your ELs.  This pattern can be used with any of the eight </w:t>
      </w:r>
      <w:r>
        <w:rPr>
          <w:i/>
        </w:rPr>
        <w:t xml:space="preserve">Getting to Know </w:t>
      </w:r>
      <w:r w:rsidRPr="006044B0">
        <w:rPr>
          <w:i/>
        </w:rPr>
        <w:t>You</w:t>
      </w:r>
      <w:r>
        <w:t xml:space="preserve"> units.  </w:t>
      </w:r>
    </w:p>
    <w:p w:rsidR="00DC6308" w:rsidRDefault="00DC6308" w:rsidP="002B082E">
      <w:pPr>
        <w:pStyle w:val="ListParagraph"/>
        <w:numPr>
          <w:ilvl w:val="0"/>
          <w:numId w:val="55"/>
        </w:numPr>
      </w:pPr>
      <w:r>
        <w:t xml:space="preserve">Begin by looking at the pictures and talking about what they see.  What do the ELs think this book will be about?  </w:t>
      </w:r>
    </w:p>
    <w:p w:rsidR="00DC6308" w:rsidRDefault="00DC6308" w:rsidP="002B082E">
      <w:pPr>
        <w:pStyle w:val="ListParagraph"/>
        <w:numPr>
          <w:ilvl w:val="0"/>
          <w:numId w:val="55"/>
        </w:numPr>
      </w:pPr>
      <w:r>
        <w:t xml:space="preserve">Using the pictures, introduce any key vocabulary that the ELs will need to know in order to comprehend the story.  </w:t>
      </w:r>
    </w:p>
    <w:p w:rsidR="00DC6308" w:rsidRDefault="00DC6308" w:rsidP="002B082E">
      <w:pPr>
        <w:pStyle w:val="ListParagraph"/>
        <w:numPr>
          <w:ilvl w:val="0"/>
          <w:numId w:val="55"/>
        </w:numPr>
      </w:pPr>
      <w:r>
        <w:t xml:space="preserve">Read the story with your ELs (track with your finger to show which direction English text is read), showing them the pictures as you go.  </w:t>
      </w:r>
    </w:p>
    <w:p w:rsidR="00DC6308" w:rsidRDefault="00DC6308" w:rsidP="002B082E">
      <w:pPr>
        <w:pStyle w:val="ListParagraph"/>
        <w:numPr>
          <w:ilvl w:val="0"/>
          <w:numId w:val="55"/>
        </w:numPr>
      </w:pPr>
      <w:r>
        <w:t xml:space="preserve">Ask questions with each page to check comprehension and practice new vocabulary.  Include both positive and negative response questions.  </w:t>
      </w:r>
    </w:p>
    <w:p w:rsidR="00DC6308" w:rsidRDefault="00DC6308" w:rsidP="002B082E">
      <w:pPr>
        <w:pStyle w:val="ListParagraph"/>
        <w:numPr>
          <w:ilvl w:val="0"/>
          <w:numId w:val="55"/>
        </w:numPr>
      </w:pPr>
      <w:r>
        <w:t xml:space="preserve">Have the ELs read the book with you as much as they are able.  Talk about any words that are difficult to pronounce or any that are not understood.  </w:t>
      </w:r>
    </w:p>
    <w:p w:rsidR="00DC6308" w:rsidRDefault="00DC6308" w:rsidP="002B082E">
      <w:pPr>
        <w:pStyle w:val="ListParagraph"/>
        <w:numPr>
          <w:ilvl w:val="0"/>
          <w:numId w:val="55"/>
        </w:numPr>
      </w:pPr>
      <w:r>
        <w:t>Have ELs retell you the story using the pictures as a guide.</w:t>
      </w:r>
    </w:p>
    <w:p w:rsidR="00DC6308" w:rsidRDefault="00DC6308" w:rsidP="002B082E">
      <w:pPr>
        <w:pStyle w:val="ListParagraph"/>
        <w:numPr>
          <w:ilvl w:val="0"/>
          <w:numId w:val="55"/>
        </w:numPr>
      </w:pPr>
      <w:r>
        <w:t>Have ELs write a few sentences to summarize the story and/or write as many details from the story as they can remember.  You could use the six-frame story chart for this type of activity.</w:t>
      </w:r>
    </w:p>
    <w:p w:rsidR="00CB72FB" w:rsidRDefault="00BA0E8D" w:rsidP="00DC6308">
      <w:pPr>
        <w:pStyle w:val="ListParagraph"/>
      </w:pPr>
      <w:r>
        <w:t xml:space="preserve">  </w:t>
      </w:r>
      <w:r w:rsidR="00C06300">
        <w:br w:type="page"/>
      </w:r>
    </w:p>
    <w:p w:rsidR="00822760" w:rsidRDefault="00822760">
      <w:pPr>
        <w:rPr>
          <w:rFonts w:asciiTheme="majorHAnsi" w:eastAsiaTheme="majorEastAsia" w:hAnsiTheme="majorHAnsi" w:cstheme="majorBidi"/>
          <w:color w:val="2F5496" w:themeColor="accent1" w:themeShade="BF"/>
          <w:sz w:val="26"/>
          <w:szCs w:val="26"/>
        </w:rPr>
      </w:pPr>
      <w:r>
        <w:lastRenderedPageBreak/>
        <w:br w:type="page"/>
      </w:r>
    </w:p>
    <w:p w:rsidR="00C06300" w:rsidRDefault="00C06300" w:rsidP="00C06300">
      <w:pPr>
        <w:pStyle w:val="Heading2"/>
        <w:rPr>
          <w:spacing w:val="-10"/>
          <w:kern w:val="28"/>
          <w:sz w:val="56"/>
          <w:szCs w:val="56"/>
        </w:rPr>
      </w:pPr>
      <w:r>
        <w:lastRenderedPageBreak/>
        <w:t xml:space="preserve">Unit </w:t>
      </w:r>
      <w:r w:rsidR="000844ED">
        <w:t xml:space="preserve">8 </w:t>
      </w:r>
      <w:r>
        <w:t>vocabulary visuals</w:t>
      </w:r>
    </w:p>
    <w:tbl>
      <w:tblPr>
        <w:tblStyle w:val="TableGrid"/>
        <w:tblW w:w="0" w:type="auto"/>
        <w:tblLook w:val="04A0" w:firstRow="1" w:lastRow="0" w:firstColumn="1" w:lastColumn="0" w:noHBand="0" w:noVBand="1"/>
      </w:tblPr>
      <w:tblGrid>
        <w:gridCol w:w="4686"/>
        <w:gridCol w:w="4664"/>
      </w:tblGrid>
      <w:tr w:rsidR="00CB72FB" w:rsidTr="000844ED">
        <w:trPr>
          <w:trHeight w:val="5600"/>
        </w:trPr>
        <w:tc>
          <w:tcPr>
            <w:tcW w:w="4686" w:type="dxa"/>
            <w:vAlign w:val="center"/>
          </w:tcPr>
          <w:p w:rsidR="00C06300" w:rsidRDefault="00CB72FB" w:rsidP="000844ED">
            <w:pPr>
              <w:spacing w:before="120" w:after="120"/>
              <w:jc w:val="center"/>
            </w:pPr>
            <w:r>
              <w:rPr>
                <w:noProof/>
              </w:rPr>
              <w:drawing>
                <wp:inline distT="0" distB="0" distL="0" distR="0">
                  <wp:extent cx="3222902" cy="2223664"/>
                  <wp:effectExtent l="4445"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gniteU8chouseholdchores.jpg"/>
                          <pic:cNvPicPr/>
                        </pic:nvPicPr>
                        <pic:blipFill>
                          <a:blip r:embed="rId83">
                            <a:extLst>
                              <a:ext uri="{28A0092B-C50C-407E-A947-70E740481C1C}">
                                <a14:useLocalDpi xmlns:a14="http://schemas.microsoft.com/office/drawing/2010/main"/>
                              </a:ext>
                            </a:extLst>
                          </a:blip>
                          <a:stretch>
                            <a:fillRect/>
                          </a:stretch>
                        </pic:blipFill>
                        <pic:spPr>
                          <a:xfrm rot="16200000">
                            <a:off x="0" y="0"/>
                            <a:ext cx="3230161" cy="2228672"/>
                          </a:xfrm>
                          <a:prstGeom prst="rect">
                            <a:avLst/>
                          </a:prstGeom>
                        </pic:spPr>
                      </pic:pic>
                    </a:graphicData>
                  </a:graphic>
                </wp:inline>
              </w:drawing>
            </w:r>
          </w:p>
        </w:tc>
        <w:tc>
          <w:tcPr>
            <w:tcW w:w="4664" w:type="dxa"/>
            <w:vAlign w:val="center"/>
          </w:tcPr>
          <w:p w:rsidR="00C06300" w:rsidRDefault="00CB72FB" w:rsidP="000844ED">
            <w:pPr>
              <w:spacing w:before="120" w:after="120"/>
              <w:jc w:val="center"/>
            </w:pPr>
            <w:r>
              <w:rPr>
                <w:noProof/>
              </w:rPr>
              <w:drawing>
                <wp:inline distT="0" distB="0" distL="0" distR="0">
                  <wp:extent cx="3183950" cy="2219431"/>
                  <wp:effectExtent l="0" t="318" r="3493" b="3492"/>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oap.jpg"/>
                          <pic:cNvPicPr/>
                        </pic:nvPicPr>
                        <pic:blipFill>
                          <a:blip r:embed="rId84" cstate="print">
                            <a:extLst>
                              <a:ext uri="{28A0092B-C50C-407E-A947-70E740481C1C}">
                                <a14:useLocalDpi xmlns:a14="http://schemas.microsoft.com/office/drawing/2010/main"/>
                              </a:ext>
                            </a:extLst>
                          </a:blip>
                          <a:stretch>
                            <a:fillRect/>
                          </a:stretch>
                        </pic:blipFill>
                        <pic:spPr>
                          <a:xfrm rot="16200000">
                            <a:off x="0" y="0"/>
                            <a:ext cx="3189585" cy="2223359"/>
                          </a:xfrm>
                          <a:prstGeom prst="rect">
                            <a:avLst/>
                          </a:prstGeom>
                        </pic:spPr>
                      </pic:pic>
                    </a:graphicData>
                  </a:graphic>
                </wp:inline>
              </w:drawing>
            </w:r>
          </w:p>
        </w:tc>
      </w:tr>
      <w:tr w:rsidR="00CB72FB" w:rsidTr="000844ED">
        <w:trPr>
          <w:trHeight w:val="5600"/>
        </w:trPr>
        <w:tc>
          <w:tcPr>
            <w:tcW w:w="4686" w:type="dxa"/>
            <w:vAlign w:val="center"/>
          </w:tcPr>
          <w:p w:rsidR="00C06300" w:rsidRDefault="00CB72FB" w:rsidP="000844ED">
            <w:pPr>
              <w:spacing w:before="120" w:after="120"/>
              <w:jc w:val="center"/>
            </w:pPr>
            <w:r>
              <w:rPr>
                <w:noProof/>
              </w:rPr>
              <w:drawing>
                <wp:inline distT="0" distB="0" distL="0" distR="0">
                  <wp:extent cx="3916712" cy="1519818"/>
                  <wp:effectExtent l="4762"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gniteU8bedroominterior.png"/>
                          <pic:cNvPicPr/>
                        </pic:nvPicPr>
                        <pic:blipFill>
                          <a:blip r:embed="rId85" cstate="print">
                            <a:extLst>
                              <a:ext uri="{28A0092B-C50C-407E-A947-70E740481C1C}">
                                <a14:useLocalDpi xmlns:a14="http://schemas.microsoft.com/office/drawing/2010/main"/>
                              </a:ext>
                            </a:extLst>
                          </a:blip>
                          <a:stretch>
                            <a:fillRect/>
                          </a:stretch>
                        </pic:blipFill>
                        <pic:spPr>
                          <a:xfrm rot="16200000">
                            <a:off x="0" y="0"/>
                            <a:ext cx="3969830" cy="1540430"/>
                          </a:xfrm>
                          <a:prstGeom prst="rect">
                            <a:avLst/>
                          </a:prstGeom>
                        </pic:spPr>
                      </pic:pic>
                    </a:graphicData>
                  </a:graphic>
                </wp:inline>
              </w:drawing>
            </w:r>
          </w:p>
        </w:tc>
        <w:tc>
          <w:tcPr>
            <w:tcW w:w="4664" w:type="dxa"/>
            <w:vAlign w:val="center"/>
          </w:tcPr>
          <w:p w:rsidR="00C06300" w:rsidRDefault="00CB72FB" w:rsidP="000844ED">
            <w:pPr>
              <w:spacing w:before="120" w:after="120"/>
              <w:jc w:val="center"/>
            </w:pPr>
            <w:r>
              <w:rPr>
                <w:noProof/>
              </w:rPr>
              <w:drawing>
                <wp:inline distT="0" distB="0" distL="0" distR="0">
                  <wp:extent cx="3656334" cy="2445369"/>
                  <wp:effectExtent l="0" t="381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gniteU8housechores.jpg"/>
                          <pic:cNvPicPr/>
                        </pic:nvPicPr>
                        <pic:blipFill>
                          <a:blip r:embed="rId86">
                            <a:extLst>
                              <a:ext uri="{28A0092B-C50C-407E-A947-70E740481C1C}">
                                <a14:useLocalDpi xmlns:a14="http://schemas.microsoft.com/office/drawing/2010/main"/>
                              </a:ext>
                            </a:extLst>
                          </a:blip>
                          <a:stretch>
                            <a:fillRect/>
                          </a:stretch>
                        </pic:blipFill>
                        <pic:spPr>
                          <a:xfrm rot="16200000">
                            <a:off x="0" y="0"/>
                            <a:ext cx="3666446" cy="2452132"/>
                          </a:xfrm>
                          <a:prstGeom prst="rect">
                            <a:avLst/>
                          </a:prstGeom>
                        </pic:spPr>
                      </pic:pic>
                    </a:graphicData>
                  </a:graphic>
                </wp:inline>
              </w:drawing>
            </w:r>
          </w:p>
        </w:tc>
      </w:tr>
    </w:tbl>
    <w:p w:rsidR="00035505" w:rsidRDefault="00035505" w:rsidP="00FB401C"/>
    <w:p w:rsidR="00035505" w:rsidRDefault="00035505">
      <w:r>
        <w:br w:type="page"/>
      </w:r>
    </w:p>
    <w:p w:rsidR="00035505" w:rsidRDefault="00035505" w:rsidP="00FB401C"/>
    <w:p w:rsidR="00035505" w:rsidRDefault="00035505">
      <w:r>
        <w:br w:type="page"/>
      </w:r>
    </w:p>
    <w:p w:rsidR="009D3F86" w:rsidRDefault="009D3F86" w:rsidP="009D3F86">
      <w:pPr>
        <w:pStyle w:val="Heading2"/>
      </w:pPr>
      <w:r w:rsidRPr="009D3F86">
        <w:lastRenderedPageBreak/>
        <w:t>Unit 8 vocabulary visuals</w:t>
      </w:r>
    </w:p>
    <w:tbl>
      <w:tblPr>
        <w:tblStyle w:val="TableGrid"/>
        <w:tblW w:w="0" w:type="auto"/>
        <w:tblLook w:val="04A0" w:firstRow="1" w:lastRow="0" w:firstColumn="1" w:lastColumn="0" w:noHBand="0" w:noVBand="1"/>
      </w:tblPr>
      <w:tblGrid>
        <w:gridCol w:w="4686"/>
        <w:gridCol w:w="4664"/>
      </w:tblGrid>
      <w:tr w:rsidR="009D3F86" w:rsidTr="0025426F">
        <w:trPr>
          <w:trHeight w:val="5600"/>
        </w:trPr>
        <w:tc>
          <w:tcPr>
            <w:tcW w:w="4686" w:type="dxa"/>
            <w:vAlign w:val="center"/>
          </w:tcPr>
          <w:p w:rsidR="009D3F86" w:rsidRDefault="00572295" w:rsidP="0025426F">
            <w:pPr>
              <w:spacing w:before="120" w:after="120"/>
              <w:jc w:val="center"/>
            </w:pPr>
            <w:r>
              <w:rPr>
                <w:noProof/>
              </w:rPr>
              <w:drawing>
                <wp:inline distT="0" distB="0" distL="0" distR="0" wp14:anchorId="3464946F" wp14:editId="119F2EEF">
                  <wp:extent cx="3145536" cy="1772052"/>
                  <wp:effectExtent l="953" t="0" r="5397" b="5398"/>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gniteU3kitchen.jpg"/>
                          <pic:cNvPicPr/>
                        </pic:nvPicPr>
                        <pic:blipFill>
                          <a:blip r:embed="rId87" cstate="print">
                            <a:extLst>
                              <a:ext uri="{28A0092B-C50C-407E-A947-70E740481C1C}">
                                <a14:useLocalDpi xmlns:a14="http://schemas.microsoft.com/office/drawing/2010/main"/>
                              </a:ext>
                            </a:extLst>
                          </a:blip>
                          <a:stretch>
                            <a:fillRect/>
                          </a:stretch>
                        </pic:blipFill>
                        <pic:spPr>
                          <a:xfrm rot="16200000">
                            <a:off x="0" y="0"/>
                            <a:ext cx="3158177" cy="1779174"/>
                          </a:xfrm>
                          <a:prstGeom prst="rect">
                            <a:avLst/>
                          </a:prstGeom>
                        </pic:spPr>
                      </pic:pic>
                    </a:graphicData>
                  </a:graphic>
                </wp:inline>
              </w:drawing>
            </w:r>
          </w:p>
        </w:tc>
        <w:tc>
          <w:tcPr>
            <w:tcW w:w="4664" w:type="dxa"/>
            <w:vAlign w:val="center"/>
          </w:tcPr>
          <w:p w:rsidR="009D3F86" w:rsidRDefault="009D3F86" w:rsidP="0025426F">
            <w:pPr>
              <w:spacing w:before="120" w:after="120"/>
              <w:jc w:val="center"/>
            </w:pPr>
            <w:r>
              <w:rPr>
                <w:noProof/>
              </w:rPr>
              <w:drawing>
                <wp:inline distT="0" distB="0" distL="0" distR="0" wp14:anchorId="71415E28" wp14:editId="73C6190B">
                  <wp:extent cx="3212179" cy="1796878"/>
                  <wp:effectExtent l="0" t="3493"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gniteU3bedrooms.jpg"/>
                          <pic:cNvPicPr/>
                        </pic:nvPicPr>
                        <pic:blipFill>
                          <a:blip r:embed="rId88">
                            <a:extLst>
                              <a:ext uri="{28A0092B-C50C-407E-A947-70E740481C1C}">
                                <a14:useLocalDpi xmlns:a14="http://schemas.microsoft.com/office/drawing/2010/main"/>
                              </a:ext>
                            </a:extLst>
                          </a:blip>
                          <a:stretch>
                            <a:fillRect/>
                          </a:stretch>
                        </pic:blipFill>
                        <pic:spPr>
                          <a:xfrm rot="16200000">
                            <a:off x="0" y="0"/>
                            <a:ext cx="3234137" cy="1809161"/>
                          </a:xfrm>
                          <a:prstGeom prst="rect">
                            <a:avLst/>
                          </a:prstGeom>
                        </pic:spPr>
                      </pic:pic>
                    </a:graphicData>
                  </a:graphic>
                </wp:inline>
              </w:drawing>
            </w:r>
          </w:p>
        </w:tc>
      </w:tr>
      <w:tr w:rsidR="009D3F86" w:rsidTr="0025426F">
        <w:trPr>
          <w:trHeight w:val="5600"/>
        </w:trPr>
        <w:tc>
          <w:tcPr>
            <w:tcW w:w="4686" w:type="dxa"/>
            <w:vAlign w:val="center"/>
          </w:tcPr>
          <w:p w:rsidR="009D3F86" w:rsidRDefault="009D3F86" w:rsidP="0025426F">
            <w:pPr>
              <w:spacing w:before="120" w:after="120"/>
              <w:jc w:val="center"/>
            </w:pPr>
            <w:r>
              <w:rPr>
                <w:noProof/>
              </w:rPr>
              <w:drawing>
                <wp:inline distT="0" distB="0" distL="0" distR="0" wp14:anchorId="11BBA639" wp14:editId="66E4897C">
                  <wp:extent cx="3280410" cy="2186940"/>
                  <wp:effectExtent l="635"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gniteU3bathroom.jpg"/>
                          <pic:cNvPicPr/>
                        </pic:nvPicPr>
                        <pic:blipFill>
                          <a:blip r:embed="rId89" cstate="print">
                            <a:extLst>
                              <a:ext uri="{28A0092B-C50C-407E-A947-70E740481C1C}">
                                <a14:useLocalDpi xmlns:a14="http://schemas.microsoft.com/office/drawing/2010/main"/>
                              </a:ext>
                            </a:extLst>
                          </a:blip>
                          <a:stretch>
                            <a:fillRect/>
                          </a:stretch>
                        </pic:blipFill>
                        <pic:spPr>
                          <a:xfrm rot="16200000">
                            <a:off x="0" y="0"/>
                            <a:ext cx="3292583" cy="2195055"/>
                          </a:xfrm>
                          <a:prstGeom prst="rect">
                            <a:avLst/>
                          </a:prstGeom>
                        </pic:spPr>
                      </pic:pic>
                    </a:graphicData>
                  </a:graphic>
                </wp:inline>
              </w:drawing>
            </w:r>
          </w:p>
        </w:tc>
        <w:tc>
          <w:tcPr>
            <w:tcW w:w="4664" w:type="dxa"/>
            <w:vAlign w:val="center"/>
          </w:tcPr>
          <w:p w:rsidR="009D3F86" w:rsidRDefault="009D3F86" w:rsidP="0025426F">
            <w:pPr>
              <w:spacing w:before="120" w:after="120"/>
              <w:jc w:val="center"/>
            </w:pPr>
            <w:r>
              <w:rPr>
                <w:noProof/>
              </w:rPr>
              <w:drawing>
                <wp:inline distT="0" distB="0" distL="0" distR="0" wp14:anchorId="687B3D66" wp14:editId="5AEF6CB6">
                  <wp:extent cx="3218029" cy="2264997"/>
                  <wp:effectExtent l="0" t="6032" r="2222" b="2223"/>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gniteU3bedroom.png"/>
                          <pic:cNvPicPr/>
                        </pic:nvPicPr>
                        <pic:blipFill>
                          <a:blip r:embed="rId90" cstate="print">
                            <a:extLst>
                              <a:ext uri="{28A0092B-C50C-407E-A947-70E740481C1C}">
                                <a14:useLocalDpi xmlns:a14="http://schemas.microsoft.com/office/drawing/2010/main"/>
                              </a:ext>
                            </a:extLst>
                          </a:blip>
                          <a:stretch>
                            <a:fillRect/>
                          </a:stretch>
                        </pic:blipFill>
                        <pic:spPr>
                          <a:xfrm rot="16200000">
                            <a:off x="0" y="0"/>
                            <a:ext cx="3236949" cy="2278313"/>
                          </a:xfrm>
                          <a:prstGeom prst="rect">
                            <a:avLst/>
                          </a:prstGeom>
                        </pic:spPr>
                      </pic:pic>
                    </a:graphicData>
                  </a:graphic>
                </wp:inline>
              </w:drawing>
            </w:r>
          </w:p>
        </w:tc>
      </w:tr>
    </w:tbl>
    <w:p w:rsidR="00035505" w:rsidRDefault="00035505" w:rsidP="00FB401C"/>
    <w:p w:rsidR="00572295" w:rsidRDefault="00572295">
      <w:pPr>
        <w:rPr>
          <w:rFonts w:asciiTheme="majorHAnsi" w:eastAsiaTheme="majorEastAsia" w:hAnsiTheme="majorHAnsi" w:cstheme="majorBidi"/>
          <w:color w:val="2F5496" w:themeColor="accent1" w:themeShade="BF"/>
          <w:sz w:val="26"/>
          <w:szCs w:val="26"/>
        </w:rPr>
      </w:pPr>
      <w:r>
        <w:br w:type="page"/>
      </w:r>
    </w:p>
    <w:p w:rsidR="00572295" w:rsidRDefault="00572295">
      <w:pPr>
        <w:rPr>
          <w:rFonts w:asciiTheme="majorHAnsi" w:eastAsiaTheme="majorEastAsia" w:hAnsiTheme="majorHAnsi" w:cstheme="majorBidi"/>
          <w:color w:val="2F5496" w:themeColor="accent1" w:themeShade="BF"/>
          <w:sz w:val="26"/>
          <w:szCs w:val="26"/>
        </w:rPr>
      </w:pPr>
      <w:r>
        <w:lastRenderedPageBreak/>
        <w:br w:type="page"/>
      </w:r>
    </w:p>
    <w:p w:rsidR="00035505" w:rsidRDefault="00035505" w:rsidP="00035505">
      <w:pPr>
        <w:pStyle w:val="Heading2"/>
        <w:rPr>
          <w:spacing w:val="-10"/>
          <w:kern w:val="28"/>
          <w:sz w:val="56"/>
          <w:szCs w:val="56"/>
        </w:rPr>
      </w:pPr>
      <w:r>
        <w:lastRenderedPageBreak/>
        <w:t>Unit 8 vocabulary visuals</w:t>
      </w:r>
    </w:p>
    <w:tbl>
      <w:tblPr>
        <w:tblStyle w:val="TableGrid"/>
        <w:tblW w:w="0" w:type="auto"/>
        <w:tblLook w:val="04A0" w:firstRow="1" w:lastRow="0" w:firstColumn="1" w:lastColumn="0" w:noHBand="0" w:noVBand="1"/>
      </w:tblPr>
      <w:tblGrid>
        <w:gridCol w:w="4686"/>
        <w:gridCol w:w="4664"/>
      </w:tblGrid>
      <w:tr w:rsidR="00CB72FB" w:rsidTr="00700A00">
        <w:trPr>
          <w:trHeight w:val="5600"/>
        </w:trPr>
        <w:tc>
          <w:tcPr>
            <w:tcW w:w="4686" w:type="dxa"/>
            <w:vAlign w:val="center"/>
          </w:tcPr>
          <w:p w:rsidR="00035505" w:rsidRDefault="00CB72FB" w:rsidP="00700A00">
            <w:pPr>
              <w:spacing w:before="120" w:after="120"/>
              <w:jc w:val="center"/>
            </w:pPr>
            <w:r>
              <w:rPr>
                <w:noProof/>
              </w:rPr>
              <w:drawing>
                <wp:inline distT="0" distB="0" distL="0" distR="0">
                  <wp:extent cx="2691192" cy="2678497"/>
                  <wp:effectExtent l="63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gniteU8kitchenutensils2.jpg"/>
                          <pic:cNvPicPr/>
                        </pic:nvPicPr>
                        <pic:blipFill>
                          <a:blip r:embed="rId91">
                            <a:extLst>
                              <a:ext uri="{28A0092B-C50C-407E-A947-70E740481C1C}">
                                <a14:useLocalDpi xmlns:a14="http://schemas.microsoft.com/office/drawing/2010/main"/>
                              </a:ext>
                            </a:extLst>
                          </a:blip>
                          <a:stretch>
                            <a:fillRect/>
                          </a:stretch>
                        </pic:blipFill>
                        <pic:spPr>
                          <a:xfrm rot="16200000">
                            <a:off x="0" y="0"/>
                            <a:ext cx="2699541" cy="2686806"/>
                          </a:xfrm>
                          <a:prstGeom prst="rect">
                            <a:avLst/>
                          </a:prstGeom>
                        </pic:spPr>
                      </pic:pic>
                    </a:graphicData>
                  </a:graphic>
                </wp:inline>
              </w:drawing>
            </w:r>
          </w:p>
        </w:tc>
        <w:tc>
          <w:tcPr>
            <w:tcW w:w="4664" w:type="dxa"/>
            <w:vAlign w:val="center"/>
          </w:tcPr>
          <w:p w:rsidR="00035505" w:rsidRDefault="00572295" w:rsidP="00700A00">
            <w:pPr>
              <w:spacing w:before="120" w:after="120"/>
              <w:jc w:val="center"/>
            </w:pPr>
            <w:r>
              <w:rPr>
                <w:noProof/>
              </w:rPr>
              <w:drawing>
                <wp:inline distT="0" distB="0" distL="0" distR="0" wp14:anchorId="7C783DC8" wp14:editId="2BE7181F">
                  <wp:extent cx="2671826" cy="2657764"/>
                  <wp:effectExtent l="0" t="5715" r="254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gniteU3livingroom.jpg"/>
                          <pic:cNvPicPr/>
                        </pic:nvPicPr>
                        <pic:blipFill>
                          <a:blip r:embed="rId92">
                            <a:extLst>
                              <a:ext uri="{28A0092B-C50C-407E-A947-70E740481C1C}">
                                <a14:useLocalDpi xmlns:a14="http://schemas.microsoft.com/office/drawing/2010/main"/>
                              </a:ext>
                            </a:extLst>
                          </a:blip>
                          <a:stretch>
                            <a:fillRect/>
                          </a:stretch>
                        </pic:blipFill>
                        <pic:spPr>
                          <a:xfrm rot="16200000">
                            <a:off x="0" y="0"/>
                            <a:ext cx="2676401" cy="2662315"/>
                          </a:xfrm>
                          <a:prstGeom prst="rect">
                            <a:avLst/>
                          </a:prstGeom>
                        </pic:spPr>
                      </pic:pic>
                    </a:graphicData>
                  </a:graphic>
                </wp:inline>
              </w:drawing>
            </w:r>
          </w:p>
        </w:tc>
      </w:tr>
      <w:tr w:rsidR="00CB72FB" w:rsidTr="00700A00">
        <w:trPr>
          <w:trHeight w:val="5600"/>
        </w:trPr>
        <w:tc>
          <w:tcPr>
            <w:tcW w:w="4686" w:type="dxa"/>
            <w:vAlign w:val="center"/>
          </w:tcPr>
          <w:p w:rsidR="00035505" w:rsidRDefault="00CB72FB" w:rsidP="00700A00">
            <w:pPr>
              <w:spacing w:before="120" w:after="120"/>
              <w:jc w:val="center"/>
            </w:pPr>
            <w:r>
              <w:rPr>
                <w:noProof/>
              </w:rPr>
              <w:drawing>
                <wp:inline distT="0" distB="0" distL="0" distR="0">
                  <wp:extent cx="2698392" cy="2706752"/>
                  <wp:effectExtent l="0" t="4127" r="2857" b="2858"/>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gniteU8kitchenutensils.png"/>
                          <pic:cNvPicPr/>
                        </pic:nvPicPr>
                        <pic:blipFill>
                          <a:blip r:embed="rId93" cstate="print">
                            <a:extLst>
                              <a:ext uri="{28A0092B-C50C-407E-A947-70E740481C1C}">
                                <a14:useLocalDpi xmlns:a14="http://schemas.microsoft.com/office/drawing/2010/main"/>
                              </a:ext>
                            </a:extLst>
                          </a:blip>
                          <a:stretch>
                            <a:fillRect/>
                          </a:stretch>
                        </pic:blipFill>
                        <pic:spPr>
                          <a:xfrm rot="16200000">
                            <a:off x="0" y="0"/>
                            <a:ext cx="2711865" cy="2720267"/>
                          </a:xfrm>
                          <a:prstGeom prst="rect">
                            <a:avLst/>
                          </a:prstGeom>
                        </pic:spPr>
                      </pic:pic>
                    </a:graphicData>
                  </a:graphic>
                </wp:inline>
              </w:drawing>
            </w:r>
          </w:p>
        </w:tc>
        <w:tc>
          <w:tcPr>
            <w:tcW w:w="4664" w:type="dxa"/>
            <w:vAlign w:val="center"/>
          </w:tcPr>
          <w:p w:rsidR="00035505" w:rsidRDefault="00CB72FB" w:rsidP="00700A00">
            <w:pPr>
              <w:spacing w:before="120" w:after="120"/>
              <w:jc w:val="center"/>
            </w:pPr>
            <w:r>
              <w:rPr>
                <w:noProof/>
              </w:rPr>
              <w:drawing>
                <wp:inline distT="0" distB="0" distL="0" distR="0">
                  <wp:extent cx="3255334" cy="216315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gniteU8livingroom.jpg"/>
                          <pic:cNvPicPr/>
                        </pic:nvPicPr>
                        <pic:blipFill>
                          <a:blip r:embed="rId94" cstate="print">
                            <a:extLst>
                              <a:ext uri="{28A0092B-C50C-407E-A947-70E740481C1C}">
                                <a14:useLocalDpi xmlns:a14="http://schemas.microsoft.com/office/drawing/2010/main"/>
                              </a:ext>
                            </a:extLst>
                          </a:blip>
                          <a:stretch>
                            <a:fillRect/>
                          </a:stretch>
                        </pic:blipFill>
                        <pic:spPr>
                          <a:xfrm rot="16200000">
                            <a:off x="0" y="0"/>
                            <a:ext cx="3274049" cy="2175590"/>
                          </a:xfrm>
                          <a:prstGeom prst="rect">
                            <a:avLst/>
                          </a:prstGeom>
                        </pic:spPr>
                      </pic:pic>
                    </a:graphicData>
                  </a:graphic>
                </wp:inline>
              </w:drawing>
            </w:r>
          </w:p>
        </w:tc>
      </w:tr>
    </w:tbl>
    <w:p w:rsidR="00035505" w:rsidRDefault="00035505">
      <w:r>
        <w:br w:type="page"/>
      </w:r>
    </w:p>
    <w:p w:rsidR="00035505" w:rsidRDefault="00035505" w:rsidP="00FB401C"/>
    <w:p w:rsidR="00035505" w:rsidRDefault="00035505"/>
    <w:sectPr w:rsidR="00035505" w:rsidSect="00E87F4A">
      <w:footerReference w:type="even" r:id="rId95"/>
      <w:footerReference w:type="first" r:id="rId96"/>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7A8A" w:rsidRDefault="00F37A8A" w:rsidP="005B13BA">
      <w:r>
        <w:separator/>
      </w:r>
    </w:p>
  </w:endnote>
  <w:endnote w:type="continuationSeparator" w:id="0">
    <w:p w:rsidR="00F37A8A" w:rsidRDefault="00F37A8A" w:rsidP="005B13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Corbel"/>
    <w:charset w:val="00"/>
    <w:family w:val="auto"/>
    <w:pitch w:val="variable"/>
    <w:sig w:usb0="00000003"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urlz MT">
    <w:panose1 w:val="04040404050702020202"/>
    <w:charset w:val="00"/>
    <w:family w:val="decorative"/>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1A52" w:rsidRDefault="00911A52" w:rsidP="00760F5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1A52" w:rsidRDefault="00911A52" w:rsidP="003C2901">
    <w:pPr>
      <w:pStyle w:val="Footer"/>
      <w:framePr w:wrap="none"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7574A">
      <w:rPr>
        <w:rStyle w:val="PageNumber"/>
        <w:noProof/>
      </w:rPr>
      <w:t>19</w:t>
    </w:r>
    <w:r>
      <w:rPr>
        <w:rStyle w:val="PageNumber"/>
      </w:rPr>
      <w:fldChar w:fldCharType="end"/>
    </w:r>
  </w:p>
  <w:p w:rsidR="00911A52" w:rsidRPr="005B13BA" w:rsidRDefault="00911A52" w:rsidP="00760F54">
    <w:pPr>
      <w:pStyle w:val="Footer"/>
      <w:ind w:right="360" w:firstLine="360"/>
      <w:jc w:val="right"/>
    </w:pPr>
    <w:r w:rsidRPr="009A3970">
      <w:rPr>
        <w:sz w:val="18"/>
      </w:rPr>
      <w:t xml:space="preserve">Getting to Know You </w:t>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1A52" w:rsidRDefault="00911A52" w:rsidP="003C2901">
    <w:pPr>
      <w:pStyle w:val="Footer"/>
      <w:framePr w:wrap="none"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7574A">
      <w:rPr>
        <w:rStyle w:val="PageNumber"/>
        <w:noProof/>
      </w:rPr>
      <w:t>18</w:t>
    </w:r>
    <w:r>
      <w:rPr>
        <w:rStyle w:val="PageNumber"/>
      </w:rPr>
      <w:fldChar w:fldCharType="end"/>
    </w:r>
  </w:p>
  <w:p w:rsidR="00911A52" w:rsidRPr="009A3970" w:rsidRDefault="00911A52" w:rsidP="00760F54">
    <w:pPr>
      <w:pStyle w:val="Footer"/>
      <w:ind w:right="360" w:firstLine="360"/>
      <w:rPr>
        <w:sz w:val="18"/>
        <w:szCs w:val="18"/>
      </w:rPr>
    </w:pPr>
    <w:r w:rsidRPr="009A3970">
      <w:rPr>
        <w:sz w:val="18"/>
        <w:szCs w:val="18"/>
      </w:rPr>
      <w:t>Getting to Know You</w:t>
    </w:r>
    <w:r w:rsidR="00E52C4E">
      <w:rPr>
        <w:sz w:val="18"/>
        <w:szCs w:val="18"/>
      </w:rPr>
      <w:t xml:space="preserve"> </w:t>
    </w:r>
    <w:r w:rsidR="00E52C4E">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1A52" w:rsidRDefault="00911A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7A8A" w:rsidRDefault="00F37A8A" w:rsidP="005B13BA">
      <w:r>
        <w:separator/>
      </w:r>
    </w:p>
  </w:footnote>
  <w:footnote w:type="continuationSeparator" w:id="0">
    <w:p w:rsidR="00F37A8A" w:rsidRDefault="00F37A8A" w:rsidP="005B13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5F6D"/>
    <w:multiLevelType w:val="hybridMultilevel"/>
    <w:tmpl w:val="CB5C1A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881066"/>
    <w:multiLevelType w:val="hybridMultilevel"/>
    <w:tmpl w:val="7C58C4D4"/>
    <w:lvl w:ilvl="0" w:tplc="4BC8A7E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036F68"/>
    <w:multiLevelType w:val="hybridMultilevel"/>
    <w:tmpl w:val="7D5A89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5A6030"/>
    <w:multiLevelType w:val="hybridMultilevel"/>
    <w:tmpl w:val="D03E579A"/>
    <w:lvl w:ilvl="0" w:tplc="4BC8A7E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0F2D54"/>
    <w:multiLevelType w:val="hybridMultilevel"/>
    <w:tmpl w:val="34C869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2D05EC"/>
    <w:multiLevelType w:val="hybridMultilevel"/>
    <w:tmpl w:val="973A31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DC742B"/>
    <w:multiLevelType w:val="hybridMultilevel"/>
    <w:tmpl w:val="BED45284"/>
    <w:lvl w:ilvl="0" w:tplc="4BC8A7E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7B0604"/>
    <w:multiLevelType w:val="hybridMultilevel"/>
    <w:tmpl w:val="05F4D3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660001"/>
    <w:multiLevelType w:val="hybridMultilevel"/>
    <w:tmpl w:val="C60E7DA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3E57601"/>
    <w:multiLevelType w:val="hybridMultilevel"/>
    <w:tmpl w:val="CB5C1A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552AE3"/>
    <w:multiLevelType w:val="hybridMultilevel"/>
    <w:tmpl w:val="1074B7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6F6EE7"/>
    <w:multiLevelType w:val="hybridMultilevel"/>
    <w:tmpl w:val="CD5A7BFC"/>
    <w:lvl w:ilvl="0" w:tplc="4BC8A7E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4D45DE"/>
    <w:multiLevelType w:val="hybridMultilevel"/>
    <w:tmpl w:val="3B1E81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FC5B48"/>
    <w:multiLevelType w:val="hybridMultilevel"/>
    <w:tmpl w:val="5F8E47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1B749B"/>
    <w:multiLevelType w:val="hybridMultilevel"/>
    <w:tmpl w:val="4B382F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3F6050"/>
    <w:multiLevelType w:val="hybridMultilevel"/>
    <w:tmpl w:val="6358AA98"/>
    <w:lvl w:ilvl="0" w:tplc="4BC8A7E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745E38"/>
    <w:multiLevelType w:val="hybridMultilevel"/>
    <w:tmpl w:val="0FA0B9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4227E0"/>
    <w:multiLevelType w:val="hybridMultilevel"/>
    <w:tmpl w:val="04D4A9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865CCC"/>
    <w:multiLevelType w:val="hybridMultilevel"/>
    <w:tmpl w:val="87DC8E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5D0CF7"/>
    <w:multiLevelType w:val="hybridMultilevel"/>
    <w:tmpl w:val="CB5C1A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9FB3036"/>
    <w:multiLevelType w:val="hybridMultilevel"/>
    <w:tmpl w:val="AA6EE3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AAD73D7"/>
    <w:multiLevelType w:val="hybridMultilevel"/>
    <w:tmpl w:val="B2887B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B5D54AF"/>
    <w:multiLevelType w:val="hybridMultilevel"/>
    <w:tmpl w:val="0DD88D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B870C4C"/>
    <w:multiLevelType w:val="hybridMultilevel"/>
    <w:tmpl w:val="CB5C1A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47407D0"/>
    <w:multiLevelType w:val="hybridMultilevel"/>
    <w:tmpl w:val="973A31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374A25"/>
    <w:multiLevelType w:val="hybridMultilevel"/>
    <w:tmpl w:val="C338EFE2"/>
    <w:lvl w:ilvl="0" w:tplc="23A260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8EB4784"/>
    <w:multiLevelType w:val="hybridMultilevel"/>
    <w:tmpl w:val="A09C1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DE2B27"/>
    <w:multiLevelType w:val="hybridMultilevel"/>
    <w:tmpl w:val="6E28557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A3F4E35"/>
    <w:multiLevelType w:val="hybridMultilevel"/>
    <w:tmpl w:val="02A277A8"/>
    <w:lvl w:ilvl="0" w:tplc="4BC8A7E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DCF6027"/>
    <w:multiLevelType w:val="hybridMultilevel"/>
    <w:tmpl w:val="1FE620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0D60465"/>
    <w:multiLevelType w:val="hybridMultilevel"/>
    <w:tmpl w:val="D5B636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3BD6F05"/>
    <w:multiLevelType w:val="hybridMultilevel"/>
    <w:tmpl w:val="BA0260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5023354"/>
    <w:multiLevelType w:val="hybridMultilevel"/>
    <w:tmpl w:val="A87C10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64B5DE8"/>
    <w:multiLevelType w:val="hybridMultilevel"/>
    <w:tmpl w:val="8AEAA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DC5702"/>
    <w:multiLevelType w:val="hybridMultilevel"/>
    <w:tmpl w:val="7C30B4CC"/>
    <w:lvl w:ilvl="0" w:tplc="4BC8A7E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D6847AD"/>
    <w:multiLevelType w:val="hybridMultilevel"/>
    <w:tmpl w:val="E32E21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E5605D9"/>
    <w:multiLevelType w:val="hybridMultilevel"/>
    <w:tmpl w:val="CB5C1A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07C5F9A"/>
    <w:multiLevelType w:val="hybridMultilevel"/>
    <w:tmpl w:val="F9EEA5C0"/>
    <w:lvl w:ilvl="0" w:tplc="04090001">
      <w:start w:val="1"/>
      <w:numFmt w:val="bullet"/>
      <w:lvlText w:val=""/>
      <w:lvlJc w:val="left"/>
      <w:pPr>
        <w:ind w:left="1550" w:hanging="360"/>
      </w:pPr>
      <w:rPr>
        <w:rFonts w:ascii="Symbol" w:hAnsi="Symbol" w:hint="default"/>
      </w:rPr>
    </w:lvl>
    <w:lvl w:ilvl="1" w:tplc="04090003" w:tentative="1">
      <w:start w:val="1"/>
      <w:numFmt w:val="bullet"/>
      <w:lvlText w:val="o"/>
      <w:lvlJc w:val="left"/>
      <w:pPr>
        <w:ind w:left="2270" w:hanging="360"/>
      </w:pPr>
      <w:rPr>
        <w:rFonts w:ascii="Courier New" w:hAnsi="Courier New" w:cs="Courier New" w:hint="default"/>
      </w:rPr>
    </w:lvl>
    <w:lvl w:ilvl="2" w:tplc="04090005" w:tentative="1">
      <w:start w:val="1"/>
      <w:numFmt w:val="bullet"/>
      <w:lvlText w:val=""/>
      <w:lvlJc w:val="left"/>
      <w:pPr>
        <w:ind w:left="2990" w:hanging="360"/>
      </w:pPr>
      <w:rPr>
        <w:rFonts w:ascii="Wingdings" w:hAnsi="Wingdings" w:hint="default"/>
      </w:rPr>
    </w:lvl>
    <w:lvl w:ilvl="3" w:tplc="04090001" w:tentative="1">
      <w:start w:val="1"/>
      <w:numFmt w:val="bullet"/>
      <w:lvlText w:val=""/>
      <w:lvlJc w:val="left"/>
      <w:pPr>
        <w:ind w:left="3710" w:hanging="360"/>
      </w:pPr>
      <w:rPr>
        <w:rFonts w:ascii="Symbol" w:hAnsi="Symbol" w:hint="default"/>
      </w:rPr>
    </w:lvl>
    <w:lvl w:ilvl="4" w:tplc="04090003" w:tentative="1">
      <w:start w:val="1"/>
      <w:numFmt w:val="bullet"/>
      <w:lvlText w:val="o"/>
      <w:lvlJc w:val="left"/>
      <w:pPr>
        <w:ind w:left="4430" w:hanging="360"/>
      </w:pPr>
      <w:rPr>
        <w:rFonts w:ascii="Courier New" w:hAnsi="Courier New" w:cs="Courier New" w:hint="default"/>
      </w:rPr>
    </w:lvl>
    <w:lvl w:ilvl="5" w:tplc="04090005" w:tentative="1">
      <w:start w:val="1"/>
      <w:numFmt w:val="bullet"/>
      <w:lvlText w:val=""/>
      <w:lvlJc w:val="left"/>
      <w:pPr>
        <w:ind w:left="5150" w:hanging="360"/>
      </w:pPr>
      <w:rPr>
        <w:rFonts w:ascii="Wingdings" w:hAnsi="Wingdings" w:hint="default"/>
      </w:rPr>
    </w:lvl>
    <w:lvl w:ilvl="6" w:tplc="04090001" w:tentative="1">
      <w:start w:val="1"/>
      <w:numFmt w:val="bullet"/>
      <w:lvlText w:val=""/>
      <w:lvlJc w:val="left"/>
      <w:pPr>
        <w:ind w:left="5870" w:hanging="360"/>
      </w:pPr>
      <w:rPr>
        <w:rFonts w:ascii="Symbol" w:hAnsi="Symbol" w:hint="default"/>
      </w:rPr>
    </w:lvl>
    <w:lvl w:ilvl="7" w:tplc="04090003" w:tentative="1">
      <w:start w:val="1"/>
      <w:numFmt w:val="bullet"/>
      <w:lvlText w:val="o"/>
      <w:lvlJc w:val="left"/>
      <w:pPr>
        <w:ind w:left="6590" w:hanging="360"/>
      </w:pPr>
      <w:rPr>
        <w:rFonts w:ascii="Courier New" w:hAnsi="Courier New" w:cs="Courier New" w:hint="default"/>
      </w:rPr>
    </w:lvl>
    <w:lvl w:ilvl="8" w:tplc="04090005" w:tentative="1">
      <w:start w:val="1"/>
      <w:numFmt w:val="bullet"/>
      <w:lvlText w:val=""/>
      <w:lvlJc w:val="left"/>
      <w:pPr>
        <w:ind w:left="7310" w:hanging="360"/>
      </w:pPr>
      <w:rPr>
        <w:rFonts w:ascii="Wingdings" w:hAnsi="Wingdings" w:hint="default"/>
      </w:rPr>
    </w:lvl>
  </w:abstractNum>
  <w:abstractNum w:abstractNumId="38" w15:restartNumberingAfterBreak="0">
    <w:nsid w:val="51433D66"/>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9" w15:restartNumberingAfterBreak="0">
    <w:nsid w:val="53E12A73"/>
    <w:multiLevelType w:val="hybridMultilevel"/>
    <w:tmpl w:val="D5B636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3F3576A"/>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5A5233A6"/>
    <w:multiLevelType w:val="hybridMultilevel"/>
    <w:tmpl w:val="6B5C0B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B8373CE"/>
    <w:multiLevelType w:val="hybridMultilevel"/>
    <w:tmpl w:val="04E416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E315451"/>
    <w:multiLevelType w:val="hybridMultilevel"/>
    <w:tmpl w:val="CB5C1A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E360F2D"/>
    <w:multiLevelType w:val="hybridMultilevel"/>
    <w:tmpl w:val="192C144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3FF0B25"/>
    <w:multiLevelType w:val="hybridMultilevel"/>
    <w:tmpl w:val="CB5C1A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40E2C5E"/>
    <w:multiLevelType w:val="hybridMultilevel"/>
    <w:tmpl w:val="A3E656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9703ED0"/>
    <w:multiLevelType w:val="hybridMultilevel"/>
    <w:tmpl w:val="CB5C1A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97F0643"/>
    <w:multiLevelType w:val="hybridMultilevel"/>
    <w:tmpl w:val="EB7A5C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9FC388D"/>
    <w:multiLevelType w:val="hybridMultilevel"/>
    <w:tmpl w:val="6CA42B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6A010389"/>
    <w:multiLevelType w:val="hybridMultilevel"/>
    <w:tmpl w:val="860CFC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CCD4A93"/>
    <w:multiLevelType w:val="hybridMultilevel"/>
    <w:tmpl w:val="79FAD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2B72EF7"/>
    <w:multiLevelType w:val="hybridMultilevel"/>
    <w:tmpl w:val="C98EDC10"/>
    <w:lvl w:ilvl="0" w:tplc="4BC8A7E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6E46A05"/>
    <w:multiLevelType w:val="hybridMultilevel"/>
    <w:tmpl w:val="FDF89E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C981F82"/>
    <w:multiLevelType w:val="hybridMultilevel"/>
    <w:tmpl w:val="CB98F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DD47F62"/>
    <w:multiLevelType w:val="hybridMultilevel"/>
    <w:tmpl w:val="E55CA4CE"/>
    <w:lvl w:ilvl="0" w:tplc="4BC8A7E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F5078F1"/>
    <w:multiLevelType w:val="hybridMultilevel"/>
    <w:tmpl w:val="CB5C1A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3"/>
  </w:num>
  <w:num w:numId="3">
    <w:abstractNumId w:val="6"/>
  </w:num>
  <w:num w:numId="4">
    <w:abstractNumId w:val="37"/>
  </w:num>
  <w:num w:numId="5">
    <w:abstractNumId w:val="8"/>
  </w:num>
  <w:num w:numId="6">
    <w:abstractNumId w:val="44"/>
  </w:num>
  <w:num w:numId="7">
    <w:abstractNumId w:val="27"/>
  </w:num>
  <w:num w:numId="8">
    <w:abstractNumId w:val="1"/>
  </w:num>
  <w:num w:numId="9">
    <w:abstractNumId w:val="52"/>
  </w:num>
  <w:num w:numId="10">
    <w:abstractNumId w:val="34"/>
  </w:num>
  <w:num w:numId="11">
    <w:abstractNumId w:val="11"/>
  </w:num>
  <w:num w:numId="12">
    <w:abstractNumId w:val="28"/>
  </w:num>
  <w:num w:numId="13">
    <w:abstractNumId w:val="55"/>
  </w:num>
  <w:num w:numId="14">
    <w:abstractNumId w:val="40"/>
  </w:num>
  <w:num w:numId="15">
    <w:abstractNumId w:val="38"/>
  </w:num>
  <w:num w:numId="16">
    <w:abstractNumId w:val="20"/>
  </w:num>
  <w:num w:numId="17">
    <w:abstractNumId w:val="48"/>
  </w:num>
  <w:num w:numId="18">
    <w:abstractNumId w:val="30"/>
  </w:num>
  <w:num w:numId="19">
    <w:abstractNumId w:val="16"/>
  </w:num>
  <w:num w:numId="20">
    <w:abstractNumId w:val="13"/>
  </w:num>
  <w:num w:numId="21">
    <w:abstractNumId w:val="18"/>
  </w:num>
  <w:num w:numId="22">
    <w:abstractNumId w:val="17"/>
  </w:num>
  <w:num w:numId="23">
    <w:abstractNumId w:val="29"/>
  </w:num>
  <w:num w:numId="24">
    <w:abstractNumId w:val="22"/>
  </w:num>
  <w:num w:numId="25">
    <w:abstractNumId w:val="10"/>
  </w:num>
  <w:num w:numId="26">
    <w:abstractNumId w:val="46"/>
  </w:num>
  <w:num w:numId="27">
    <w:abstractNumId w:val="31"/>
  </w:num>
  <w:num w:numId="28">
    <w:abstractNumId w:val="54"/>
  </w:num>
  <w:num w:numId="29">
    <w:abstractNumId w:val="21"/>
  </w:num>
  <w:num w:numId="30">
    <w:abstractNumId w:val="41"/>
  </w:num>
  <w:num w:numId="31">
    <w:abstractNumId w:val="4"/>
  </w:num>
  <w:num w:numId="32">
    <w:abstractNumId w:val="5"/>
  </w:num>
  <w:num w:numId="33">
    <w:abstractNumId w:val="53"/>
  </w:num>
  <w:num w:numId="34">
    <w:abstractNumId w:val="24"/>
  </w:num>
  <w:num w:numId="35">
    <w:abstractNumId w:val="43"/>
  </w:num>
  <w:num w:numId="36">
    <w:abstractNumId w:val="26"/>
  </w:num>
  <w:num w:numId="37">
    <w:abstractNumId w:val="49"/>
  </w:num>
  <w:num w:numId="38">
    <w:abstractNumId w:val="25"/>
  </w:num>
  <w:num w:numId="39">
    <w:abstractNumId w:val="7"/>
  </w:num>
  <w:num w:numId="40">
    <w:abstractNumId w:val="50"/>
  </w:num>
  <w:num w:numId="41">
    <w:abstractNumId w:val="2"/>
  </w:num>
  <w:num w:numId="42">
    <w:abstractNumId w:val="35"/>
  </w:num>
  <w:num w:numId="43">
    <w:abstractNumId w:val="33"/>
  </w:num>
  <w:num w:numId="44">
    <w:abstractNumId w:val="12"/>
  </w:num>
  <w:num w:numId="45">
    <w:abstractNumId w:val="39"/>
  </w:num>
  <w:num w:numId="46">
    <w:abstractNumId w:val="32"/>
  </w:num>
  <w:num w:numId="47">
    <w:abstractNumId w:val="14"/>
  </w:num>
  <w:num w:numId="48">
    <w:abstractNumId w:val="19"/>
  </w:num>
  <w:num w:numId="49">
    <w:abstractNumId w:val="0"/>
  </w:num>
  <w:num w:numId="50">
    <w:abstractNumId w:val="23"/>
  </w:num>
  <w:num w:numId="51">
    <w:abstractNumId w:val="47"/>
  </w:num>
  <w:num w:numId="52">
    <w:abstractNumId w:val="45"/>
  </w:num>
  <w:num w:numId="53">
    <w:abstractNumId w:val="36"/>
  </w:num>
  <w:num w:numId="54">
    <w:abstractNumId w:val="56"/>
  </w:num>
  <w:num w:numId="55">
    <w:abstractNumId w:val="9"/>
  </w:num>
  <w:num w:numId="56">
    <w:abstractNumId w:val="51"/>
  </w:num>
  <w:num w:numId="57">
    <w:abstractNumId w:val="42"/>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762"/>
    <w:rsid w:val="00003E8F"/>
    <w:rsid w:val="00012CF1"/>
    <w:rsid w:val="000141D7"/>
    <w:rsid w:val="000168DE"/>
    <w:rsid w:val="00025FCD"/>
    <w:rsid w:val="0003127C"/>
    <w:rsid w:val="00035133"/>
    <w:rsid w:val="00035505"/>
    <w:rsid w:val="0005587B"/>
    <w:rsid w:val="00060201"/>
    <w:rsid w:val="00066E9C"/>
    <w:rsid w:val="00082749"/>
    <w:rsid w:val="00083725"/>
    <w:rsid w:val="000844ED"/>
    <w:rsid w:val="00093CE5"/>
    <w:rsid w:val="000A4FC5"/>
    <w:rsid w:val="000A6F21"/>
    <w:rsid w:val="000B339E"/>
    <w:rsid w:val="000B47EB"/>
    <w:rsid w:val="000C0081"/>
    <w:rsid w:val="000C0570"/>
    <w:rsid w:val="000C0DB3"/>
    <w:rsid w:val="000C5A82"/>
    <w:rsid w:val="000C6955"/>
    <w:rsid w:val="000C6AF2"/>
    <w:rsid w:val="000C719C"/>
    <w:rsid w:val="000D4C71"/>
    <w:rsid w:val="000D6B54"/>
    <w:rsid w:val="000E0C2B"/>
    <w:rsid w:val="000E5634"/>
    <w:rsid w:val="000F09EF"/>
    <w:rsid w:val="000F1085"/>
    <w:rsid w:val="000F184C"/>
    <w:rsid w:val="00101AAB"/>
    <w:rsid w:val="00102838"/>
    <w:rsid w:val="001230EC"/>
    <w:rsid w:val="00130E8D"/>
    <w:rsid w:val="001518D8"/>
    <w:rsid w:val="0015198A"/>
    <w:rsid w:val="00153EE9"/>
    <w:rsid w:val="001546F5"/>
    <w:rsid w:val="00163A81"/>
    <w:rsid w:val="00164736"/>
    <w:rsid w:val="001803ED"/>
    <w:rsid w:val="00180B52"/>
    <w:rsid w:val="00182156"/>
    <w:rsid w:val="001A00FB"/>
    <w:rsid w:val="001B2DC2"/>
    <w:rsid w:val="001B78CE"/>
    <w:rsid w:val="001C2746"/>
    <w:rsid w:val="001C4681"/>
    <w:rsid w:val="001C6BBC"/>
    <w:rsid w:val="001D688C"/>
    <w:rsid w:val="001E2799"/>
    <w:rsid w:val="001E4906"/>
    <w:rsid w:val="001E4A96"/>
    <w:rsid w:val="001E6ABF"/>
    <w:rsid w:val="001F6F64"/>
    <w:rsid w:val="0020150D"/>
    <w:rsid w:val="002055AE"/>
    <w:rsid w:val="00205961"/>
    <w:rsid w:val="00207227"/>
    <w:rsid w:val="00214497"/>
    <w:rsid w:val="00220489"/>
    <w:rsid w:val="00223B8A"/>
    <w:rsid w:val="002257D8"/>
    <w:rsid w:val="00232C4D"/>
    <w:rsid w:val="002345D7"/>
    <w:rsid w:val="00242DF3"/>
    <w:rsid w:val="00246425"/>
    <w:rsid w:val="00253744"/>
    <w:rsid w:val="0025393B"/>
    <w:rsid w:val="002620EB"/>
    <w:rsid w:val="0026476B"/>
    <w:rsid w:val="002652D4"/>
    <w:rsid w:val="0026720E"/>
    <w:rsid w:val="00274277"/>
    <w:rsid w:val="0027616A"/>
    <w:rsid w:val="00276FA9"/>
    <w:rsid w:val="002B082E"/>
    <w:rsid w:val="002B0882"/>
    <w:rsid w:val="002B1756"/>
    <w:rsid w:val="002B64FC"/>
    <w:rsid w:val="002F6762"/>
    <w:rsid w:val="003172A7"/>
    <w:rsid w:val="00324F28"/>
    <w:rsid w:val="00334FE0"/>
    <w:rsid w:val="00340C4B"/>
    <w:rsid w:val="00344792"/>
    <w:rsid w:val="0034692C"/>
    <w:rsid w:val="00350DA4"/>
    <w:rsid w:val="00355DFE"/>
    <w:rsid w:val="00357509"/>
    <w:rsid w:val="00357991"/>
    <w:rsid w:val="003658DA"/>
    <w:rsid w:val="00372C94"/>
    <w:rsid w:val="00381198"/>
    <w:rsid w:val="00397AB3"/>
    <w:rsid w:val="003A5C44"/>
    <w:rsid w:val="003A69F3"/>
    <w:rsid w:val="003B097A"/>
    <w:rsid w:val="003B1F42"/>
    <w:rsid w:val="003C1EF2"/>
    <w:rsid w:val="003C2901"/>
    <w:rsid w:val="003C3380"/>
    <w:rsid w:val="003D3036"/>
    <w:rsid w:val="003D5FED"/>
    <w:rsid w:val="003E7572"/>
    <w:rsid w:val="004140D9"/>
    <w:rsid w:val="00427084"/>
    <w:rsid w:val="00440EF5"/>
    <w:rsid w:val="004465ED"/>
    <w:rsid w:val="004469F6"/>
    <w:rsid w:val="0045112B"/>
    <w:rsid w:val="00460CDB"/>
    <w:rsid w:val="004669B5"/>
    <w:rsid w:val="004708E0"/>
    <w:rsid w:val="00472781"/>
    <w:rsid w:val="0047370F"/>
    <w:rsid w:val="0047495C"/>
    <w:rsid w:val="0047715A"/>
    <w:rsid w:val="004A1CE1"/>
    <w:rsid w:val="004A2783"/>
    <w:rsid w:val="004A795B"/>
    <w:rsid w:val="004B5EEE"/>
    <w:rsid w:val="004C316A"/>
    <w:rsid w:val="004C6CBB"/>
    <w:rsid w:val="004D2979"/>
    <w:rsid w:val="004D2F65"/>
    <w:rsid w:val="004D2FCC"/>
    <w:rsid w:val="004D3371"/>
    <w:rsid w:val="004D3C4E"/>
    <w:rsid w:val="004D62D3"/>
    <w:rsid w:val="004E0FBD"/>
    <w:rsid w:val="004E7963"/>
    <w:rsid w:val="004F66A7"/>
    <w:rsid w:val="005045D9"/>
    <w:rsid w:val="00533DBE"/>
    <w:rsid w:val="005348CF"/>
    <w:rsid w:val="00551675"/>
    <w:rsid w:val="00560A64"/>
    <w:rsid w:val="00562ADA"/>
    <w:rsid w:val="005641C7"/>
    <w:rsid w:val="0056526C"/>
    <w:rsid w:val="00566858"/>
    <w:rsid w:val="00571610"/>
    <w:rsid w:val="00572295"/>
    <w:rsid w:val="00574681"/>
    <w:rsid w:val="00574A60"/>
    <w:rsid w:val="005752B4"/>
    <w:rsid w:val="005856B1"/>
    <w:rsid w:val="00585DBA"/>
    <w:rsid w:val="0059541D"/>
    <w:rsid w:val="005A06C3"/>
    <w:rsid w:val="005A3839"/>
    <w:rsid w:val="005A61DA"/>
    <w:rsid w:val="005A64A1"/>
    <w:rsid w:val="005B13BA"/>
    <w:rsid w:val="005B1A92"/>
    <w:rsid w:val="005B4D2D"/>
    <w:rsid w:val="005B5583"/>
    <w:rsid w:val="005B6888"/>
    <w:rsid w:val="005B77DE"/>
    <w:rsid w:val="005C14D2"/>
    <w:rsid w:val="005C492F"/>
    <w:rsid w:val="005C6F91"/>
    <w:rsid w:val="005D6DE3"/>
    <w:rsid w:val="005D76B4"/>
    <w:rsid w:val="005E759E"/>
    <w:rsid w:val="005F71B5"/>
    <w:rsid w:val="00600F22"/>
    <w:rsid w:val="006044B0"/>
    <w:rsid w:val="00611AE0"/>
    <w:rsid w:val="00620281"/>
    <w:rsid w:val="00622771"/>
    <w:rsid w:val="00636B5C"/>
    <w:rsid w:val="006378F9"/>
    <w:rsid w:val="00650438"/>
    <w:rsid w:val="0066004A"/>
    <w:rsid w:val="00671EFA"/>
    <w:rsid w:val="006748DD"/>
    <w:rsid w:val="00683A7F"/>
    <w:rsid w:val="00684932"/>
    <w:rsid w:val="006856D7"/>
    <w:rsid w:val="00686CEF"/>
    <w:rsid w:val="0069267F"/>
    <w:rsid w:val="00695A09"/>
    <w:rsid w:val="006C3B08"/>
    <w:rsid w:val="006C4C8B"/>
    <w:rsid w:val="006C731A"/>
    <w:rsid w:val="00700A00"/>
    <w:rsid w:val="00725905"/>
    <w:rsid w:val="0073343F"/>
    <w:rsid w:val="00743B60"/>
    <w:rsid w:val="00746F6E"/>
    <w:rsid w:val="007477F9"/>
    <w:rsid w:val="00747FA1"/>
    <w:rsid w:val="007516CD"/>
    <w:rsid w:val="00760F54"/>
    <w:rsid w:val="007611DE"/>
    <w:rsid w:val="00773CA1"/>
    <w:rsid w:val="00774CB6"/>
    <w:rsid w:val="00775ADE"/>
    <w:rsid w:val="007824F2"/>
    <w:rsid w:val="00793014"/>
    <w:rsid w:val="00795EB2"/>
    <w:rsid w:val="007979A0"/>
    <w:rsid w:val="007A0F37"/>
    <w:rsid w:val="007A1D3F"/>
    <w:rsid w:val="007A21CA"/>
    <w:rsid w:val="007A32DC"/>
    <w:rsid w:val="007B0CC9"/>
    <w:rsid w:val="007B7B0A"/>
    <w:rsid w:val="007C57D3"/>
    <w:rsid w:val="007D340D"/>
    <w:rsid w:val="007D78F6"/>
    <w:rsid w:val="007E2433"/>
    <w:rsid w:val="00803691"/>
    <w:rsid w:val="00803B8A"/>
    <w:rsid w:val="00803BCC"/>
    <w:rsid w:val="008115AA"/>
    <w:rsid w:val="00813AB6"/>
    <w:rsid w:val="00817173"/>
    <w:rsid w:val="00820C90"/>
    <w:rsid w:val="008213E8"/>
    <w:rsid w:val="00822760"/>
    <w:rsid w:val="0082739A"/>
    <w:rsid w:val="008313B5"/>
    <w:rsid w:val="008403F0"/>
    <w:rsid w:val="00850D58"/>
    <w:rsid w:val="008532CE"/>
    <w:rsid w:val="008537B5"/>
    <w:rsid w:val="00880380"/>
    <w:rsid w:val="0088449F"/>
    <w:rsid w:val="00885E7C"/>
    <w:rsid w:val="0088610B"/>
    <w:rsid w:val="00897341"/>
    <w:rsid w:val="00897518"/>
    <w:rsid w:val="008A1B70"/>
    <w:rsid w:val="008A230C"/>
    <w:rsid w:val="008A61F6"/>
    <w:rsid w:val="008B0FDB"/>
    <w:rsid w:val="008C04E4"/>
    <w:rsid w:val="008C5A81"/>
    <w:rsid w:val="008D528D"/>
    <w:rsid w:val="008D7F7C"/>
    <w:rsid w:val="008E5E62"/>
    <w:rsid w:val="008F1C01"/>
    <w:rsid w:val="008F39A7"/>
    <w:rsid w:val="009013EB"/>
    <w:rsid w:val="0090221E"/>
    <w:rsid w:val="00911A52"/>
    <w:rsid w:val="00911BDF"/>
    <w:rsid w:val="00914BA5"/>
    <w:rsid w:val="00916BFD"/>
    <w:rsid w:val="00917275"/>
    <w:rsid w:val="00937F41"/>
    <w:rsid w:val="00943D60"/>
    <w:rsid w:val="00947737"/>
    <w:rsid w:val="00947D8A"/>
    <w:rsid w:val="00957C90"/>
    <w:rsid w:val="009716F8"/>
    <w:rsid w:val="00976027"/>
    <w:rsid w:val="009848C3"/>
    <w:rsid w:val="009925B8"/>
    <w:rsid w:val="0099747F"/>
    <w:rsid w:val="009A3970"/>
    <w:rsid w:val="009B1FBF"/>
    <w:rsid w:val="009B484F"/>
    <w:rsid w:val="009C7644"/>
    <w:rsid w:val="009D1D2E"/>
    <w:rsid w:val="009D2199"/>
    <w:rsid w:val="009D2DD0"/>
    <w:rsid w:val="009D3F86"/>
    <w:rsid w:val="009E394A"/>
    <w:rsid w:val="009F4231"/>
    <w:rsid w:val="009F483E"/>
    <w:rsid w:val="009F5423"/>
    <w:rsid w:val="009F67DA"/>
    <w:rsid w:val="00A05434"/>
    <w:rsid w:val="00A058D3"/>
    <w:rsid w:val="00A21CA8"/>
    <w:rsid w:val="00A37248"/>
    <w:rsid w:val="00A40F40"/>
    <w:rsid w:val="00A57891"/>
    <w:rsid w:val="00A650C4"/>
    <w:rsid w:val="00A67FFA"/>
    <w:rsid w:val="00A77BCD"/>
    <w:rsid w:val="00A821FF"/>
    <w:rsid w:val="00A96CC4"/>
    <w:rsid w:val="00AB4C62"/>
    <w:rsid w:val="00AC5291"/>
    <w:rsid w:val="00AC7E69"/>
    <w:rsid w:val="00AE726A"/>
    <w:rsid w:val="00AE7BA5"/>
    <w:rsid w:val="00AF2DD2"/>
    <w:rsid w:val="00AF6296"/>
    <w:rsid w:val="00B163AD"/>
    <w:rsid w:val="00B249B2"/>
    <w:rsid w:val="00B550D3"/>
    <w:rsid w:val="00B61FB3"/>
    <w:rsid w:val="00B63088"/>
    <w:rsid w:val="00B736F1"/>
    <w:rsid w:val="00B75A73"/>
    <w:rsid w:val="00B94623"/>
    <w:rsid w:val="00BA0E8D"/>
    <w:rsid w:val="00BA5076"/>
    <w:rsid w:val="00BA62CA"/>
    <w:rsid w:val="00BA706D"/>
    <w:rsid w:val="00BA72F1"/>
    <w:rsid w:val="00BB55E1"/>
    <w:rsid w:val="00BC0967"/>
    <w:rsid w:val="00BD6CA5"/>
    <w:rsid w:val="00BE0521"/>
    <w:rsid w:val="00BF2355"/>
    <w:rsid w:val="00BF2414"/>
    <w:rsid w:val="00C06259"/>
    <w:rsid w:val="00C06300"/>
    <w:rsid w:val="00C179DB"/>
    <w:rsid w:val="00C21D6C"/>
    <w:rsid w:val="00C37EFC"/>
    <w:rsid w:val="00C414A4"/>
    <w:rsid w:val="00C42B08"/>
    <w:rsid w:val="00C554CC"/>
    <w:rsid w:val="00C57FF4"/>
    <w:rsid w:val="00C608E6"/>
    <w:rsid w:val="00C60F7C"/>
    <w:rsid w:val="00C7574A"/>
    <w:rsid w:val="00C7668B"/>
    <w:rsid w:val="00C777B2"/>
    <w:rsid w:val="00C875F3"/>
    <w:rsid w:val="00C9043B"/>
    <w:rsid w:val="00C92DB1"/>
    <w:rsid w:val="00C96E81"/>
    <w:rsid w:val="00CA0CE1"/>
    <w:rsid w:val="00CA311C"/>
    <w:rsid w:val="00CB72FB"/>
    <w:rsid w:val="00CC027B"/>
    <w:rsid w:val="00CC3BF9"/>
    <w:rsid w:val="00CD7DEE"/>
    <w:rsid w:val="00CE41FA"/>
    <w:rsid w:val="00CE4254"/>
    <w:rsid w:val="00CF07E8"/>
    <w:rsid w:val="00CF3117"/>
    <w:rsid w:val="00CF6415"/>
    <w:rsid w:val="00CF7229"/>
    <w:rsid w:val="00D00F23"/>
    <w:rsid w:val="00D01860"/>
    <w:rsid w:val="00D02B80"/>
    <w:rsid w:val="00D13225"/>
    <w:rsid w:val="00D14E80"/>
    <w:rsid w:val="00D16091"/>
    <w:rsid w:val="00D25C99"/>
    <w:rsid w:val="00D26082"/>
    <w:rsid w:val="00D26579"/>
    <w:rsid w:val="00D26FBB"/>
    <w:rsid w:val="00D4422D"/>
    <w:rsid w:val="00D52F1C"/>
    <w:rsid w:val="00D5653C"/>
    <w:rsid w:val="00D60B57"/>
    <w:rsid w:val="00D63C56"/>
    <w:rsid w:val="00D64062"/>
    <w:rsid w:val="00D72242"/>
    <w:rsid w:val="00D743AD"/>
    <w:rsid w:val="00D76536"/>
    <w:rsid w:val="00D77A20"/>
    <w:rsid w:val="00D80996"/>
    <w:rsid w:val="00D919AC"/>
    <w:rsid w:val="00DA07FE"/>
    <w:rsid w:val="00DA0E4C"/>
    <w:rsid w:val="00DA3D3D"/>
    <w:rsid w:val="00DB09D9"/>
    <w:rsid w:val="00DB5CF8"/>
    <w:rsid w:val="00DB688B"/>
    <w:rsid w:val="00DC4A9E"/>
    <w:rsid w:val="00DC6308"/>
    <w:rsid w:val="00DD1C4C"/>
    <w:rsid w:val="00DD58E6"/>
    <w:rsid w:val="00DD709C"/>
    <w:rsid w:val="00E0428B"/>
    <w:rsid w:val="00E15183"/>
    <w:rsid w:val="00E175EB"/>
    <w:rsid w:val="00E21391"/>
    <w:rsid w:val="00E22CA3"/>
    <w:rsid w:val="00E3384A"/>
    <w:rsid w:val="00E5137A"/>
    <w:rsid w:val="00E52C4E"/>
    <w:rsid w:val="00E5653B"/>
    <w:rsid w:val="00E751CF"/>
    <w:rsid w:val="00E837B0"/>
    <w:rsid w:val="00E87F4A"/>
    <w:rsid w:val="00EA3DDF"/>
    <w:rsid w:val="00EA40A5"/>
    <w:rsid w:val="00EA4A05"/>
    <w:rsid w:val="00EC1B28"/>
    <w:rsid w:val="00EC420F"/>
    <w:rsid w:val="00EC60A2"/>
    <w:rsid w:val="00ED5AA5"/>
    <w:rsid w:val="00EE3BAD"/>
    <w:rsid w:val="00EE5AAB"/>
    <w:rsid w:val="00EE6CFB"/>
    <w:rsid w:val="00EF08F7"/>
    <w:rsid w:val="00EF0D20"/>
    <w:rsid w:val="00EF2374"/>
    <w:rsid w:val="00F167DE"/>
    <w:rsid w:val="00F170BE"/>
    <w:rsid w:val="00F2222C"/>
    <w:rsid w:val="00F24E81"/>
    <w:rsid w:val="00F35CC8"/>
    <w:rsid w:val="00F37A8A"/>
    <w:rsid w:val="00F42A23"/>
    <w:rsid w:val="00F44186"/>
    <w:rsid w:val="00F5259F"/>
    <w:rsid w:val="00F6645C"/>
    <w:rsid w:val="00F66FD7"/>
    <w:rsid w:val="00F76C60"/>
    <w:rsid w:val="00F95293"/>
    <w:rsid w:val="00FA1C5D"/>
    <w:rsid w:val="00FB401C"/>
    <w:rsid w:val="00FB4913"/>
    <w:rsid w:val="00FB60FF"/>
    <w:rsid w:val="00FC117A"/>
    <w:rsid w:val="00FC15C1"/>
    <w:rsid w:val="00FC5E1F"/>
    <w:rsid w:val="00FD0886"/>
    <w:rsid w:val="00FD18B9"/>
    <w:rsid w:val="00FD3189"/>
    <w:rsid w:val="00FD781F"/>
    <w:rsid w:val="00FE0472"/>
    <w:rsid w:val="00FE77C3"/>
    <w:rsid w:val="00FF4D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0489"/>
  </w:style>
  <w:style w:type="paragraph" w:styleId="Heading1">
    <w:name w:val="heading 1"/>
    <w:basedOn w:val="Normal"/>
    <w:next w:val="Normal"/>
    <w:link w:val="Heading1Char"/>
    <w:uiPriority w:val="9"/>
    <w:qFormat/>
    <w:rsid w:val="00620281"/>
    <w:pPr>
      <w:keepNext/>
      <w:keepLines/>
      <w:spacing w:before="12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A311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84932"/>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D303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D3036"/>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E751CF"/>
    <w:pPr>
      <w:ind w:left="720"/>
      <w:contextualSpacing/>
    </w:pPr>
  </w:style>
  <w:style w:type="character" w:customStyle="1" w:styleId="Heading1Char">
    <w:name w:val="Heading 1 Char"/>
    <w:basedOn w:val="DefaultParagraphFont"/>
    <w:link w:val="Heading1"/>
    <w:uiPriority w:val="9"/>
    <w:rsid w:val="0062028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A311C"/>
    <w:rPr>
      <w:rFonts w:asciiTheme="majorHAnsi" w:eastAsiaTheme="majorEastAsia" w:hAnsiTheme="majorHAnsi" w:cstheme="majorBidi"/>
      <w:color w:val="2F5496" w:themeColor="accent1" w:themeShade="BF"/>
      <w:sz w:val="26"/>
      <w:szCs w:val="26"/>
    </w:rPr>
  </w:style>
  <w:style w:type="table" w:styleId="TableGrid">
    <w:name w:val="Table Grid"/>
    <w:basedOn w:val="TableNormal"/>
    <w:uiPriority w:val="39"/>
    <w:rsid w:val="00CA31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84932"/>
    <w:rPr>
      <w:rFonts w:asciiTheme="majorHAnsi" w:eastAsiaTheme="majorEastAsia" w:hAnsiTheme="majorHAnsi" w:cstheme="majorBidi"/>
      <w:color w:val="1F3763" w:themeColor="accent1" w:themeShade="7F"/>
    </w:rPr>
  </w:style>
  <w:style w:type="paragraph" w:styleId="Header">
    <w:name w:val="header"/>
    <w:basedOn w:val="Normal"/>
    <w:link w:val="HeaderChar"/>
    <w:uiPriority w:val="99"/>
    <w:unhideWhenUsed/>
    <w:rsid w:val="005B13BA"/>
    <w:pPr>
      <w:tabs>
        <w:tab w:val="center" w:pos="4680"/>
        <w:tab w:val="right" w:pos="9360"/>
      </w:tabs>
    </w:pPr>
  </w:style>
  <w:style w:type="character" w:customStyle="1" w:styleId="HeaderChar">
    <w:name w:val="Header Char"/>
    <w:basedOn w:val="DefaultParagraphFont"/>
    <w:link w:val="Header"/>
    <w:uiPriority w:val="99"/>
    <w:rsid w:val="005B13BA"/>
  </w:style>
  <w:style w:type="paragraph" w:styleId="Footer">
    <w:name w:val="footer"/>
    <w:basedOn w:val="Normal"/>
    <w:link w:val="FooterChar"/>
    <w:uiPriority w:val="99"/>
    <w:unhideWhenUsed/>
    <w:rsid w:val="005B13BA"/>
    <w:pPr>
      <w:tabs>
        <w:tab w:val="center" w:pos="4680"/>
        <w:tab w:val="right" w:pos="9360"/>
      </w:tabs>
    </w:pPr>
  </w:style>
  <w:style w:type="character" w:customStyle="1" w:styleId="FooterChar">
    <w:name w:val="Footer Char"/>
    <w:basedOn w:val="DefaultParagraphFont"/>
    <w:link w:val="Footer"/>
    <w:uiPriority w:val="99"/>
    <w:rsid w:val="005B13BA"/>
  </w:style>
  <w:style w:type="character" w:styleId="PageNumber">
    <w:name w:val="page number"/>
    <w:basedOn w:val="DefaultParagraphFont"/>
    <w:uiPriority w:val="99"/>
    <w:semiHidden/>
    <w:unhideWhenUsed/>
    <w:rsid w:val="005B13BA"/>
  </w:style>
  <w:style w:type="paragraph" w:styleId="BalloonText">
    <w:name w:val="Balloon Text"/>
    <w:basedOn w:val="Normal"/>
    <w:link w:val="BalloonTextChar"/>
    <w:uiPriority w:val="99"/>
    <w:semiHidden/>
    <w:unhideWhenUsed/>
    <w:rsid w:val="0099747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747F"/>
    <w:rPr>
      <w:rFonts w:ascii="Segoe UI" w:hAnsi="Segoe UI" w:cs="Segoe UI"/>
      <w:sz w:val="18"/>
      <w:szCs w:val="18"/>
    </w:rPr>
  </w:style>
  <w:style w:type="numbering" w:styleId="111111">
    <w:name w:val="Outline List 2"/>
    <w:basedOn w:val="NoList"/>
    <w:uiPriority w:val="99"/>
    <w:semiHidden/>
    <w:unhideWhenUsed/>
    <w:rsid w:val="00611AE0"/>
    <w:pPr>
      <w:numPr>
        <w:numId w:val="14"/>
      </w:numPr>
    </w:pPr>
  </w:style>
  <w:style w:type="character" w:styleId="Hyperlink">
    <w:name w:val="Hyperlink"/>
    <w:basedOn w:val="DefaultParagraphFont"/>
    <w:uiPriority w:val="99"/>
    <w:unhideWhenUsed/>
    <w:rsid w:val="00A77BCD"/>
    <w:rPr>
      <w:color w:val="0563C1" w:themeColor="hyperlink"/>
      <w:u w:val="single"/>
    </w:rPr>
  </w:style>
  <w:style w:type="paragraph" w:styleId="NormalWeb">
    <w:name w:val="Normal (Web)"/>
    <w:basedOn w:val="Normal"/>
    <w:uiPriority w:val="99"/>
    <w:unhideWhenUsed/>
    <w:rsid w:val="00695A09"/>
    <w:pPr>
      <w:spacing w:before="100" w:beforeAutospacing="1" w:after="100" w:afterAutospacing="1"/>
    </w:pPr>
    <w:rPr>
      <w:rFonts w:ascii="Times New Roman" w:hAnsi="Times New Roman" w:cs="Times New Roman"/>
    </w:rPr>
  </w:style>
  <w:style w:type="character" w:customStyle="1" w:styleId="text">
    <w:name w:val="text"/>
    <w:basedOn w:val="DefaultParagraphFont"/>
    <w:rsid w:val="00695A09"/>
  </w:style>
  <w:style w:type="paragraph" w:styleId="TOC1">
    <w:name w:val="toc 1"/>
    <w:basedOn w:val="Title"/>
    <w:next w:val="Normal"/>
    <w:autoRedefine/>
    <w:uiPriority w:val="39"/>
    <w:unhideWhenUsed/>
    <w:rsid w:val="003B097A"/>
    <w:pPr>
      <w:spacing w:before="120"/>
      <w:contextualSpacing w:val="0"/>
    </w:pPr>
    <w:rPr>
      <w:rFonts w:asciiTheme="minorHAnsi" w:eastAsiaTheme="minorHAnsi" w:hAnsiTheme="minorHAnsi" w:cstheme="minorBidi"/>
      <w:b/>
      <w:bCs/>
      <w:spacing w:val="0"/>
      <w:kern w:val="0"/>
      <w:sz w:val="22"/>
      <w:szCs w:val="22"/>
    </w:rPr>
  </w:style>
  <w:style w:type="paragraph" w:styleId="TOC2">
    <w:name w:val="toc 2"/>
    <w:basedOn w:val="Normal"/>
    <w:next w:val="Normal"/>
    <w:autoRedefine/>
    <w:uiPriority w:val="39"/>
    <w:unhideWhenUsed/>
    <w:rsid w:val="003B097A"/>
    <w:pPr>
      <w:ind w:left="240"/>
    </w:pPr>
    <w:rPr>
      <w:i/>
      <w:iCs/>
      <w:sz w:val="22"/>
      <w:szCs w:val="22"/>
    </w:rPr>
  </w:style>
  <w:style w:type="paragraph" w:styleId="TOC3">
    <w:name w:val="toc 3"/>
    <w:basedOn w:val="Normal"/>
    <w:next w:val="Normal"/>
    <w:autoRedefine/>
    <w:uiPriority w:val="39"/>
    <w:unhideWhenUsed/>
    <w:rsid w:val="003B097A"/>
    <w:pPr>
      <w:ind w:left="480"/>
    </w:pPr>
    <w:rPr>
      <w:sz w:val="22"/>
      <w:szCs w:val="22"/>
    </w:rPr>
  </w:style>
  <w:style w:type="paragraph" w:styleId="TOC4">
    <w:name w:val="toc 4"/>
    <w:basedOn w:val="Normal"/>
    <w:next w:val="Normal"/>
    <w:autoRedefine/>
    <w:uiPriority w:val="39"/>
    <w:unhideWhenUsed/>
    <w:rsid w:val="003B097A"/>
    <w:pPr>
      <w:ind w:left="720"/>
    </w:pPr>
    <w:rPr>
      <w:sz w:val="20"/>
      <w:szCs w:val="20"/>
    </w:rPr>
  </w:style>
  <w:style w:type="paragraph" w:styleId="TOC5">
    <w:name w:val="toc 5"/>
    <w:basedOn w:val="Normal"/>
    <w:next w:val="Normal"/>
    <w:autoRedefine/>
    <w:uiPriority w:val="39"/>
    <w:unhideWhenUsed/>
    <w:rsid w:val="003B097A"/>
    <w:pPr>
      <w:ind w:left="960"/>
    </w:pPr>
    <w:rPr>
      <w:sz w:val="20"/>
      <w:szCs w:val="20"/>
    </w:rPr>
  </w:style>
  <w:style w:type="paragraph" w:styleId="TOC6">
    <w:name w:val="toc 6"/>
    <w:basedOn w:val="Normal"/>
    <w:next w:val="Normal"/>
    <w:autoRedefine/>
    <w:uiPriority w:val="39"/>
    <w:unhideWhenUsed/>
    <w:rsid w:val="003B097A"/>
    <w:pPr>
      <w:ind w:left="1200"/>
    </w:pPr>
    <w:rPr>
      <w:sz w:val="20"/>
      <w:szCs w:val="20"/>
    </w:rPr>
  </w:style>
  <w:style w:type="paragraph" w:styleId="TOC7">
    <w:name w:val="toc 7"/>
    <w:basedOn w:val="Normal"/>
    <w:next w:val="Normal"/>
    <w:autoRedefine/>
    <w:uiPriority w:val="39"/>
    <w:unhideWhenUsed/>
    <w:rsid w:val="003B097A"/>
    <w:pPr>
      <w:ind w:left="1440"/>
    </w:pPr>
    <w:rPr>
      <w:sz w:val="20"/>
      <w:szCs w:val="20"/>
    </w:rPr>
  </w:style>
  <w:style w:type="paragraph" w:styleId="TOC8">
    <w:name w:val="toc 8"/>
    <w:basedOn w:val="Normal"/>
    <w:next w:val="Normal"/>
    <w:autoRedefine/>
    <w:uiPriority w:val="39"/>
    <w:unhideWhenUsed/>
    <w:rsid w:val="003B097A"/>
    <w:pPr>
      <w:ind w:left="1680"/>
    </w:pPr>
    <w:rPr>
      <w:sz w:val="20"/>
      <w:szCs w:val="20"/>
    </w:rPr>
  </w:style>
  <w:style w:type="paragraph" w:styleId="TOC9">
    <w:name w:val="toc 9"/>
    <w:basedOn w:val="Normal"/>
    <w:next w:val="Normal"/>
    <w:autoRedefine/>
    <w:uiPriority w:val="39"/>
    <w:unhideWhenUsed/>
    <w:rsid w:val="003B097A"/>
    <w:pPr>
      <w:ind w:left="1920"/>
    </w:pPr>
    <w:rPr>
      <w:sz w:val="20"/>
      <w:szCs w:val="20"/>
    </w:rPr>
  </w:style>
  <w:style w:type="paragraph" w:styleId="Subtitle">
    <w:name w:val="Subtitle"/>
    <w:basedOn w:val="Normal"/>
    <w:next w:val="Normal"/>
    <w:link w:val="SubtitleChar"/>
    <w:uiPriority w:val="11"/>
    <w:qFormat/>
    <w:rsid w:val="00EA4A05"/>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EA4A05"/>
    <w:rPr>
      <w:rFonts w:eastAsiaTheme="minorEastAsia"/>
      <w:color w:val="5A5A5A" w:themeColor="text1" w:themeTint="A5"/>
      <w:spacing w:val="15"/>
      <w:sz w:val="22"/>
      <w:szCs w:val="22"/>
    </w:rPr>
  </w:style>
  <w:style w:type="paragraph" w:customStyle="1" w:styleId="ChapterHeading">
    <w:name w:val="Chapter Heading"/>
    <w:basedOn w:val="Title"/>
    <w:qFormat/>
    <w:rsid w:val="00EA4A05"/>
  </w:style>
  <w:style w:type="paragraph" w:customStyle="1" w:styleId="Body">
    <w:name w:val="Body"/>
    <w:rsid w:val="0027616A"/>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character" w:customStyle="1" w:styleId="UnresolvedMention">
    <w:name w:val="Unresolved Mention"/>
    <w:basedOn w:val="DefaultParagraphFont"/>
    <w:uiPriority w:val="99"/>
    <w:semiHidden/>
    <w:unhideWhenUsed/>
    <w:rsid w:val="0082276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675387">
      <w:bodyDiv w:val="1"/>
      <w:marLeft w:val="0"/>
      <w:marRight w:val="0"/>
      <w:marTop w:val="0"/>
      <w:marBottom w:val="0"/>
      <w:divBdr>
        <w:top w:val="none" w:sz="0" w:space="0" w:color="auto"/>
        <w:left w:val="none" w:sz="0" w:space="0" w:color="auto"/>
        <w:bottom w:val="none" w:sz="0" w:space="0" w:color="auto"/>
        <w:right w:val="none" w:sz="0" w:space="0" w:color="auto"/>
      </w:divBdr>
    </w:div>
    <w:div w:id="178398750">
      <w:bodyDiv w:val="1"/>
      <w:marLeft w:val="0"/>
      <w:marRight w:val="0"/>
      <w:marTop w:val="0"/>
      <w:marBottom w:val="0"/>
      <w:divBdr>
        <w:top w:val="none" w:sz="0" w:space="0" w:color="auto"/>
        <w:left w:val="none" w:sz="0" w:space="0" w:color="auto"/>
        <w:bottom w:val="none" w:sz="0" w:space="0" w:color="auto"/>
        <w:right w:val="none" w:sz="0" w:space="0" w:color="auto"/>
      </w:divBdr>
    </w:div>
    <w:div w:id="349645086">
      <w:bodyDiv w:val="1"/>
      <w:marLeft w:val="0"/>
      <w:marRight w:val="0"/>
      <w:marTop w:val="0"/>
      <w:marBottom w:val="0"/>
      <w:divBdr>
        <w:top w:val="none" w:sz="0" w:space="0" w:color="auto"/>
        <w:left w:val="none" w:sz="0" w:space="0" w:color="auto"/>
        <w:bottom w:val="none" w:sz="0" w:space="0" w:color="auto"/>
        <w:right w:val="none" w:sz="0" w:space="0" w:color="auto"/>
      </w:divBdr>
      <w:divsChild>
        <w:div w:id="1538004426">
          <w:marLeft w:val="0"/>
          <w:marRight w:val="0"/>
          <w:marTop w:val="0"/>
          <w:marBottom w:val="0"/>
          <w:divBdr>
            <w:top w:val="none" w:sz="0" w:space="0" w:color="auto"/>
            <w:left w:val="none" w:sz="0" w:space="0" w:color="auto"/>
            <w:bottom w:val="none" w:sz="0" w:space="0" w:color="auto"/>
            <w:right w:val="none" w:sz="0" w:space="0" w:color="auto"/>
          </w:divBdr>
        </w:div>
        <w:div w:id="204416424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2.tiff"/><Relationship Id="rId68" Type="http://schemas.openxmlformats.org/officeDocument/2006/relationships/image" Target="media/image57.jpg"/><Relationship Id="rId76" Type="http://schemas.openxmlformats.org/officeDocument/2006/relationships/image" Target="media/image65.jpg"/><Relationship Id="rId84" Type="http://schemas.openxmlformats.org/officeDocument/2006/relationships/image" Target="media/image73.jpeg"/><Relationship Id="rId89" Type="http://schemas.openxmlformats.org/officeDocument/2006/relationships/image" Target="media/image78.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jp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6.jp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jpeg"/><Relationship Id="rId90" Type="http://schemas.openxmlformats.org/officeDocument/2006/relationships/image" Target="media/image79.png"/><Relationship Id="rId95" Type="http://schemas.openxmlformats.org/officeDocument/2006/relationships/footer" Target="footer3.xml"/><Relationship Id="rId19" Type="http://schemas.openxmlformats.org/officeDocument/2006/relationships/image" Target="media/image8.jp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g"/><Relationship Id="rId35" Type="http://schemas.openxmlformats.org/officeDocument/2006/relationships/image" Target="media/image24.tiff"/><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g"/><Relationship Id="rId77" Type="http://schemas.openxmlformats.org/officeDocument/2006/relationships/image" Target="media/image66.png"/><Relationship Id="rId8" Type="http://schemas.openxmlformats.org/officeDocument/2006/relationships/image" Target="media/image1.tiff"/><Relationship Id="rId51" Type="http://schemas.openxmlformats.org/officeDocument/2006/relationships/image" Target="media/image40.jpe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eerdmans.com"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jpg"/><Relationship Id="rId20" Type="http://schemas.openxmlformats.org/officeDocument/2006/relationships/image" Target="media/image9.jpeg"/><Relationship Id="rId41" Type="http://schemas.openxmlformats.org/officeDocument/2006/relationships/image" Target="media/image30.jpg"/><Relationship Id="rId54" Type="http://schemas.openxmlformats.org/officeDocument/2006/relationships/image" Target="media/image43.jpeg"/><Relationship Id="rId62" Type="http://schemas.openxmlformats.org/officeDocument/2006/relationships/image" Target="media/image51.jpg"/><Relationship Id="rId70" Type="http://schemas.openxmlformats.org/officeDocument/2006/relationships/image" Target="media/image59.png"/><Relationship Id="rId75" Type="http://schemas.openxmlformats.org/officeDocument/2006/relationships/image" Target="media/image64.jpg"/><Relationship Id="rId83" Type="http://schemas.openxmlformats.org/officeDocument/2006/relationships/image" Target="media/image72.jpg"/><Relationship Id="rId88" Type="http://schemas.openxmlformats.org/officeDocument/2006/relationships/image" Target="media/image77.jpg"/><Relationship Id="rId91" Type="http://schemas.openxmlformats.org/officeDocument/2006/relationships/image" Target="media/image80.jpg"/><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10" Type="http://schemas.openxmlformats.org/officeDocument/2006/relationships/footer" Target="footer1.xml"/><Relationship Id="rId31" Type="http://schemas.openxmlformats.org/officeDocument/2006/relationships/image" Target="media/image20.jp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g"/><Relationship Id="rId65" Type="http://schemas.openxmlformats.org/officeDocument/2006/relationships/image" Target="media/image54.png"/><Relationship Id="rId73" Type="http://schemas.openxmlformats.org/officeDocument/2006/relationships/image" Target="media/image62.jp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g"/><Relationship Id="rId94"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hyperlink" Target="mailto:laurakoning4@gmail.com" TargetMode="External"/><Relationship Id="rId13" Type="http://schemas.openxmlformats.org/officeDocument/2006/relationships/image" Target="media/image2.jpg"/><Relationship Id="rId18" Type="http://schemas.openxmlformats.org/officeDocument/2006/relationships/image" Target="media/image7.jpeg"/><Relationship Id="rId39"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D151ECA-255A-4371-B51C-7A0A92613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12698</Words>
  <Characters>72384</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Getting to know you</vt:lpstr>
    </vt:vector>
  </TitlesOfParts>
  <Company>Calvin College</Company>
  <LinksUpToDate>false</LinksUpToDate>
  <CharactersWithSpaces>84913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Getting to know you</dc:title>
  <dc:subject/>
  <dc:creator>Ignite Grant | Getting to Know you</dc:creator>
  <cp:keywords/>
  <dc:description/>
  <cp:lastModifiedBy>Staci DeVries</cp:lastModifiedBy>
  <cp:revision>2</cp:revision>
  <cp:lastPrinted>2018-04-27T14:53:00Z</cp:lastPrinted>
  <dcterms:created xsi:type="dcterms:W3CDTF">2018-06-07T18:49:00Z</dcterms:created>
  <dcterms:modified xsi:type="dcterms:W3CDTF">2018-06-07T18:49:00Z</dcterms:modified>
</cp:coreProperties>
</file>