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32DD" w:rsidRDefault="00EE1CA9">
      <w:pPr>
        <w:pStyle w:val="Title"/>
        <w:contextualSpacing w:val="0"/>
      </w:pPr>
      <w:bookmarkStart w:id="0" w:name="_4qxi7xvut07v" w:colFirst="0" w:colLast="0"/>
      <w:bookmarkStart w:id="1" w:name="_GoBack"/>
      <w:bookmarkEnd w:id="0"/>
      <w:bookmarkEnd w:id="1"/>
      <w:r>
        <w:t>Glory to God Alone</w:t>
      </w:r>
    </w:p>
    <w:p w:rsidR="008232DD" w:rsidRDefault="00EE1CA9">
      <w:r>
        <w:t>Thursday June 15, 2017</w:t>
      </w:r>
    </w:p>
    <w:p w:rsidR="008232DD" w:rsidRDefault="008232DD"/>
    <w:p w:rsidR="008232DD" w:rsidRDefault="00EE1CA9">
      <w:pPr>
        <w:pStyle w:val="Heading1"/>
        <w:contextualSpacing w:val="0"/>
      </w:pPr>
      <w:bookmarkStart w:id="2" w:name="_ih8062jrxuz7" w:colFirst="0" w:colLast="0"/>
      <w:bookmarkEnd w:id="2"/>
      <w:r>
        <w:t>Pre-Service</w:t>
      </w:r>
    </w:p>
    <w:p w:rsidR="008232DD" w:rsidRDefault="00EE1CA9">
      <w:r>
        <w:t xml:space="preserve"> </w:t>
      </w:r>
      <w:r>
        <w:rPr>
          <w:i/>
        </w:rPr>
        <w:tab/>
      </w:r>
      <w:r>
        <w:t>Be Still, for the Presence LUYH 532: 1, 2</w:t>
      </w:r>
    </w:p>
    <w:p w:rsidR="008232DD" w:rsidRDefault="00EE1CA9">
      <w:pPr>
        <w:ind w:firstLine="720"/>
      </w:pPr>
      <w:r>
        <w:t>Sola -Zac Hicks</w:t>
      </w:r>
    </w:p>
    <w:p w:rsidR="008232DD" w:rsidRDefault="00EE1CA9">
      <w:pPr>
        <w:ind w:firstLine="720"/>
      </w:pPr>
      <w:r>
        <w:t xml:space="preserve">Holy God, We Praise </w:t>
      </w:r>
      <w:proofErr w:type="gramStart"/>
      <w:r>
        <w:t>Your</w:t>
      </w:r>
      <w:proofErr w:type="gramEnd"/>
      <w:r>
        <w:t xml:space="preserve"> Name LUYH 540: 1, 2</w:t>
      </w:r>
    </w:p>
    <w:p w:rsidR="008232DD" w:rsidRDefault="00EE1CA9">
      <w:pPr>
        <w:pStyle w:val="Heading1"/>
        <w:contextualSpacing w:val="0"/>
      </w:pPr>
      <w:bookmarkStart w:id="3" w:name="_bn9hpchmst68" w:colFirst="0" w:colLast="0"/>
      <w:bookmarkEnd w:id="3"/>
      <w:r>
        <w:t xml:space="preserve">Opening Prayer and Praise: </w:t>
      </w:r>
    </w:p>
    <w:p w:rsidR="008232DD" w:rsidRDefault="00EE1CA9">
      <w:pPr>
        <w:ind w:firstLine="720"/>
      </w:pPr>
      <w:r>
        <w:rPr>
          <w:b/>
        </w:rPr>
        <w:t>Song</w:t>
      </w:r>
      <w:r>
        <w:t xml:space="preserve">: Santo, </w:t>
      </w:r>
      <w:proofErr w:type="spellStart"/>
      <w:r>
        <w:t>santo</w:t>
      </w:r>
      <w:proofErr w:type="spellEnd"/>
      <w:r>
        <w:t xml:space="preserve">, </w:t>
      </w:r>
      <w:proofErr w:type="spellStart"/>
      <w:r>
        <w:t>santo</w:t>
      </w:r>
      <w:proofErr w:type="spellEnd"/>
      <w:r>
        <w:t xml:space="preserve">, mi </w:t>
      </w:r>
      <w:proofErr w:type="spellStart"/>
      <w:r>
        <w:t>corazón</w:t>
      </w:r>
      <w:proofErr w:type="spellEnd"/>
      <w:r>
        <w:t xml:space="preserve">/Holy, Holy, Holy, My Heart </w:t>
      </w:r>
      <w:r>
        <w:tab/>
      </w:r>
      <w:r>
        <w:t>LUYH 595</w:t>
      </w:r>
    </w:p>
    <w:p w:rsidR="008232DD" w:rsidRDefault="00EE1CA9">
      <w:pPr>
        <w:ind w:firstLine="720"/>
      </w:pPr>
      <w:r>
        <w:rPr>
          <w:b/>
        </w:rPr>
        <w:t xml:space="preserve">Prayer: </w:t>
      </w:r>
      <w:r>
        <w:t xml:space="preserve">We Gather in Your Presence </w:t>
      </w:r>
      <w:r>
        <w:tab/>
      </w:r>
      <w:r>
        <w:tab/>
        <w:t>LUYH 554</w:t>
      </w:r>
    </w:p>
    <w:p w:rsidR="008232DD" w:rsidRDefault="00EE1CA9">
      <w:pPr>
        <w:ind w:firstLine="720"/>
        <w:rPr>
          <w:b/>
        </w:rPr>
      </w:pPr>
      <w:r>
        <w:rPr>
          <w:b/>
        </w:rPr>
        <w:t xml:space="preserve">Song: </w:t>
      </w:r>
      <w:r>
        <w:rPr>
          <w:b/>
        </w:rPr>
        <w:tab/>
        <w:t xml:space="preserve">  </w:t>
      </w:r>
      <w:r>
        <w:t xml:space="preserve">Our God is Greater </w:t>
      </w:r>
      <w:r>
        <w:tab/>
      </w:r>
      <w:r>
        <w:tab/>
      </w:r>
      <w:r>
        <w:tab/>
        <w:t>LUYH 580</w:t>
      </w:r>
    </w:p>
    <w:p w:rsidR="008232DD" w:rsidRDefault="00EE1CA9">
      <w:pPr>
        <w:pStyle w:val="Heading1"/>
        <w:contextualSpacing w:val="0"/>
      </w:pPr>
      <w:bookmarkStart w:id="4" w:name="_9uyluxiew4e2" w:colFirst="0" w:colLast="0"/>
      <w:bookmarkEnd w:id="4"/>
      <w:r>
        <w:rPr>
          <w:b/>
          <w:i/>
        </w:rPr>
        <w:t xml:space="preserve">Scripture: </w:t>
      </w:r>
      <w:r>
        <w:t>Philippians 3:12-14</w:t>
      </w:r>
    </w:p>
    <w:p w:rsidR="008232DD" w:rsidRDefault="00EE1CA9">
      <w:pPr>
        <w:pStyle w:val="Heading1"/>
        <w:contextualSpacing w:val="0"/>
      </w:pPr>
      <w:bookmarkStart w:id="5" w:name="_dvuoor3oqk1r" w:colFirst="0" w:colLast="0"/>
      <w:bookmarkEnd w:id="5"/>
      <w:r>
        <w:t xml:space="preserve">Message: “Keep Looking Forward” </w:t>
      </w:r>
    </w:p>
    <w:p w:rsidR="008232DD" w:rsidRDefault="008232DD"/>
    <w:p w:rsidR="008232DD" w:rsidRDefault="00EE1CA9">
      <w:pPr>
        <w:pStyle w:val="Heading1"/>
        <w:spacing w:before="0"/>
        <w:contextualSpacing w:val="0"/>
      </w:pPr>
      <w:bookmarkStart w:id="6" w:name="_4wh40b4pwjk6" w:colFirst="0" w:colLast="0"/>
      <w:bookmarkEnd w:id="6"/>
      <w:r>
        <w:t>Song of Response:</w:t>
      </w:r>
    </w:p>
    <w:p w:rsidR="008232DD" w:rsidRDefault="00EE1CA9">
      <w:pPr>
        <w:pStyle w:val="Heading2"/>
        <w:spacing w:before="0"/>
        <w:ind w:left="720"/>
        <w:contextualSpacing w:val="0"/>
        <w:rPr>
          <w:rFonts w:ascii="Times New Roman" w:eastAsia="Times New Roman" w:hAnsi="Times New Roman" w:cs="Times New Roman"/>
          <w:b w:val="0"/>
        </w:rPr>
      </w:pPr>
      <w:bookmarkStart w:id="7" w:name="_g6fbs3mfrjzy" w:colFirst="0" w:colLast="0"/>
      <w:bookmarkEnd w:id="7"/>
      <w:r>
        <w:rPr>
          <w:rFonts w:ascii="Times New Roman" w:eastAsia="Times New Roman" w:hAnsi="Times New Roman" w:cs="Times New Roman"/>
          <w:b w:val="0"/>
        </w:rPr>
        <w:t xml:space="preserve">Reformation Hymn -Bob </w:t>
      </w:r>
      <w:proofErr w:type="spellStart"/>
      <w:r>
        <w:rPr>
          <w:rFonts w:ascii="Times New Roman" w:eastAsia="Times New Roman" w:hAnsi="Times New Roman" w:cs="Times New Roman"/>
          <w:b w:val="0"/>
        </w:rPr>
        <w:t>Kauflin</w:t>
      </w:r>
      <w:proofErr w:type="spellEnd"/>
    </w:p>
    <w:p w:rsidR="008232DD" w:rsidRDefault="00EE1CA9">
      <w:pPr>
        <w:pStyle w:val="Heading1"/>
        <w:contextualSpacing w:val="0"/>
      </w:pPr>
      <w:bookmarkStart w:id="8" w:name="_gth7mp9gen5l" w:colFirst="0" w:colLast="0"/>
      <w:bookmarkEnd w:id="8"/>
      <w:r>
        <w:t xml:space="preserve">Prayer </w:t>
      </w:r>
    </w:p>
    <w:p w:rsidR="008232DD" w:rsidRDefault="00EE1CA9">
      <w:pPr>
        <w:rPr>
          <w:i/>
        </w:rPr>
      </w:pPr>
      <w:r>
        <w:t>(</w:t>
      </w:r>
      <w:proofErr w:type="gramStart"/>
      <w:r>
        <w:t>followed</w:t>
      </w:r>
      <w:proofErr w:type="gramEnd"/>
      <w:r>
        <w:t xml:space="preserve"> by the refrain of “Reformation</w:t>
      </w:r>
      <w:r>
        <w:t xml:space="preserve"> Hymn” </w:t>
      </w:r>
    </w:p>
    <w:p w:rsidR="008232DD" w:rsidRDefault="00EE1CA9">
      <w:pPr>
        <w:pStyle w:val="Heading1"/>
        <w:contextualSpacing w:val="0"/>
        <w:rPr>
          <w:b/>
          <w:highlight w:val="white"/>
        </w:rPr>
      </w:pPr>
      <w:bookmarkStart w:id="9" w:name="_i4cit4xyyads" w:colFirst="0" w:colLast="0"/>
      <w:bookmarkEnd w:id="9"/>
      <w:r>
        <w:t xml:space="preserve">Blessing </w:t>
      </w:r>
    </w:p>
    <w:p w:rsidR="008232DD" w:rsidRDefault="00EE1CA9">
      <w:pPr>
        <w:pStyle w:val="Heading1"/>
        <w:contextualSpacing w:val="0"/>
      </w:pPr>
      <w:bookmarkStart w:id="10" w:name="_8dv9awqbk30k" w:colFirst="0" w:colLast="0"/>
      <w:bookmarkEnd w:id="10"/>
      <w:r>
        <w:t>Doxology</w:t>
      </w:r>
    </w:p>
    <w:p w:rsidR="008232DD" w:rsidRDefault="00EE1CA9">
      <w:pPr>
        <w:ind w:left="720"/>
        <w:rPr>
          <w:highlight w:val="white"/>
        </w:rPr>
      </w:pPr>
      <w:r>
        <w:rPr>
          <w:highlight w:val="white"/>
        </w:rPr>
        <w:t xml:space="preserve">Praise God </w:t>
      </w:r>
      <w:proofErr w:type="gramStart"/>
      <w:r>
        <w:rPr>
          <w:highlight w:val="white"/>
        </w:rPr>
        <w:t>From</w:t>
      </w:r>
      <w:proofErr w:type="gramEnd"/>
      <w:r>
        <w:rPr>
          <w:highlight w:val="white"/>
        </w:rPr>
        <w:t xml:space="preserve"> Whom All Blessings </w:t>
      </w:r>
      <w:r>
        <w:rPr>
          <w:highlight w:val="white"/>
        </w:rPr>
        <w:tab/>
        <w:t>LUYH 965</w:t>
      </w:r>
    </w:p>
    <w:sectPr w:rsidR="008232DD">
      <w:footerReference w:type="default" r:id="rId7"/>
      <w:foot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A9" w:rsidRDefault="00EE1CA9">
      <w:r>
        <w:separator/>
      </w:r>
    </w:p>
  </w:endnote>
  <w:endnote w:type="continuationSeparator" w:id="0">
    <w:p w:rsidR="00EE1CA9" w:rsidRDefault="00EE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DD" w:rsidRDefault="00EE1CA9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DD" w:rsidRDefault="00EE1CA9">
    <w:pPr>
      <w:jc w:val="right"/>
    </w:pPr>
    <w:r>
      <w:fldChar w:fldCharType="begin"/>
    </w:r>
    <w:r>
      <w:instrText>PAGE</w:instrText>
    </w:r>
    <w:r w:rsidR="00AE3789">
      <w:fldChar w:fldCharType="separate"/>
    </w:r>
    <w:r w:rsidR="00AE378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A9" w:rsidRDefault="00EE1CA9">
      <w:r>
        <w:separator/>
      </w:r>
    </w:p>
  </w:footnote>
  <w:footnote w:type="continuationSeparator" w:id="0">
    <w:p w:rsidR="00EE1CA9" w:rsidRDefault="00EE1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32DD"/>
    <w:rsid w:val="008232DD"/>
    <w:rsid w:val="00AE3789"/>
    <w:rsid w:val="00E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color w:val="FF000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Arial" w:eastAsia="Arial" w:hAnsi="Arial" w:cs="Arial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rFonts w:ascii="Arial" w:eastAsia="Arial" w:hAnsi="Arial" w:cs="Arial"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color w:val="FF0000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Arial" w:eastAsia="Arial" w:hAnsi="Arial" w:cs="Arial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rFonts w:ascii="Arial" w:eastAsia="Arial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DeVries</dc:creator>
  <cp:lastModifiedBy>Staci DeVries</cp:lastModifiedBy>
  <cp:revision>2</cp:revision>
  <dcterms:created xsi:type="dcterms:W3CDTF">2017-06-20T17:20:00Z</dcterms:created>
  <dcterms:modified xsi:type="dcterms:W3CDTF">2017-06-20T17:20:00Z</dcterms:modified>
</cp:coreProperties>
</file>