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B8B55" w14:textId="2A9CB623" w:rsidR="00D47B9E" w:rsidRPr="00933F60" w:rsidRDefault="00D47B9E" w:rsidP="006952F1">
      <w:pPr>
        <w:pStyle w:val="Heading2"/>
        <w:keepNext w:val="0"/>
        <w:keepLines w:val="0"/>
        <w:spacing w:before="0" w:line="260" w:lineRule="exact"/>
        <w:ind w:left="720"/>
        <w:rPr>
          <w:rFonts w:asciiTheme="minorHAnsi" w:hAnsiTheme="minorHAnsi" w:cstheme="minorHAnsi"/>
          <w:color w:val="2E74B5" w:themeColor="accent1" w:themeShade="BF"/>
          <w:sz w:val="22"/>
          <w:szCs w:val="22"/>
        </w:rPr>
      </w:pPr>
    </w:p>
    <w:p w14:paraId="45432C99" w14:textId="70CBD3EA" w:rsidR="00BF61BE" w:rsidRPr="00BF61BE" w:rsidRDefault="00BF61BE" w:rsidP="006952F1">
      <w:pPr>
        <w:pStyle w:val="Heading2"/>
        <w:keepNext w:val="0"/>
        <w:keepLines w:val="0"/>
        <w:numPr>
          <w:ilvl w:val="0"/>
          <w:numId w:val="1"/>
        </w:numPr>
        <w:spacing w:before="0" w:after="120" w:line="260" w:lineRule="exact"/>
        <w:rPr>
          <w:rFonts w:asciiTheme="minorHAnsi" w:hAnsiTheme="minorHAnsi" w:cstheme="minorHAnsi"/>
          <w:color w:val="2E74B5" w:themeColor="accent1" w:themeShade="BF"/>
          <w:sz w:val="22"/>
          <w:szCs w:val="22"/>
        </w:rPr>
      </w:pPr>
      <w:r>
        <w:rPr>
          <w:rFonts w:asciiTheme="minorHAnsi" w:hAnsiTheme="minorHAnsi" w:cstheme="minorHAnsi"/>
          <w:color w:val="2E74B5" w:themeColor="accent1" w:themeShade="BF"/>
          <w:sz w:val="22"/>
          <w:szCs w:val="22"/>
        </w:rPr>
        <w:t>Endorsement Update</w:t>
      </w:r>
    </w:p>
    <w:p w14:paraId="60130506" w14:textId="5A23F512" w:rsidR="00FA3A6E" w:rsidRPr="0050565A" w:rsidRDefault="00BF61BE" w:rsidP="006952F1">
      <w:pPr>
        <w:pStyle w:val="ListParagraph"/>
        <w:numPr>
          <w:ilvl w:val="1"/>
          <w:numId w:val="1"/>
        </w:numPr>
        <w:spacing w:before="0" w:after="120" w:line="260" w:lineRule="exact"/>
        <w:rPr>
          <w:rFonts w:asciiTheme="minorHAnsi" w:hAnsiTheme="minorHAnsi" w:cstheme="minorHAnsi"/>
          <w:color w:val="auto"/>
          <w:sz w:val="22"/>
          <w:szCs w:val="22"/>
        </w:rPr>
      </w:pPr>
      <w:r w:rsidRPr="0050565A">
        <w:rPr>
          <w:rFonts w:asciiTheme="minorHAnsi" w:hAnsiTheme="minorHAnsi" w:cstheme="minorHAnsi"/>
          <w:sz w:val="22"/>
          <w:szCs w:val="22"/>
        </w:rPr>
        <w:t>Total CRCNA endorsed chaplains: 144 (full-time 92; part-time 41; endorsed and seeking employment 11); in the United States: 120; in Canada: 24</w:t>
      </w:r>
    </w:p>
    <w:p w14:paraId="5DDBE6E6" w14:textId="1BAAC36D" w:rsidR="00BF61BE" w:rsidRPr="0050565A" w:rsidRDefault="00BF61BE" w:rsidP="006952F1">
      <w:pPr>
        <w:pStyle w:val="ListParagraph"/>
        <w:numPr>
          <w:ilvl w:val="1"/>
          <w:numId w:val="1"/>
        </w:numPr>
        <w:spacing w:before="0" w:after="120" w:line="260" w:lineRule="exact"/>
        <w:rPr>
          <w:rFonts w:asciiTheme="minorHAnsi" w:hAnsiTheme="minorHAnsi" w:cstheme="minorHAnsi"/>
          <w:color w:val="auto"/>
          <w:sz w:val="22"/>
          <w:szCs w:val="22"/>
        </w:rPr>
      </w:pPr>
      <w:r w:rsidRPr="0050565A">
        <w:rPr>
          <w:rFonts w:asciiTheme="minorHAnsi" w:hAnsiTheme="minorHAnsi" w:cstheme="minorHAnsi"/>
          <w:sz w:val="22"/>
          <w:szCs w:val="22"/>
        </w:rPr>
        <w:t xml:space="preserve">13 chaplains were newly endorsed in 2019: Kenneth Krause, Scott Van </w:t>
      </w:r>
      <w:proofErr w:type="spellStart"/>
      <w:r w:rsidRPr="0050565A">
        <w:rPr>
          <w:rFonts w:asciiTheme="minorHAnsi" w:hAnsiTheme="minorHAnsi" w:cstheme="minorHAnsi"/>
          <w:sz w:val="22"/>
          <w:szCs w:val="22"/>
        </w:rPr>
        <w:t>Voorst</w:t>
      </w:r>
      <w:proofErr w:type="spellEnd"/>
      <w:r w:rsidRPr="0050565A">
        <w:rPr>
          <w:rFonts w:asciiTheme="minorHAnsi" w:hAnsiTheme="minorHAnsi" w:cstheme="minorHAnsi"/>
          <w:sz w:val="22"/>
          <w:szCs w:val="22"/>
        </w:rPr>
        <w:t xml:space="preserve">, Paul Van </w:t>
      </w:r>
      <w:proofErr w:type="spellStart"/>
      <w:r w:rsidRPr="0050565A">
        <w:rPr>
          <w:rFonts w:asciiTheme="minorHAnsi" w:hAnsiTheme="minorHAnsi" w:cstheme="minorHAnsi"/>
          <w:sz w:val="22"/>
          <w:szCs w:val="22"/>
        </w:rPr>
        <w:t>Dyken</w:t>
      </w:r>
      <w:proofErr w:type="spellEnd"/>
      <w:r w:rsidRPr="0050565A">
        <w:rPr>
          <w:rFonts w:asciiTheme="minorHAnsi" w:hAnsiTheme="minorHAnsi" w:cstheme="minorHAnsi"/>
          <w:sz w:val="22"/>
          <w:szCs w:val="22"/>
        </w:rPr>
        <w:t xml:space="preserve">, Abigail De </w:t>
      </w:r>
      <w:proofErr w:type="spellStart"/>
      <w:r w:rsidRPr="0050565A">
        <w:rPr>
          <w:rFonts w:asciiTheme="minorHAnsi" w:hAnsiTheme="minorHAnsi" w:cstheme="minorHAnsi"/>
          <w:sz w:val="22"/>
          <w:szCs w:val="22"/>
        </w:rPr>
        <w:t>Zeeuw</w:t>
      </w:r>
      <w:proofErr w:type="spellEnd"/>
      <w:r w:rsidRPr="0050565A">
        <w:rPr>
          <w:rFonts w:asciiTheme="minorHAnsi" w:hAnsiTheme="minorHAnsi" w:cstheme="minorHAnsi"/>
          <w:sz w:val="22"/>
          <w:szCs w:val="22"/>
        </w:rPr>
        <w:t xml:space="preserve">, Amie </w:t>
      </w:r>
      <w:proofErr w:type="spellStart"/>
      <w:r w:rsidRPr="0050565A">
        <w:rPr>
          <w:rFonts w:asciiTheme="minorHAnsi" w:hAnsiTheme="minorHAnsi" w:cstheme="minorHAnsi"/>
          <w:sz w:val="22"/>
          <w:szCs w:val="22"/>
        </w:rPr>
        <w:t>Spriensma</w:t>
      </w:r>
      <w:proofErr w:type="spellEnd"/>
      <w:r w:rsidRPr="0050565A">
        <w:rPr>
          <w:rFonts w:asciiTheme="minorHAnsi" w:hAnsiTheme="minorHAnsi" w:cstheme="minorHAnsi"/>
          <w:sz w:val="22"/>
          <w:szCs w:val="22"/>
        </w:rPr>
        <w:t xml:space="preserve">, Victor Perez-Ballesteros, Peter </w:t>
      </w:r>
      <w:proofErr w:type="spellStart"/>
      <w:r w:rsidRPr="0050565A">
        <w:rPr>
          <w:rFonts w:asciiTheme="minorHAnsi" w:hAnsiTheme="minorHAnsi" w:cstheme="minorHAnsi"/>
          <w:sz w:val="22"/>
          <w:szCs w:val="22"/>
        </w:rPr>
        <w:t>Janssens</w:t>
      </w:r>
      <w:proofErr w:type="spellEnd"/>
      <w:r w:rsidRPr="0050565A">
        <w:rPr>
          <w:rFonts w:asciiTheme="minorHAnsi" w:hAnsiTheme="minorHAnsi" w:cstheme="minorHAnsi"/>
          <w:sz w:val="22"/>
          <w:szCs w:val="22"/>
        </w:rPr>
        <w:t xml:space="preserve">, Sea Ho, Derrick Lee, Chantal </w:t>
      </w:r>
      <w:proofErr w:type="spellStart"/>
      <w:r w:rsidRPr="0050565A">
        <w:rPr>
          <w:rFonts w:asciiTheme="minorHAnsi" w:hAnsiTheme="minorHAnsi" w:cstheme="minorHAnsi"/>
          <w:sz w:val="22"/>
          <w:szCs w:val="22"/>
        </w:rPr>
        <w:t>Huinink</w:t>
      </w:r>
      <w:proofErr w:type="spellEnd"/>
      <w:r w:rsidRPr="0050565A">
        <w:rPr>
          <w:rFonts w:asciiTheme="minorHAnsi" w:hAnsiTheme="minorHAnsi" w:cstheme="minorHAnsi"/>
          <w:sz w:val="22"/>
          <w:szCs w:val="22"/>
        </w:rPr>
        <w:t xml:space="preserve">, Steven </w:t>
      </w:r>
      <w:proofErr w:type="spellStart"/>
      <w:r w:rsidRPr="0050565A">
        <w:rPr>
          <w:rFonts w:asciiTheme="minorHAnsi" w:hAnsiTheme="minorHAnsi" w:cstheme="minorHAnsi"/>
          <w:sz w:val="22"/>
          <w:szCs w:val="22"/>
        </w:rPr>
        <w:t>Agler</w:t>
      </w:r>
      <w:proofErr w:type="spellEnd"/>
      <w:r w:rsidRPr="0050565A">
        <w:rPr>
          <w:rFonts w:asciiTheme="minorHAnsi" w:hAnsiTheme="minorHAnsi" w:cstheme="minorHAnsi"/>
          <w:sz w:val="22"/>
          <w:szCs w:val="22"/>
        </w:rPr>
        <w:t xml:space="preserve">, John </w:t>
      </w:r>
      <w:proofErr w:type="spellStart"/>
      <w:r w:rsidRPr="0050565A">
        <w:rPr>
          <w:rFonts w:asciiTheme="minorHAnsi" w:hAnsiTheme="minorHAnsi" w:cstheme="minorHAnsi"/>
          <w:sz w:val="22"/>
          <w:szCs w:val="22"/>
        </w:rPr>
        <w:t>Luth</w:t>
      </w:r>
      <w:proofErr w:type="spellEnd"/>
      <w:r w:rsidRPr="0050565A">
        <w:rPr>
          <w:rFonts w:asciiTheme="minorHAnsi" w:hAnsiTheme="minorHAnsi" w:cstheme="minorHAnsi"/>
          <w:sz w:val="22"/>
          <w:szCs w:val="22"/>
        </w:rPr>
        <w:t xml:space="preserve">, and Israel </w:t>
      </w:r>
      <w:proofErr w:type="spellStart"/>
      <w:r w:rsidRPr="0050565A">
        <w:rPr>
          <w:rFonts w:asciiTheme="minorHAnsi" w:hAnsiTheme="minorHAnsi" w:cstheme="minorHAnsi"/>
          <w:sz w:val="22"/>
          <w:szCs w:val="22"/>
        </w:rPr>
        <w:t>Alvaredo</w:t>
      </w:r>
      <w:proofErr w:type="spellEnd"/>
    </w:p>
    <w:p w14:paraId="3A404AC2" w14:textId="77777777" w:rsidR="0050565A" w:rsidRPr="0050565A" w:rsidRDefault="0050565A" w:rsidP="006952F1">
      <w:pPr>
        <w:pStyle w:val="ListParagraph"/>
        <w:numPr>
          <w:ilvl w:val="1"/>
          <w:numId w:val="1"/>
        </w:numPr>
        <w:spacing w:before="0" w:after="120" w:line="260" w:lineRule="exact"/>
        <w:rPr>
          <w:rFonts w:asciiTheme="minorHAnsi" w:hAnsiTheme="minorHAnsi" w:cstheme="minorHAnsi"/>
          <w:color w:val="auto"/>
          <w:sz w:val="22"/>
          <w:szCs w:val="22"/>
        </w:rPr>
      </w:pPr>
      <w:r w:rsidRPr="0050565A">
        <w:rPr>
          <w:rFonts w:asciiTheme="minorHAnsi" w:hAnsiTheme="minorHAnsi" w:cstheme="minorHAnsi"/>
          <w:sz w:val="22"/>
          <w:szCs w:val="22"/>
        </w:rPr>
        <w:t xml:space="preserve">In 2020, we have endorsed three new chaplains: </w:t>
      </w:r>
      <w:r w:rsidR="00BF61BE" w:rsidRPr="0050565A">
        <w:rPr>
          <w:rFonts w:asciiTheme="minorHAnsi" w:hAnsiTheme="minorHAnsi" w:cstheme="minorHAnsi"/>
          <w:sz w:val="22"/>
          <w:szCs w:val="22"/>
        </w:rPr>
        <w:t xml:space="preserve">Anthony Matias, </w:t>
      </w:r>
      <w:r w:rsidRPr="0050565A">
        <w:rPr>
          <w:rFonts w:asciiTheme="minorHAnsi" w:hAnsiTheme="minorHAnsi" w:cstheme="minorHAnsi"/>
          <w:sz w:val="22"/>
          <w:szCs w:val="22"/>
        </w:rPr>
        <w:t xml:space="preserve">James Kim, and Marcia </w:t>
      </w:r>
      <w:proofErr w:type="spellStart"/>
      <w:r w:rsidRPr="0050565A">
        <w:rPr>
          <w:rFonts w:asciiTheme="minorHAnsi" w:hAnsiTheme="minorHAnsi" w:cstheme="minorHAnsi"/>
          <w:sz w:val="22"/>
          <w:szCs w:val="22"/>
        </w:rPr>
        <w:t>Fairrow</w:t>
      </w:r>
      <w:proofErr w:type="spellEnd"/>
    </w:p>
    <w:p w14:paraId="06D4B3AF" w14:textId="1C9AEAE5" w:rsidR="0050565A" w:rsidRPr="0050565A" w:rsidRDefault="0050565A" w:rsidP="006952F1">
      <w:pPr>
        <w:pStyle w:val="ListParagraph"/>
        <w:numPr>
          <w:ilvl w:val="1"/>
          <w:numId w:val="1"/>
        </w:numPr>
        <w:spacing w:before="0" w:after="120" w:line="260" w:lineRule="exact"/>
        <w:rPr>
          <w:rFonts w:asciiTheme="minorHAnsi" w:hAnsiTheme="minorHAnsi" w:cstheme="minorHAnsi"/>
          <w:color w:val="auto"/>
          <w:sz w:val="22"/>
          <w:szCs w:val="22"/>
        </w:rPr>
      </w:pPr>
      <w:r w:rsidRPr="0050565A">
        <w:rPr>
          <w:rFonts w:asciiTheme="minorHAnsi" w:hAnsiTheme="minorHAnsi" w:cstheme="minorHAnsi"/>
          <w:sz w:val="22"/>
          <w:szCs w:val="22"/>
        </w:rPr>
        <w:t xml:space="preserve">Send your annual report to your church and our ministry </w:t>
      </w:r>
      <w:r w:rsidRPr="0050565A">
        <w:rPr>
          <w:rFonts w:asciiTheme="minorHAnsi" w:hAnsiTheme="minorHAnsi" w:cstheme="minorHAnsi"/>
          <w:b/>
          <w:sz w:val="22"/>
          <w:szCs w:val="22"/>
          <w:u w:val="single"/>
        </w:rPr>
        <w:t>by October 30, 2020</w:t>
      </w:r>
      <w:r w:rsidRPr="0050565A">
        <w:rPr>
          <w:rFonts w:asciiTheme="minorHAnsi" w:hAnsiTheme="minorHAnsi" w:cstheme="minorHAnsi"/>
          <w:sz w:val="22"/>
          <w:szCs w:val="22"/>
        </w:rPr>
        <w:t xml:space="preserve">. We have created a </w:t>
      </w:r>
      <w:hyperlink r:id="rId7" w:history="1">
        <w:r w:rsidRPr="0050565A">
          <w:rPr>
            <w:rStyle w:val="Hyperlink"/>
            <w:rFonts w:asciiTheme="minorHAnsi" w:hAnsiTheme="minorHAnsi" w:cstheme="minorHAnsi"/>
            <w:sz w:val="22"/>
            <w:szCs w:val="22"/>
          </w:rPr>
          <w:t>template</w:t>
        </w:r>
      </w:hyperlink>
      <w:r w:rsidRPr="0050565A">
        <w:rPr>
          <w:rFonts w:asciiTheme="minorHAnsi" w:hAnsiTheme="minorHAnsi" w:cstheme="minorHAnsi"/>
          <w:sz w:val="22"/>
          <w:szCs w:val="22"/>
        </w:rPr>
        <w:t xml:space="preserve"> that you can easily fill out and print out to provide to your church and our ministry. This is vital for our ministry to be able to share with churches and our denomination your vital work on behalf of the denomination. It also provides information and resources that our ministry can utilize and share to bless our chaplain community.   </w:t>
      </w:r>
    </w:p>
    <w:p w14:paraId="470CE807" w14:textId="77777777" w:rsidR="0050565A" w:rsidRPr="0050565A" w:rsidRDefault="0050565A" w:rsidP="006952F1">
      <w:pPr>
        <w:pStyle w:val="ListParagraph"/>
        <w:numPr>
          <w:ilvl w:val="1"/>
          <w:numId w:val="1"/>
        </w:numPr>
        <w:spacing w:before="0" w:after="120" w:line="260" w:lineRule="exact"/>
        <w:rPr>
          <w:rFonts w:asciiTheme="minorHAnsi" w:hAnsiTheme="minorHAnsi" w:cstheme="minorHAnsi"/>
          <w:color w:val="auto"/>
          <w:sz w:val="22"/>
          <w:szCs w:val="22"/>
        </w:rPr>
      </w:pPr>
      <w:r w:rsidRPr="0050565A">
        <w:rPr>
          <w:rFonts w:asciiTheme="minorHAnsi" w:eastAsia="Times New Roman" w:hAnsiTheme="minorHAnsi" w:cstheme="minorHAnsi"/>
          <w:sz w:val="22"/>
          <w:szCs w:val="22"/>
        </w:rPr>
        <w:t xml:space="preserve">Please inform our ministry of any changes in your employment, location, calling church, new certifications or training, changes in regards to your ministerial status, promotions, certifications, and specialized training to share with our chaplain community and our denomination. </w:t>
      </w:r>
    </w:p>
    <w:p w14:paraId="38767833" w14:textId="52F0593B" w:rsidR="0050565A" w:rsidRPr="0050565A" w:rsidRDefault="0050565A" w:rsidP="006952F1">
      <w:pPr>
        <w:pStyle w:val="ListParagraph"/>
        <w:numPr>
          <w:ilvl w:val="1"/>
          <w:numId w:val="1"/>
        </w:numPr>
        <w:spacing w:before="0" w:after="120" w:line="260" w:lineRule="exact"/>
        <w:rPr>
          <w:rFonts w:asciiTheme="minorHAnsi" w:hAnsiTheme="minorHAnsi" w:cstheme="minorHAnsi"/>
          <w:color w:val="auto"/>
          <w:sz w:val="22"/>
          <w:szCs w:val="22"/>
        </w:rPr>
      </w:pPr>
      <w:r w:rsidRPr="0050565A">
        <w:rPr>
          <w:rFonts w:asciiTheme="minorHAnsi" w:hAnsiTheme="minorHAnsi" w:cstheme="minorHAnsi"/>
          <w:sz w:val="22"/>
          <w:szCs w:val="22"/>
        </w:rPr>
        <w:t xml:space="preserve">Annually revisit your </w:t>
      </w:r>
      <w:hyperlink r:id="rId8" w:history="1">
        <w:r w:rsidRPr="0050565A">
          <w:rPr>
            <w:rStyle w:val="Hyperlink"/>
            <w:rFonts w:asciiTheme="minorHAnsi" w:hAnsiTheme="minorHAnsi" w:cstheme="minorHAnsi"/>
            <w:sz w:val="22"/>
            <w:szCs w:val="22"/>
          </w:rPr>
          <w:t>Covenant of Joint Supervision</w:t>
        </w:r>
      </w:hyperlink>
      <w:r w:rsidRPr="0050565A">
        <w:rPr>
          <w:rFonts w:asciiTheme="minorHAnsi" w:hAnsiTheme="minorHAnsi" w:cstheme="minorHAnsi"/>
          <w:sz w:val="22"/>
          <w:szCs w:val="22"/>
        </w:rPr>
        <w:t xml:space="preserve"> with your church to ensure clear communication and meeting expectations of support and supervision. </w:t>
      </w:r>
    </w:p>
    <w:p w14:paraId="31095F9C" w14:textId="600BB314" w:rsidR="0050565A" w:rsidRPr="0050565A" w:rsidRDefault="0050565A" w:rsidP="006952F1">
      <w:pPr>
        <w:pStyle w:val="ListParagraph"/>
        <w:numPr>
          <w:ilvl w:val="1"/>
          <w:numId w:val="1"/>
        </w:numPr>
        <w:spacing w:before="0" w:after="120" w:line="260" w:lineRule="exact"/>
        <w:rPr>
          <w:rFonts w:asciiTheme="minorHAnsi" w:hAnsiTheme="minorHAnsi" w:cstheme="minorHAnsi"/>
          <w:color w:val="auto"/>
          <w:sz w:val="22"/>
          <w:szCs w:val="22"/>
        </w:rPr>
      </w:pPr>
      <w:r w:rsidRPr="0050565A">
        <w:rPr>
          <w:rFonts w:asciiTheme="minorHAnsi" w:hAnsiTheme="minorHAnsi" w:cstheme="minorHAnsi"/>
          <w:sz w:val="22"/>
          <w:szCs w:val="22"/>
        </w:rPr>
        <w:t>Stay connected with us through our newsletter (</w:t>
      </w:r>
      <w:hyperlink r:id="rId9" w:history="1">
        <w:r w:rsidRPr="0050565A">
          <w:rPr>
            <w:rStyle w:val="Hyperlink"/>
            <w:rFonts w:asciiTheme="minorHAnsi" w:hAnsiTheme="minorHAnsi" w:cstheme="minorHAnsi"/>
            <w:sz w:val="22"/>
            <w:szCs w:val="22"/>
          </w:rPr>
          <w:t>sign up here</w:t>
        </w:r>
      </w:hyperlink>
      <w:r w:rsidRPr="0050565A">
        <w:rPr>
          <w:rFonts w:asciiTheme="minorHAnsi" w:hAnsiTheme="minorHAnsi" w:cstheme="minorHAnsi"/>
          <w:sz w:val="22"/>
          <w:szCs w:val="22"/>
        </w:rPr>
        <w:t xml:space="preserve">), </w:t>
      </w:r>
      <w:hyperlink r:id="rId10" w:history="1">
        <w:r w:rsidRPr="0050565A">
          <w:rPr>
            <w:rStyle w:val="Hyperlink"/>
            <w:rFonts w:asciiTheme="minorHAnsi" w:hAnsiTheme="minorHAnsi" w:cstheme="minorHAnsi"/>
            <w:sz w:val="22"/>
            <w:szCs w:val="22"/>
          </w:rPr>
          <w:t>CRC Chaplain Facebook Group</w:t>
        </w:r>
      </w:hyperlink>
      <w:r w:rsidRPr="0050565A">
        <w:rPr>
          <w:rFonts w:asciiTheme="minorHAnsi" w:hAnsiTheme="minorHAnsi" w:cstheme="minorHAnsi"/>
          <w:sz w:val="22"/>
          <w:szCs w:val="22"/>
        </w:rPr>
        <w:t xml:space="preserve">, Annual Training conference, monthly zoom meetings, director visits to your local area, and individual contacts through video, phone, and email. In our </w:t>
      </w:r>
      <w:hyperlink r:id="rId11" w:history="1">
        <w:r w:rsidRPr="0050565A">
          <w:rPr>
            <w:rStyle w:val="Hyperlink"/>
            <w:rFonts w:asciiTheme="minorHAnsi" w:hAnsiTheme="minorHAnsi" w:cstheme="minorHAnsi"/>
            <w:sz w:val="22"/>
            <w:szCs w:val="22"/>
          </w:rPr>
          <w:t>Sept 2019 Newsletter</w:t>
        </w:r>
      </w:hyperlink>
      <w:r w:rsidRPr="0050565A">
        <w:rPr>
          <w:rFonts w:asciiTheme="minorHAnsi" w:hAnsiTheme="minorHAnsi" w:cstheme="minorHAnsi"/>
          <w:sz w:val="22"/>
          <w:szCs w:val="22"/>
        </w:rPr>
        <w:t xml:space="preserve">, we provided a brief outline our ministry plan for this year. </w:t>
      </w:r>
    </w:p>
    <w:p w14:paraId="2F2F2A69" w14:textId="2A5116D2" w:rsidR="004C4742" w:rsidRPr="00933F60" w:rsidRDefault="00FA3A6E" w:rsidP="006952F1">
      <w:pPr>
        <w:pStyle w:val="Heading2"/>
        <w:keepNext w:val="0"/>
        <w:keepLines w:val="0"/>
        <w:numPr>
          <w:ilvl w:val="0"/>
          <w:numId w:val="1"/>
        </w:numPr>
        <w:spacing w:before="0" w:after="120" w:line="260" w:lineRule="exact"/>
        <w:rPr>
          <w:rFonts w:asciiTheme="minorHAnsi" w:hAnsiTheme="minorHAnsi" w:cstheme="minorHAnsi"/>
          <w:color w:val="2E74B5" w:themeColor="accent1" w:themeShade="BF"/>
          <w:sz w:val="22"/>
          <w:szCs w:val="22"/>
        </w:rPr>
      </w:pPr>
      <w:r w:rsidRPr="00933F60">
        <w:rPr>
          <w:rFonts w:asciiTheme="minorHAnsi" w:hAnsiTheme="minorHAnsi" w:cstheme="minorHAnsi"/>
          <w:color w:val="2E74B5" w:themeColor="accent1" w:themeShade="BF"/>
          <w:sz w:val="22"/>
          <w:szCs w:val="22"/>
        </w:rPr>
        <w:t>Fund Raising Update</w:t>
      </w:r>
      <w:r w:rsidR="006D6E68" w:rsidRPr="00933F60">
        <w:rPr>
          <w:rFonts w:asciiTheme="minorHAnsi" w:hAnsiTheme="minorHAnsi" w:cstheme="minorHAnsi"/>
          <w:color w:val="2E74B5" w:themeColor="accent1" w:themeShade="BF"/>
          <w:sz w:val="22"/>
          <w:szCs w:val="22"/>
        </w:rPr>
        <w:t xml:space="preserve"> for this Fiscal Year July 2019-June 2020</w:t>
      </w:r>
    </w:p>
    <w:p w14:paraId="243AD7FA" w14:textId="6834948C" w:rsidR="00FA3A6E" w:rsidRPr="00933F60" w:rsidRDefault="006D6E68" w:rsidP="006952F1">
      <w:pPr>
        <w:pStyle w:val="ListParagraph"/>
        <w:numPr>
          <w:ilvl w:val="1"/>
          <w:numId w:val="1"/>
        </w:numPr>
        <w:shd w:val="clear" w:color="auto" w:fill="FFFFFF"/>
        <w:spacing w:before="0" w:after="120" w:line="260" w:lineRule="exact"/>
        <w:rPr>
          <w:rFonts w:asciiTheme="minorHAnsi" w:eastAsia="Times New Roman" w:hAnsiTheme="minorHAnsi" w:cstheme="minorHAnsi"/>
          <w:color w:val="222222"/>
          <w:sz w:val="22"/>
          <w:szCs w:val="22"/>
        </w:rPr>
      </w:pPr>
      <w:r w:rsidRPr="00933F60">
        <w:rPr>
          <w:rFonts w:asciiTheme="minorHAnsi" w:eastAsia="Times New Roman" w:hAnsiTheme="minorHAnsi" w:cstheme="minorHAnsi"/>
          <w:color w:val="222222"/>
          <w:sz w:val="22"/>
          <w:szCs w:val="22"/>
        </w:rPr>
        <w:t xml:space="preserve">General Fund above Ministry Share </w:t>
      </w:r>
      <w:r w:rsidR="00FA3A6E" w:rsidRPr="00933F60">
        <w:rPr>
          <w:rFonts w:asciiTheme="minorHAnsi" w:eastAsia="Times New Roman" w:hAnsiTheme="minorHAnsi" w:cstheme="minorHAnsi"/>
          <w:color w:val="222222"/>
          <w:sz w:val="22"/>
          <w:szCs w:val="22"/>
        </w:rPr>
        <w:t>$45,425.85 </w:t>
      </w:r>
      <w:r w:rsidRPr="00933F60">
        <w:rPr>
          <w:rFonts w:asciiTheme="minorHAnsi" w:eastAsia="Times New Roman" w:hAnsiTheme="minorHAnsi" w:cstheme="minorHAnsi"/>
          <w:color w:val="222222"/>
          <w:sz w:val="22"/>
          <w:szCs w:val="22"/>
        </w:rPr>
        <w:t>for General Fund</w:t>
      </w:r>
    </w:p>
    <w:p w14:paraId="2F9311F6" w14:textId="688D4640" w:rsidR="00FA3A6E" w:rsidRDefault="006D6E68" w:rsidP="006952F1">
      <w:pPr>
        <w:pStyle w:val="ListParagraph"/>
        <w:numPr>
          <w:ilvl w:val="1"/>
          <w:numId w:val="1"/>
        </w:numPr>
        <w:shd w:val="clear" w:color="auto" w:fill="FFFFFF"/>
        <w:spacing w:before="0" w:after="120" w:line="260" w:lineRule="exact"/>
        <w:rPr>
          <w:rFonts w:asciiTheme="minorHAnsi" w:eastAsia="Times New Roman" w:hAnsiTheme="minorHAnsi" w:cstheme="minorHAnsi"/>
          <w:color w:val="222222"/>
          <w:sz w:val="22"/>
          <w:szCs w:val="22"/>
        </w:rPr>
      </w:pPr>
      <w:r w:rsidRPr="00933F60">
        <w:rPr>
          <w:rFonts w:asciiTheme="minorHAnsi" w:eastAsia="Times New Roman" w:hAnsiTheme="minorHAnsi" w:cstheme="minorHAnsi"/>
          <w:color w:val="222222"/>
          <w:sz w:val="22"/>
          <w:szCs w:val="22"/>
        </w:rPr>
        <w:t>Development Fund</w:t>
      </w:r>
      <w:r w:rsidR="00292E3E">
        <w:rPr>
          <w:rFonts w:asciiTheme="minorHAnsi" w:eastAsia="Times New Roman" w:hAnsiTheme="minorHAnsi" w:cstheme="minorHAnsi"/>
          <w:color w:val="222222"/>
          <w:sz w:val="22"/>
          <w:szCs w:val="22"/>
        </w:rPr>
        <w:t xml:space="preserve"> $11,954. </w:t>
      </w:r>
    </w:p>
    <w:p w14:paraId="0ECCEEE7" w14:textId="54C63FA5" w:rsidR="00292E3E" w:rsidRPr="00933F60" w:rsidRDefault="00292E3E" w:rsidP="006952F1">
      <w:pPr>
        <w:pStyle w:val="ListParagraph"/>
        <w:numPr>
          <w:ilvl w:val="2"/>
          <w:numId w:val="1"/>
        </w:numPr>
        <w:shd w:val="clear" w:color="auto" w:fill="FFFFFF"/>
        <w:spacing w:before="0" w:after="120" w:line="260" w:lineRule="exact"/>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Last Year we provided $30,613 in training grants to 27 people. </w:t>
      </w:r>
    </w:p>
    <w:p w14:paraId="7205691D" w14:textId="4084ADF6" w:rsidR="00D47B9E" w:rsidRPr="00933F60" w:rsidRDefault="006D6E68" w:rsidP="006952F1">
      <w:pPr>
        <w:pStyle w:val="ListParagraph"/>
        <w:numPr>
          <w:ilvl w:val="1"/>
          <w:numId w:val="1"/>
        </w:numPr>
        <w:shd w:val="clear" w:color="auto" w:fill="FFFFFF"/>
        <w:spacing w:before="0" w:after="120" w:line="260" w:lineRule="exact"/>
        <w:rPr>
          <w:rFonts w:asciiTheme="minorHAnsi" w:eastAsia="Times New Roman" w:hAnsiTheme="minorHAnsi" w:cstheme="minorHAnsi"/>
          <w:color w:val="222222"/>
          <w:sz w:val="22"/>
          <w:szCs w:val="22"/>
        </w:rPr>
      </w:pPr>
      <w:r w:rsidRPr="00933F60">
        <w:rPr>
          <w:rFonts w:asciiTheme="minorHAnsi" w:eastAsia="Times New Roman" w:hAnsiTheme="minorHAnsi" w:cstheme="minorHAnsi"/>
          <w:color w:val="222222"/>
          <w:sz w:val="22"/>
          <w:szCs w:val="22"/>
        </w:rPr>
        <w:t>Total: $57,379 of $70,0000 Fundraising goal</w:t>
      </w:r>
    </w:p>
    <w:p w14:paraId="3D1295E7" w14:textId="61864B1C" w:rsidR="006D6E68" w:rsidRPr="0050565A" w:rsidRDefault="006D6E68" w:rsidP="006952F1">
      <w:pPr>
        <w:pStyle w:val="ListParagraph"/>
        <w:numPr>
          <w:ilvl w:val="1"/>
          <w:numId w:val="1"/>
        </w:numPr>
        <w:shd w:val="clear" w:color="auto" w:fill="FFFFFF"/>
        <w:spacing w:before="0" w:after="120" w:line="260" w:lineRule="exact"/>
        <w:rPr>
          <w:rFonts w:asciiTheme="minorHAnsi" w:eastAsia="Times New Roman" w:hAnsiTheme="minorHAnsi" w:cstheme="minorHAnsi"/>
          <w:b/>
          <w:color w:val="222222"/>
          <w:sz w:val="22"/>
          <w:szCs w:val="22"/>
        </w:rPr>
      </w:pPr>
      <w:r w:rsidRPr="0050565A">
        <w:rPr>
          <w:rFonts w:asciiTheme="minorHAnsi" w:eastAsia="Times New Roman" w:hAnsiTheme="minorHAnsi" w:cstheme="minorHAnsi"/>
          <w:b/>
          <w:color w:val="222222"/>
          <w:sz w:val="22"/>
          <w:szCs w:val="22"/>
        </w:rPr>
        <w:t xml:space="preserve">$12,621 (18%) still needed. </w:t>
      </w:r>
    </w:p>
    <w:p w14:paraId="6B299B32" w14:textId="7764D7CE" w:rsidR="004C4742" w:rsidRPr="00933F60" w:rsidRDefault="004C4742" w:rsidP="006952F1">
      <w:pPr>
        <w:pStyle w:val="ListParagraph"/>
        <w:numPr>
          <w:ilvl w:val="0"/>
          <w:numId w:val="1"/>
        </w:numPr>
        <w:spacing w:before="0" w:after="120" w:line="260" w:lineRule="exact"/>
        <w:rPr>
          <w:rFonts w:asciiTheme="minorHAnsi" w:hAnsiTheme="minorHAnsi" w:cstheme="minorHAnsi"/>
          <w:b/>
          <w:color w:val="2E74B5" w:themeColor="accent1" w:themeShade="BF"/>
          <w:sz w:val="22"/>
          <w:szCs w:val="22"/>
        </w:rPr>
      </w:pPr>
      <w:r w:rsidRPr="00933F60">
        <w:rPr>
          <w:rFonts w:asciiTheme="minorHAnsi" w:hAnsiTheme="minorHAnsi" w:cstheme="minorHAnsi"/>
          <w:b/>
          <w:color w:val="2E74B5" w:themeColor="accent1" w:themeShade="BF"/>
          <w:sz w:val="22"/>
          <w:szCs w:val="22"/>
        </w:rPr>
        <w:t>Chaplains Training 2020</w:t>
      </w:r>
      <w:r w:rsidR="00FA3A6E" w:rsidRPr="00933F60">
        <w:rPr>
          <w:rFonts w:asciiTheme="minorHAnsi" w:hAnsiTheme="minorHAnsi" w:cstheme="minorHAnsi"/>
          <w:b/>
          <w:color w:val="2E74B5" w:themeColor="accent1" w:themeShade="BF"/>
          <w:sz w:val="22"/>
          <w:szCs w:val="22"/>
        </w:rPr>
        <w:t xml:space="preserve">: </w:t>
      </w:r>
      <w:r w:rsidR="006D6E68" w:rsidRPr="00933F60">
        <w:rPr>
          <w:rFonts w:asciiTheme="minorHAnsi" w:hAnsiTheme="minorHAnsi" w:cstheme="minorHAnsi"/>
          <w:b/>
          <w:color w:val="2E74B5" w:themeColor="accent1" w:themeShade="BF"/>
          <w:sz w:val="22"/>
          <w:szCs w:val="22"/>
        </w:rPr>
        <w:t>Sept 23-26, 2020</w:t>
      </w:r>
    </w:p>
    <w:p w14:paraId="2AB064D8" w14:textId="172786EE" w:rsidR="006D6E68" w:rsidRPr="00933F60" w:rsidRDefault="00D47B9E" w:rsidP="006952F1">
      <w:pPr>
        <w:pStyle w:val="ListParagraph"/>
        <w:numPr>
          <w:ilvl w:val="1"/>
          <w:numId w:val="1"/>
        </w:numPr>
        <w:spacing w:before="0" w:after="120" w:line="260" w:lineRule="exact"/>
        <w:rPr>
          <w:rFonts w:asciiTheme="minorHAnsi" w:hAnsiTheme="minorHAnsi" w:cstheme="minorHAnsi"/>
          <w:color w:val="auto"/>
          <w:sz w:val="22"/>
          <w:szCs w:val="22"/>
        </w:rPr>
      </w:pPr>
      <w:r w:rsidRPr="00933F60">
        <w:rPr>
          <w:rFonts w:asciiTheme="minorHAnsi" w:hAnsiTheme="minorHAnsi" w:cstheme="minorHAnsi"/>
          <w:color w:val="auto"/>
          <w:sz w:val="22"/>
          <w:szCs w:val="22"/>
        </w:rPr>
        <w:t xml:space="preserve">Theme: </w:t>
      </w:r>
      <w:r w:rsidRPr="00933F60">
        <w:rPr>
          <w:rFonts w:asciiTheme="minorHAnsi" w:hAnsiTheme="minorHAnsi" w:cstheme="minorHAnsi"/>
          <w:b/>
          <w:i/>
          <w:color w:val="auto"/>
          <w:sz w:val="22"/>
          <w:szCs w:val="22"/>
        </w:rPr>
        <w:t>Together at the Table: Human Sexuality and Intimacy in Light of God’s Mercy</w:t>
      </w:r>
    </w:p>
    <w:p w14:paraId="067029EB" w14:textId="5154DFB9" w:rsidR="006D6E68" w:rsidRPr="00933F60" w:rsidRDefault="006D6E68" w:rsidP="006952F1">
      <w:pPr>
        <w:pStyle w:val="ListParagraph"/>
        <w:numPr>
          <w:ilvl w:val="1"/>
          <w:numId w:val="1"/>
        </w:numPr>
        <w:spacing w:before="0" w:after="120" w:line="260" w:lineRule="exact"/>
        <w:rPr>
          <w:rFonts w:asciiTheme="minorHAnsi" w:hAnsiTheme="minorHAnsi" w:cstheme="minorHAnsi"/>
          <w:color w:val="auto"/>
          <w:sz w:val="22"/>
          <w:szCs w:val="22"/>
        </w:rPr>
      </w:pPr>
      <w:r w:rsidRPr="00933F60">
        <w:rPr>
          <w:rFonts w:asciiTheme="minorHAnsi" w:hAnsiTheme="minorHAnsi" w:cstheme="minorHAnsi"/>
          <w:color w:val="auto"/>
          <w:sz w:val="22"/>
          <w:szCs w:val="22"/>
        </w:rPr>
        <w:t>Registration will launch next week Wednesday, March 1</w:t>
      </w:r>
      <w:r w:rsidR="00BF61BE">
        <w:rPr>
          <w:rFonts w:asciiTheme="minorHAnsi" w:hAnsiTheme="minorHAnsi" w:cstheme="minorHAnsi"/>
          <w:color w:val="auto"/>
          <w:sz w:val="22"/>
          <w:szCs w:val="22"/>
        </w:rPr>
        <w:t>8</w:t>
      </w:r>
      <w:r w:rsidRPr="00933F60">
        <w:rPr>
          <w:rFonts w:asciiTheme="minorHAnsi" w:hAnsiTheme="minorHAnsi" w:cstheme="minorHAnsi"/>
          <w:color w:val="auto"/>
          <w:sz w:val="22"/>
          <w:szCs w:val="22"/>
        </w:rPr>
        <w:t>.</w:t>
      </w:r>
      <w:r w:rsidR="00BF61BE">
        <w:rPr>
          <w:rFonts w:asciiTheme="minorHAnsi" w:hAnsiTheme="minorHAnsi" w:cstheme="minorHAnsi"/>
          <w:color w:val="auto"/>
          <w:sz w:val="22"/>
          <w:szCs w:val="22"/>
        </w:rPr>
        <w:t xml:space="preserve"> Check your email!</w:t>
      </w:r>
    </w:p>
    <w:p w14:paraId="2E703D3F" w14:textId="3B672A40" w:rsidR="006D6E68" w:rsidRDefault="00292E3E" w:rsidP="006952F1">
      <w:pPr>
        <w:pStyle w:val="ListParagraph"/>
        <w:numPr>
          <w:ilvl w:val="1"/>
          <w:numId w:val="1"/>
        </w:numPr>
        <w:spacing w:before="0" w:after="120" w:line="260" w:lineRule="exact"/>
        <w:rPr>
          <w:rFonts w:asciiTheme="minorHAnsi" w:hAnsiTheme="minorHAnsi" w:cstheme="minorHAnsi"/>
          <w:color w:val="auto"/>
          <w:sz w:val="22"/>
          <w:szCs w:val="22"/>
        </w:rPr>
      </w:pPr>
      <w:r>
        <w:rPr>
          <w:rFonts w:asciiTheme="minorHAnsi" w:hAnsiTheme="minorHAnsi" w:cstheme="minorHAnsi"/>
          <w:color w:val="auto"/>
          <w:sz w:val="22"/>
          <w:szCs w:val="22"/>
        </w:rPr>
        <w:t xml:space="preserve">We’ve added an additional feature to allow you to register for either the normal subsided rate $110 ($90 for the conference plus $20 for the Banquet) or to register and pay for the full cost of the conference $220. There is not additional paperwork that you need to complete. </w:t>
      </w:r>
    </w:p>
    <w:p w14:paraId="7FCCA3E0" w14:textId="63F174B0" w:rsidR="00292E3E" w:rsidRPr="00933F60" w:rsidRDefault="00292E3E" w:rsidP="006952F1">
      <w:pPr>
        <w:pStyle w:val="ListParagraph"/>
        <w:numPr>
          <w:ilvl w:val="1"/>
          <w:numId w:val="1"/>
        </w:numPr>
        <w:spacing w:before="0" w:after="120" w:line="260" w:lineRule="exact"/>
        <w:rPr>
          <w:rFonts w:asciiTheme="minorHAnsi" w:hAnsiTheme="minorHAnsi" w:cstheme="minorHAnsi"/>
          <w:color w:val="auto"/>
          <w:sz w:val="22"/>
          <w:szCs w:val="22"/>
        </w:rPr>
      </w:pPr>
      <w:r>
        <w:rPr>
          <w:rFonts w:asciiTheme="minorHAnsi" w:hAnsiTheme="minorHAnsi" w:cstheme="minorHAnsi"/>
          <w:color w:val="auto"/>
          <w:sz w:val="22"/>
          <w:szCs w:val="22"/>
        </w:rPr>
        <w:t xml:space="preserve">Last year we had a record high 131 registered attendees, and we look forward to you joining this year. </w:t>
      </w:r>
    </w:p>
    <w:p w14:paraId="5E271EF3" w14:textId="77777777" w:rsidR="006D6E68" w:rsidRPr="00933F60" w:rsidRDefault="006D6E68" w:rsidP="006952F1">
      <w:pPr>
        <w:pStyle w:val="ListParagraph"/>
        <w:numPr>
          <w:ilvl w:val="0"/>
          <w:numId w:val="1"/>
        </w:numPr>
        <w:spacing w:before="0" w:after="120" w:line="260" w:lineRule="exact"/>
        <w:rPr>
          <w:rFonts w:asciiTheme="minorHAnsi" w:hAnsiTheme="minorHAnsi" w:cstheme="minorHAnsi"/>
          <w:b/>
          <w:color w:val="2E74B5" w:themeColor="accent1" w:themeShade="BF"/>
          <w:sz w:val="22"/>
          <w:szCs w:val="22"/>
        </w:rPr>
      </w:pPr>
      <w:r w:rsidRPr="00933F60">
        <w:rPr>
          <w:rFonts w:asciiTheme="minorHAnsi" w:hAnsiTheme="minorHAnsi" w:cstheme="minorHAnsi"/>
          <w:b/>
          <w:color w:val="2E74B5" w:themeColor="accent1" w:themeShade="BF"/>
          <w:sz w:val="22"/>
          <w:szCs w:val="22"/>
        </w:rPr>
        <w:t>CMAC members leaving in September 2020 and nominations</w:t>
      </w:r>
    </w:p>
    <w:p w14:paraId="1DDB2DDD" w14:textId="77777777" w:rsidR="006D6E68" w:rsidRPr="00933F60" w:rsidRDefault="006D6E68" w:rsidP="006952F1">
      <w:pPr>
        <w:pStyle w:val="ListParagraph"/>
        <w:numPr>
          <w:ilvl w:val="1"/>
          <w:numId w:val="1"/>
        </w:numPr>
        <w:spacing w:before="0" w:after="120" w:line="260" w:lineRule="exact"/>
        <w:rPr>
          <w:rFonts w:asciiTheme="minorHAnsi" w:hAnsiTheme="minorHAnsi" w:cstheme="minorHAnsi"/>
          <w:color w:val="auto"/>
          <w:sz w:val="22"/>
          <w:szCs w:val="22"/>
        </w:rPr>
      </w:pPr>
      <w:r w:rsidRPr="00933F60">
        <w:rPr>
          <w:rFonts w:asciiTheme="minorHAnsi" w:hAnsiTheme="minorHAnsi" w:cstheme="minorHAnsi"/>
          <w:color w:val="auto"/>
          <w:sz w:val="22"/>
          <w:szCs w:val="22"/>
        </w:rPr>
        <w:t>Nominees voted into CMAC starting September 2020:</w:t>
      </w:r>
    </w:p>
    <w:p w14:paraId="7C7B4C1A" w14:textId="77777777" w:rsidR="006D6E68" w:rsidRPr="00933F60" w:rsidRDefault="006D6E68" w:rsidP="006952F1">
      <w:pPr>
        <w:pStyle w:val="ListParagraph"/>
        <w:numPr>
          <w:ilvl w:val="2"/>
          <w:numId w:val="1"/>
        </w:numPr>
        <w:spacing w:before="0" w:after="120" w:line="260" w:lineRule="exact"/>
        <w:rPr>
          <w:rFonts w:asciiTheme="minorHAnsi" w:hAnsiTheme="minorHAnsi" w:cstheme="minorHAnsi"/>
          <w:color w:val="auto"/>
          <w:sz w:val="22"/>
          <w:szCs w:val="22"/>
        </w:rPr>
      </w:pPr>
      <w:r w:rsidRPr="00933F60">
        <w:rPr>
          <w:rFonts w:asciiTheme="minorHAnsi" w:hAnsiTheme="minorHAnsi" w:cstheme="minorHAnsi"/>
          <w:color w:val="auto"/>
          <w:sz w:val="22"/>
          <w:szCs w:val="22"/>
        </w:rPr>
        <w:t>Elizabeth Guillaume-</w:t>
      </w:r>
      <w:proofErr w:type="spellStart"/>
      <w:r w:rsidRPr="00933F60">
        <w:rPr>
          <w:rFonts w:asciiTheme="minorHAnsi" w:hAnsiTheme="minorHAnsi" w:cstheme="minorHAnsi"/>
          <w:color w:val="auto"/>
          <w:sz w:val="22"/>
          <w:szCs w:val="22"/>
        </w:rPr>
        <w:t>Koene</w:t>
      </w:r>
      <w:proofErr w:type="spellEnd"/>
      <w:r w:rsidRPr="00933F60">
        <w:rPr>
          <w:rFonts w:asciiTheme="minorHAnsi" w:hAnsiTheme="minorHAnsi" w:cstheme="minorHAnsi"/>
          <w:color w:val="auto"/>
          <w:sz w:val="22"/>
          <w:szCs w:val="22"/>
        </w:rPr>
        <w:t xml:space="preserve"> (ON)</w:t>
      </w:r>
    </w:p>
    <w:p w14:paraId="212372F7" w14:textId="77777777" w:rsidR="006D6E68" w:rsidRPr="00933F60" w:rsidRDefault="006D6E68" w:rsidP="006952F1">
      <w:pPr>
        <w:pStyle w:val="ListParagraph"/>
        <w:numPr>
          <w:ilvl w:val="2"/>
          <w:numId w:val="1"/>
        </w:numPr>
        <w:spacing w:before="0" w:after="120" w:line="260" w:lineRule="exact"/>
        <w:rPr>
          <w:rFonts w:asciiTheme="minorHAnsi" w:hAnsiTheme="minorHAnsi" w:cstheme="minorHAnsi"/>
          <w:color w:val="auto"/>
          <w:sz w:val="22"/>
          <w:szCs w:val="22"/>
        </w:rPr>
      </w:pPr>
      <w:r w:rsidRPr="00933F60">
        <w:rPr>
          <w:rFonts w:asciiTheme="minorHAnsi" w:hAnsiTheme="minorHAnsi" w:cstheme="minorHAnsi"/>
          <w:color w:val="auto"/>
          <w:sz w:val="22"/>
          <w:szCs w:val="22"/>
        </w:rPr>
        <w:t xml:space="preserve">Dianne </w:t>
      </w:r>
      <w:proofErr w:type="spellStart"/>
      <w:r w:rsidRPr="00933F60">
        <w:rPr>
          <w:rFonts w:asciiTheme="minorHAnsi" w:hAnsiTheme="minorHAnsi" w:cstheme="minorHAnsi"/>
          <w:color w:val="auto"/>
          <w:sz w:val="22"/>
          <w:szCs w:val="22"/>
        </w:rPr>
        <w:t>Algera</w:t>
      </w:r>
      <w:proofErr w:type="spellEnd"/>
      <w:r w:rsidRPr="00933F60">
        <w:rPr>
          <w:rFonts w:asciiTheme="minorHAnsi" w:hAnsiTheme="minorHAnsi" w:cstheme="minorHAnsi"/>
          <w:color w:val="auto"/>
          <w:sz w:val="22"/>
          <w:szCs w:val="22"/>
        </w:rPr>
        <w:t xml:space="preserve"> (ON)</w:t>
      </w:r>
    </w:p>
    <w:p w14:paraId="67FE2866" w14:textId="77777777" w:rsidR="006D6E68" w:rsidRPr="00933F60" w:rsidRDefault="006D6E68" w:rsidP="006952F1">
      <w:pPr>
        <w:pStyle w:val="ListParagraph"/>
        <w:numPr>
          <w:ilvl w:val="2"/>
          <w:numId w:val="1"/>
        </w:numPr>
        <w:spacing w:before="0" w:after="120" w:line="260" w:lineRule="exact"/>
        <w:rPr>
          <w:rFonts w:asciiTheme="minorHAnsi" w:hAnsiTheme="minorHAnsi" w:cstheme="minorHAnsi"/>
          <w:color w:val="auto"/>
          <w:sz w:val="22"/>
          <w:szCs w:val="22"/>
        </w:rPr>
      </w:pPr>
      <w:r w:rsidRPr="00933F60">
        <w:rPr>
          <w:rFonts w:asciiTheme="minorHAnsi" w:hAnsiTheme="minorHAnsi" w:cstheme="minorHAnsi"/>
          <w:color w:val="auto"/>
          <w:sz w:val="22"/>
          <w:szCs w:val="22"/>
        </w:rPr>
        <w:t xml:space="preserve">Dean </w:t>
      </w:r>
      <w:proofErr w:type="spellStart"/>
      <w:r w:rsidRPr="00933F60">
        <w:rPr>
          <w:rFonts w:asciiTheme="minorHAnsi" w:hAnsiTheme="minorHAnsi" w:cstheme="minorHAnsi"/>
          <w:color w:val="auto"/>
          <w:sz w:val="22"/>
          <w:szCs w:val="22"/>
        </w:rPr>
        <w:t>Dyk</w:t>
      </w:r>
      <w:proofErr w:type="spellEnd"/>
      <w:r w:rsidRPr="00933F60">
        <w:rPr>
          <w:rFonts w:asciiTheme="minorHAnsi" w:hAnsiTheme="minorHAnsi" w:cstheme="minorHAnsi"/>
          <w:color w:val="auto"/>
          <w:sz w:val="22"/>
          <w:szCs w:val="22"/>
        </w:rPr>
        <w:t xml:space="preserve"> (CO)</w:t>
      </w:r>
    </w:p>
    <w:p w14:paraId="1C60B383" w14:textId="77777777" w:rsidR="006D6E68" w:rsidRPr="00933F60" w:rsidRDefault="006D6E68" w:rsidP="006952F1">
      <w:pPr>
        <w:pStyle w:val="ListParagraph"/>
        <w:numPr>
          <w:ilvl w:val="2"/>
          <w:numId w:val="1"/>
        </w:numPr>
        <w:spacing w:before="0" w:after="120" w:line="260" w:lineRule="exact"/>
        <w:rPr>
          <w:rFonts w:asciiTheme="minorHAnsi" w:hAnsiTheme="minorHAnsi" w:cstheme="minorHAnsi"/>
          <w:color w:val="auto"/>
          <w:sz w:val="22"/>
          <w:szCs w:val="22"/>
        </w:rPr>
      </w:pPr>
      <w:r w:rsidRPr="00933F60">
        <w:rPr>
          <w:rFonts w:asciiTheme="minorHAnsi" w:hAnsiTheme="minorHAnsi" w:cstheme="minorHAnsi"/>
          <w:color w:val="auto"/>
          <w:sz w:val="22"/>
          <w:szCs w:val="22"/>
        </w:rPr>
        <w:t xml:space="preserve">Chuck </w:t>
      </w:r>
      <w:proofErr w:type="spellStart"/>
      <w:r w:rsidRPr="00933F60">
        <w:rPr>
          <w:rFonts w:asciiTheme="minorHAnsi" w:hAnsiTheme="minorHAnsi" w:cstheme="minorHAnsi"/>
          <w:color w:val="auto"/>
          <w:sz w:val="22"/>
          <w:szCs w:val="22"/>
        </w:rPr>
        <w:t>Cornelisse</w:t>
      </w:r>
      <w:proofErr w:type="spellEnd"/>
      <w:r w:rsidRPr="00933F60">
        <w:rPr>
          <w:rFonts w:asciiTheme="minorHAnsi" w:hAnsiTheme="minorHAnsi" w:cstheme="minorHAnsi"/>
          <w:color w:val="auto"/>
          <w:sz w:val="22"/>
          <w:szCs w:val="22"/>
        </w:rPr>
        <w:t xml:space="preserve"> (TX)</w:t>
      </w:r>
    </w:p>
    <w:p w14:paraId="44D375FE" w14:textId="77777777" w:rsidR="006D6E68" w:rsidRPr="00933F60" w:rsidRDefault="006D6E68" w:rsidP="006952F1">
      <w:pPr>
        <w:pStyle w:val="ListParagraph"/>
        <w:numPr>
          <w:ilvl w:val="2"/>
          <w:numId w:val="1"/>
        </w:numPr>
        <w:spacing w:before="0" w:after="120" w:line="260" w:lineRule="exact"/>
        <w:rPr>
          <w:rFonts w:asciiTheme="minorHAnsi" w:hAnsiTheme="minorHAnsi" w:cstheme="minorHAnsi"/>
          <w:color w:val="auto"/>
          <w:sz w:val="22"/>
          <w:szCs w:val="22"/>
        </w:rPr>
      </w:pPr>
      <w:r w:rsidRPr="00933F60">
        <w:rPr>
          <w:rFonts w:asciiTheme="minorHAnsi" w:hAnsiTheme="minorHAnsi" w:cstheme="minorHAnsi"/>
          <w:color w:val="auto"/>
          <w:sz w:val="22"/>
          <w:szCs w:val="22"/>
        </w:rPr>
        <w:lastRenderedPageBreak/>
        <w:t xml:space="preserve">Al </w:t>
      </w:r>
      <w:proofErr w:type="spellStart"/>
      <w:r w:rsidRPr="00933F60">
        <w:rPr>
          <w:rFonts w:asciiTheme="minorHAnsi" w:hAnsiTheme="minorHAnsi" w:cstheme="minorHAnsi"/>
          <w:color w:val="auto"/>
          <w:sz w:val="22"/>
          <w:szCs w:val="22"/>
        </w:rPr>
        <w:t>Schipper</w:t>
      </w:r>
      <w:proofErr w:type="spellEnd"/>
      <w:r w:rsidRPr="00933F60">
        <w:rPr>
          <w:rFonts w:asciiTheme="minorHAnsi" w:hAnsiTheme="minorHAnsi" w:cstheme="minorHAnsi"/>
          <w:color w:val="auto"/>
          <w:sz w:val="22"/>
          <w:szCs w:val="22"/>
        </w:rPr>
        <w:t xml:space="preserve"> (MI)</w:t>
      </w:r>
    </w:p>
    <w:p w14:paraId="0CE70F77" w14:textId="0776FE3A" w:rsidR="0050565A" w:rsidRPr="0050565A" w:rsidRDefault="00BF61BE" w:rsidP="006952F1">
      <w:pPr>
        <w:pStyle w:val="ListParagraph"/>
        <w:numPr>
          <w:ilvl w:val="1"/>
          <w:numId w:val="1"/>
        </w:numPr>
        <w:spacing w:before="0" w:after="120" w:line="260" w:lineRule="exac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50565A">
        <w:rPr>
          <w:rFonts w:asciiTheme="minorHAnsi" w:hAnsiTheme="minorHAnsi" w:cstheme="minorHAnsi"/>
          <w:color w:val="auto"/>
          <w:sz w:val="22"/>
          <w:szCs w:val="22"/>
        </w:rPr>
        <w:t xml:space="preserve">Current Members are: Norm Brown (MD), John De </w:t>
      </w:r>
      <w:proofErr w:type="spellStart"/>
      <w:r w:rsidR="0050565A">
        <w:rPr>
          <w:rFonts w:asciiTheme="minorHAnsi" w:hAnsiTheme="minorHAnsi" w:cstheme="minorHAnsi"/>
          <w:color w:val="auto"/>
          <w:sz w:val="22"/>
          <w:szCs w:val="22"/>
        </w:rPr>
        <w:t>Vries</w:t>
      </w:r>
      <w:proofErr w:type="spellEnd"/>
      <w:r w:rsidR="0050565A">
        <w:rPr>
          <w:rFonts w:asciiTheme="minorHAnsi" w:hAnsiTheme="minorHAnsi" w:cstheme="minorHAnsi"/>
          <w:color w:val="auto"/>
          <w:sz w:val="22"/>
          <w:szCs w:val="22"/>
        </w:rPr>
        <w:t xml:space="preserve"> (ON-retiring), Dan De Witt (MI), Eric </w:t>
      </w:r>
      <w:proofErr w:type="spellStart"/>
      <w:r w:rsidR="0050565A">
        <w:rPr>
          <w:rFonts w:asciiTheme="minorHAnsi" w:hAnsiTheme="minorHAnsi" w:cstheme="minorHAnsi"/>
          <w:color w:val="auto"/>
          <w:sz w:val="22"/>
          <w:szCs w:val="22"/>
        </w:rPr>
        <w:t>Evenhuis</w:t>
      </w:r>
      <w:proofErr w:type="spellEnd"/>
      <w:r w:rsidR="0050565A">
        <w:rPr>
          <w:rFonts w:asciiTheme="minorHAnsi" w:hAnsiTheme="minorHAnsi" w:cstheme="minorHAnsi"/>
          <w:color w:val="auto"/>
          <w:sz w:val="22"/>
          <w:szCs w:val="22"/>
        </w:rPr>
        <w:t xml:space="preserve"> (CA-Retiring), </w:t>
      </w:r>
      <w:proofErr w:type="spellStart"/>
      <w:r w:rsidR="0050565A">
        <w:rPr>
          <w:rFonts w:asciiTheme="minorHAnsi" w:hAnsiTheme="minorHAnsi" w:cstheme="minorHAnsi"/>
          <w:color w:val="auto"/>
          <w:sz w:val="22"/>
          <w:szCs w:val="22"/>
        </w:rPr>
        <w:t>InSoon</w:t>
      </w:r>
      <w:proofErr w:type="spellEnd"/>
      <w:r w:rsidR="0050565A">
        <w:rPr>
          <w:rFonts w:asciiTheme="minorHAnsi" w:hAnsiTheme="minorHAnsi" w:cstheme="minorHAnsi"/>
          <w:color w:val="auto"/>
          <w:sz w:val="22"/>
          <w:szCs w:val="22"/>
        </w:rPr>
        <w:t xml:space="preserve"> Hoagland (KS), John </w:t>
      </w:r>
      <w:proofErr w:type="spellStart"/>
      <w:r w:rsidR="0050565A">
        <w:rPr>
          <w:rFonts w:asciiTheme="minorHAnsi" w:hAnsiTheme="minorHAnsi" w:cstheme="minorHAnsi"/>
          <w:color w:val="auto"/>
          <w:sz w:val="22"/>
          <w:szCs w:val="22"/>
        </w:rPr>
        <w:t>Lansma</w:t>
      </w:r>
      <w:proofErr w:type="spellEnd"/>
      <w:r w:rsidR="0050565A">
        <w:rPr>
          <w:rFonts w:asciiTheme="minorHAnsi" w:hAnsiTheme="minorHAnsi" w:cstheme="minorHAnsi"/>
          <w:color w:val="auto"/>
          <w:sz w:val="22"/>
          <w:szCs w:val="22"/>
        </w:rPr>
        <w:t xml:space="preserve"> (GA), Sandy Reynolds (BC), Betty Vander </w:t>
      </w:r>
      <w:proofErr w:type="spellStart"/>
      <w:r w:rsidR="0050565A">
        <w:rPr>
          <w:rFonts w:asciiTheme="minorHAnsi" w:hAnsiTheme="minorHAnsi" w:cstheme="minorHAnsi"/>
          <w:color w:val="auto"/>
          <w:sz w:val="22"/>
          <w:szCs w:val="22"/>
        </w:rPr>
        <w:t>Laan</w:t>
      </w:r>
      <w:proofErr w:type="spellEnd"/>
      <w:r w:rsidR="0050565A">
        <w:rPr>
          <w:rFonts w:asciiTheme="minorHAnsi" w:hAnsiTheme="minorHAnsi" w:cstheme="minorHAnsi"/>
          <w:color w:val="auto"/>
          <w:sz w:val="22"/>
          <w:szCs w:val="22"/>
        </w:rPr>
        <w:t xml:space="preserve"> (IL-Retiring), Ren </w:t>
      </w:r>
      <w:proofErr w:type="spellStart"/>
      <w:r w:rsidR="0050565A">
        <w:rPr>
          <w:rFonts w:asciiTheme="minorHAnsi" w:hAnsiTheme="minorHAnsi" w:cstheme="minorHAnsi"/>
          <w:color w:val="auto"/>
          <w:sz w:val="22"/>
          <w:szCs w:val="22"/>
        </w:rPr>
        <w:t>Vandesteeg</w:t>
      </w:r>
      <w:proofErr w:type="spellEnd"/>
      <w:r w:rsidR="0050565A">
        <w:rPr>
          <w:rFonts w:asciiTheme="minorHAnsi" w:hAnsiTheme="minorHAnsi" w:cstheme="minorHAnsi"/>
          <w:color w:val="auto"/>
          <w:sz w:val="22"/>
          <w:szCs w:val="22"/>
        </w:rPr>
        <w:t xml:space="preserve"> (TX-retiring), Case </w:t>
      </w:r>
      <w:proofErr w:type="spellStart"/>
      <w:r w:rsidR="0050565A">
        <w:rPr>
          <w:rFonts w:asciiTheme="minorHAnsi" w:hAnsiTheme="minorHAnsi" w:cstheme="minorHAnsi"/>
          <w:color w:val="auto"/>
          <w:sz w:val="22"/>
          <w:szCs w:val="22"/>
        </w:rPr>
        <w:t>Vink</w:t>
      </w:r>
      <w:proofErr w:type="spellEnd"/>
      <w:r w:rsidR="0050565A">
        <w:rPr>
          <w:rFonts w:asciiTheme="minorHAnsi" w:hAnsiTheme="minorHAnsi" w:cstheme="minorHAnsi"/>
          <w:color w:val="auto"/>
          <w:sz w:val="22"/>
          <w:szCs w:val="22"/>
        </w:rPr>
        <w:t xml:space="preserve"> (AB-Retiring) </w:t>
      </w:r>
    </w:p>
    <w:p w14:paraId="3F7593EB" w14:textId="77777777" w:rsidR="00D47B9E" w:rsidRPr="00933F60" w:rsidRDefault="004C4742" w:rsidP="006952F1">
      <w:pPr>
        <w:pStyle w:val="ListParagraph"/>
        <w:numPr>
          <w:ilvl w:val="0"/>
          <w:numId w:val="1"/>
        </w:numPr>
        <w:spacing w:before="0" w:after="120" w:line="260" w:lineRule="exact"/>
        <w:rPr>
          <w:rFonts w:asciiTheme="minorHAnsi" w:hAnsiTheme="minorHAnsi" w:cstheme="minorHAnsi"/>
          <w:b/>
          <w:color w:val="2E74B5" w:themeColor="accent1" w:themeShade="BF"/>
          <w:sz w:val="22"/>
          <w:szCs w:val="22"/>
        </w:rPr>
      </w:pPr>
      <w:r w:rsidRPr="00933F60">
        <w:rPr>
          <w:rFonts w:asciiTheme="minorHAnsi" w:hAnsiTheme="minorHAnsi" w:cstheme="minorHAnsi"/>
          <w:b/>
          <w:color w:val="2E74B5" w:themeColor="accent1" w:themeShade="BF"/>
          <w:sz w:val="22"/>
          <w:szCs w:val="22"/>
        </w:rPr>
        <w:t xml:space="preserve">Director Activities </w:t>
      </w:r>
    </w:p>
    <w:p w14:paraId="28C7C6A8" w14:textId="6507260E" w:rsidR="00B957C7" w:rsidRPr="00933F60" w:rsidRDefault="00B957C7" w:rsidP="006952F1">
      <w:pPr>
        <w:pStyle w:val="ListParagraph"/>
        <w:numPr>
          <w:ilvl w:val="1"/>
          <w:numId w:val="1"/>
        </w:numPr>
        <w:spacing w:before="0" w:after="120" w:line="260" w:lineRule="exact"/>
        <w:rPr>
          <w:rFonts w:asciiTheme="minorHAnsi" w:hAnsiTheme="minorHAnsi" w:cstheme="minorHAnsi"/>
          <w:color w:val="auto"/>
          <w:sz w:val="22"/>
          <w:szCs w:val="22"/>
        </w:rPr>
      </w:pPr>
      <w:r w:rsidRPr="00933F60">
        <w:rPr>
          <w:rFonts w:asciiTheme="minorHAnsi" w:hAnsiTheme="minorHAnsi" w:cstheme="minorHAnsi"/>
          <w:color w:val="auto"/>
          <w:sz w:val="22"/>
          <w:szCs w:val="22"/>
        </w:rPr>
        <w:t>Staffing Changings</w:t>
      </w:r>
    </w:p>
    <w:p w14:paraId="4CFEF035" w14:textId="3749959B" w:rsidR="00B957C7" w:rsidRPr="00933F60" w:rsidRDefault="00B957C7" w:rsidP="006952F1">
      <w:pPr>
        <w:pStyle w:val="ListParagraph"/>
        <w:numPr>
          <w:ilvl w:val="2"/>
          <w:numId w:val="1"/>
        </w:numPr>
        <w:spacing w:before="0" w:after="120" w:line="260" w:lineRule="exact"/>
        <w:rPr>
          <w:rFonts w:asciiTheme="minorHAnsi" w:hAnsiTheme="minorHAnsi" w:cstheme="minorHAnsi"/>
          <w:color w:val="auto"/>
          <w:sz w:val="22"/>
          <w:szCs w:val="22"/>
        </w:rPr>
      </w:pPr>
      <w:r w:rsidRPr="00933F60">
        <w:rPr>
          <w:rFonts w:asciiTheme="minorHAnsi" w:hAnsiTheme="minorHAnsi" w:cstheme="minorHAnsi"/>
          <w:color w:val="auto"/>
          <w:sz w:val="22"/>
          <w:szCs w:val="22"/>
        </w:rPr>
        <w:t>Assessing ministry staffing needs</w:t>
      </w:r>
    </w:p>
    <w:p w14:paraId="5E4BC27F" w14:textId="520C35E5" w:rsidR="00B957C7" w:rsidRPr="00933F60" w:rsidRDefault="00B957C7" w:rsidP="006952F1">
      <w:pPr>
        <w:pStyle w:val="ListParagraph"/>
        <w:numPr>
          <w:ilvl w:val="2"/>
          <w:numId w:val="1"/>
        </w:numPr>
        <w:spacing w:before="0" w:after="120" w:line="260" w:lineRule="exact"/>
        <w:rPr>
          <w:rFonts w:asciiTheme="minorHAnsi" w:hAnsiTheme="minorHAnsi" w:cstheme="minorHAnsi"/>
          <w:color w:val="auto"/>
          <w:sz w:val="22"/>
          <w:szCs w:val="22"/>
        </w:rPr>
      </w:pPr>
      <w:r w:rsidRPr="00933F60">
        <w:rPr>
          <w:rFonts w:asciiTheme="minorHAnsi" w:hAnsiTheme="minorHAnsi" w:cstheme="minorHAnsi"/>
          <w:color w:val="auto"/>
          <w:sz w:val="22"/>
          <w:szCs w:val="22"/>
        </w:rPr>
        <w:t>24 hour/week  Administrative Assistant position posted and closing March 11 located in GR</w:t>
      </w:r>
    </w:p>
    <w:p w14:paraId="397C6D28" w14:textId="25E81B5C" w:rsidR="00B957C7" w:rsidRDefault="00B957C7" w:rsidP="006952F1">
      <w:pPr>
        <w:pStyle w:val="ListParagraph"/>
        <w:numPr>
          <w:ilvl w:val="2"/>
          <w:numId w:val="1"/>
        </w:numPr>
        <w:spacing w:before="0" w:after="120" w:line="260" w:lineRule="exact"/>
        <w:rPr>
          <w:rFonts w:asciiTheme="minorHAnsi" w:hAnsiTheme="minorHAnsi" w:cstheme="minorHAnsi"/>
          <w:color w:val="auto"/>
          <w:sz w:val="22"/>
          <w:szCs w:val="22"/>
        </w:rPr>
      </w:pPr>
      <w:r w:rsidRPr="00933F60">
        <w:rPr>
          <w:rFonts w:asciiTheme="minorHAnsi" w:hAnsiTheme="minorHAnsi" w:cstheme="minorHAnsi"/>
          <w:color w:val="auto"/>
          <w:sz w:val="22"/>
          <w:szCs w:val="22"/>
        </w:rPr>
        <w:t xml:space="preserve">Awaiting budget approval for </w:t>
      </w:r>
      <w:r w:rsidR="00292E3E">
        <w:rPr>
          <w:rFonts w:asciiTheme="minorHAnsi" w:hAnsiTheme="minorHAnsi" w:cstheme="minorHAnsi"/>
          <w:color w:val="auto"/>
          <w:sz w:val="22"/>
          <w:szCs w:val="22"/>
        </w:rPr>
        <w:t xml:space="preserve">to add an additional part-time staff member. </w:t>
      </w:r>
      <w:r w:rsidRPr="00933F60">
        <w:rPr>
          <w:rFonts w:asciiTheme="minorHAnsi" w:hAnsiTheme="minorHAnsi" w:cstheme="minorHAnsi"/>
          <w:color w:val="auto"/>
          <w:sz w:val="22"/>
          <w:szCs w:val="22"/>
        </w:rPr>
        <w:t xml:space="preserve"> </w:t>
      </w:r>
    </w:p>
    <w:p w14:paraId="35F2F254" w14:textId="222C6990" w:rsidR="00B957C7" w:rsidRPr="00933F60" w:rsidRDefault="00B957C7" w:rsidP="006952F1">
      <w:pPr>
        <w:pStyle w:val="ListParagraph"/>
        <w:numPr>
          <w:ilvl w:val="1"/>
          <w:numId w:val="1"/>
        </w:numPr>
        <w:spacing w:before="0" w:after="120" w:line="260" w:lineRule="exact"/>
        <w:rPr>
          <w:rFonts w:asciiTheme="minorHAnsi" w:hAnsiTheme="minorHAnsi" w:cstheme="minorHAnsi"/>
          <w:color w:val="auto"/>
          <w:sz w:val="22"/>
          <w:szCs w:val="22"/>
        </w:rPr>
      </w:pPr>
      <w:r w:rsidRPr="00933F60">
        <w:rPr>
          <w:rFonts w:asciiTheme="minorHAnsi" w:hAnsiTheme="minorHAnsi" w:cstheme="minorHAnsi"/>
          <w:color w:val="auto"/>
          <w:sz w:val="22"/>
          <w:szCs w:val="22"/>
        </w:rPr>
        <w:t>Denominational Changes</w:t>
      </w:r>
    </w:p>
    <w:p w14:paraId="1CDA746F" w14:textId="49DBF4F0" w:rsidR="00B957C7" w:rsidRPr="006E6A97" w:rsidRDefault="00B957C7" w:rsidP="006952F1">
      <w:pPr>
        <w:pStyle w:val="ListParagraph"/>
        <w:numPr>
          <w:ilvl w:val="2"/>
          <w:numId w:val="1"/>
        </w:numPr>
        <w:spacing w:before="0" w:after="120" w:line="260" w:lineRule="exact"/>
        <w:rPr>
          <w:rFonts w:asciiTheme="minorHAnsi" w:hAnsiTheme="minorHAnsi" w:cstheme="minorHAnsi"/>
          <w:color w:val="auto"/>
          <w:sz w:val="22"/>
          <w:szCs w:val="22"/>
        </w:rPr>
      </w:pPr>
      <w:r w:rsidRPr="00933F60">
        <w:rPr>
          <w:rFonts w:asciiTheme="minorHAnsi" w:hAnsiTheme="minorHAnsi"/>
          <w:color w:val="000000"/>
          <w:sz w:val="22"/>
          <w:szCs w:val="22"/>
          <w:shd w:val="clear" w:color="auto" w:fill="FFFFFF"/>
        </w:rPr>
        <w:t xml:space="preserve">“Together with legal counsel, who specializes in charitable law, the CRCNA leaders have carefully reviewed the CRCNA’s corporate structures and processes and have decided make changes only to our legal and corporate structure, and are being done to ensure that direction and control of Canadian finances and other resources are maintained within Canada. These changes will not impact our shared theology or Reformed faith as the Christian Reformed Church in North America. We remain one denomination, but recognize that we are also separate legal organizations in each country.” You can read more about this announcement </w:t>
      </w:r>
      <w:hyperlink r:id="rId12" w:tgtFrame="_blank" w:history="1">
        <w:r w:rsidRPr="00933F60">
          <w:rPr>
            <w:rStyle w:val="Hyperlink"/>
            <w:rFonts w:asciiTheme="minorHAnsi" w:hAnsiTheme="minorHAnsi" w:cs="Arial"/>
            <w:color w:val="1155CC"/>
            <w:sz w:val="22"/>
            <w:szCs w:val="22"/>
            <w:shd w:val="clear" w:color="auto" w:fill="FFFFFF"/>
          </w:rPr>
          <w:t>here</w:t>
        </w:r>
      </w:hyperlink>
      <w:r w:rsidRPr="00933F60">
        <w:rPr>
          <w:rFonts w:asciiTheme="minorHAnsi" w:hAnsiTheme="minorHAnsi"/>
          <w:color w:val="000000"/>
          <w:sz w:val="22"/>
          <w:szCs w:val="22"/>
          <w:shd w:val="clear" w:color="auto" w:fill="FFFFFF"/>
        </w:rPr>
        <w:t xml:space="preserve"> and </w:t>
      </w:r>
      <w:hyperlink r:id="rId13" w:history="1">
        <w:r w:rsidRPr="00933F60">
          <w:rPr>
            <w:rStyle w:val="Hyperlink"/>
            <w:rFonts w:asciiTheme="minorHAnsi" w:hAnsiTheme="minorHAnsi"/>
            <w:sz w:val="22"/>
            <w:szCs w:val="22"/>
            <w:shd w:val="clear" w:color="auto" w:fill="FFFFFF"/>
          </w:rPr>
          <w:t>here</w:t>
        </w:r>
      </w:hyperlink>
      <w:r w:rsidRPr="00933F60">
        <w:rPr>
          <w:rFonts w:asciiTheme="minorHAnsi" w:hAnsiTheme="minorHAnsi"/>
          <w:color w:val="000000"/>
          <w:sz w:val="22"/>
          <w:szCs w:val="22"/>
          <w:shd w:val="clear" w:color="auto" w:fill="FFFFFF"/>
        </w:rPr>
        <w:t xml:space="preserve">. </w:t>
      </w:r>
    </w:p>
    <w:p w14:paraId="36350153" w14:textId="77777777" w:rsidR="00B23CFD" w:rsidRPr="00B23CFD" w:rsidRDefault="00B23CFD" w:rsidP="006952F1">
      <w:pPr>
        <w:pStyle w:val="ListParagraph"/>
        <w:numPr>
          <w:ilvl w:val="1"/>
          <w:numId w:val="1"/>
        </w:numPr>
        <w:spacing w:before="0" w:after="120" w:line="260" w:lineRule="exact"/>
        <w:rPr>
          <w:rFonts w:asciiTheme="minorHAnsi" w:hAnsiTheme="minorHAnsi" w:cstheme="minorHAnsi"/>
          <w:color w:val="auto"/>
          <w:sz w:val="24"/>
          <w:szCs w:val="22"/>
        </w:rPr>
      </w:pPr>
      <w:bookmarkStart w:id="0" w:name="_GoBack"/>
      <w:bookmarkEnd w:id="0"/>
      <w:r w:rsidRPr="00B23CFD">
        <w:rPr>
          <w:rFonts w:asciiTheme="minorHAnsi" w:hAnsiTheme="minorHAnsi" w:cstheme="minorHAnsi"/>
          <w:color w:val="auto"/>
          <w:sz w:val="22"/>
        </w:rPr>
        <w:t>In 2019, Chaplaincy and Care totaled 2835 distinct interactions with chaplains, including 384 meetings and visits to individuals in Michigan, Ontario, Texas, Iowa, Edmonton, Germany, and Italy.</w:t>
      </w:r>
    </w:p>
    <w:p w14:paraId="1C42D148" w14:textId="1942C826" w:rsidR="0050565A" w:rsidRDefault="00B23CFD" w:rsidP="00C0598F">
      <w:pPr>
        <w:pStyle w:val="ListParagraph"/>
        <w:numPr>
          <w:ilvl w:val="1"/>
          <w:numId w:val="1"/>
        </w:numPr>
        <w:spacing w:before="0" w:after="120" w:line="260" w:lineRule="exact"/>
        <w:rPr>
          <w:rFonts w:asciiTheme="minorHAnsi" w:eastAsia="Times New Roman" w:hAnsiTheme="minorHAnsi" w:cstheme="minorHAnsi"/>
          <w:color w:val="auto"/>
          <w:sz w:val="22"/>
        </w:rPr>
      </w:pPr>
      <w:r w:rsidRPr="00B23CFD">
        <w:rPr>
          <w:rFonts w:asciiTheme="minorHAnsi" w:eastAsia="Times New Roman" w:hAnsiTheme="minorHAnsi" w:cstheme="minorHAnsi"/>
          <w:color w:val="auto"/>
          <w:sz w:val="22"/>
        </w:rPr>
        <w:t xml:space="preserve">In five years, we have seen growth from 32 to 66 college and seminary students interested in chaplaincy, as well as growth from 30 to 158 other inquiring persons. This growth has required our ministry to update our current tracking system, implement software applications, and create resources (brochures, Network posts, social media updates). </w:t>
      </w:r>
    </w:p>
    <w:p w14:paraId="320509D6" w14:textId="01BDA13C" w:rsidR="00C0598F" w:rsidRPr="00C0598F" w:rsidRDefault="00C0598F" w:rsidP="00C0598F">
      <w:pPr>
        <w:pStyle w:val="ListParagraph"/>
        <w:numPr>
          <w:ilvl w:val="1"/>
          <w:numId w:val="1"/>
        </w:numPr>
        <w:spacing w:before="0" w:after="120" w:line="260" w:lineRule="exact"/>
        <w:rPr>
          <w:rFonts w:asciiTheme="minorHAnsi" w:eastAsia="Times New Roman" w:hAnsiTheme="minorHAnsi" w:cstheme="minorHAnsi"/>
          <w:color w:val="auto"/>
          <w:sz w:val="22"/>
        </w:rPr>
      </w:pPr>
      <w:r>
        <w:rPr>
          <w:rFonts w:asciiTheme="minorHAnsi" w:eastAsia="Times New Roman" w:hAnsiTheme="minorHAnsi" w:cstheme="minorHAnsi"/>
          <w:color w:val="auto"/>
          <w:sz w:val="22"/>
        </w:rPr>
        <w:t xml:space="preserve">Due to COVID 19 restrictions all spring travel plans have been cancelled. </w:t>
      </w:r>
    </w:p>
    <w:sectPr w:rsidR="00C0598F" w:rsidRPr="00C0598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29992" w14:textId="77777777" w:rsidR="00D47B9E" w:rsidRDefault="00D47B9E" w:rsidP="00D47B9E">
      <w:pPr>
        <w:spacing w:before="0" w:line="240" w:lineRule="auto"/>
      </w:pPr>
      <w:r>
        <w:separator/>
      </w:r>
    </w:p>
  </w:endnote>
  <w:endnote w:type="continuationSeparator" w:id="0">
    <w:p w14:paraId="0E9FA009" w14:textId="77777777" w:rsidR="00D47B9E" w:rsidRDefault="00D47B9E" w:rsidP="00D47B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Code 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Oswa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85825" w14:textId="395B912E" w:rsidR="00D47B9E" w:rsidRPr="00D47B9E" w:rsidRDefault="00BE0523">
    <w:pPr>
      <w:pStyle w:val="Footer"/>
      <w:pBdr>
        <w:top w:val="single" w:sz="4" w:space="1" w:color="D9D9D9" w:themeColor="background1" w:themeShade="D9"/>
      </w:pBdr>
      <w:jc w:val="right"/>
      <w:rPr>
        <w:rFonts w:asciiTheme="minorHAnsi" w:hAnsiTheme="minorHAnsi" w:cstheme="minorHAnsi"/>
        <w:sz w:val="22"/>
      </w:rPr>
    </w:pPr>
    <w:r>
      <w:rPr>
        <w:rFonts w:asciiTheme="minorHAnsi" w:hAnsiTheme="minorHAnsi" w:cstheme="minorHAnsi"/>
        <w:sz w:val="22"/>
      </w:rPr>
      <w:t xml:space="preserve">Confidential </w:t>
    </w:r>
    <w:sdt>
      <w:sdtPr>
        <w:rPr>
          <w:rFonts w:asciiTheme="minorHAnsi" w:hAnsiTheme="minorHAnsi" w:cstheme="minorHAnsi"/>
          <w:sz w:val="22"/>
        </w:rPr>
        <w:id w:val="339438906"/>
        <w:docPartObj>
          <w:docPartGallery w:val="Page Numbers (Bottom of Page)"/>
          <w:docPartUnique/>
        </w:docPartObj>
      </w:sdtPr>
      <w:sdtEndPr>
        <w:rPr>
          <w:color w:val="7F7F7F" w:themeColor="background1" w:themeShade="7F"/>
          <w:spacing w:val="60"/>
        </w:rPr>
      </w:sdtEndPr>
      <w:sdtContent>
        <w:r w:rsidR="00D47B9E" w:rsidRPr="00D47B9E">
          <w:rPr>
            <w:rFonts w:asciiTheme="minorHAnsi" w:hAnsiTheme="minorHAnsi" w:cstheme="minorHAnsi"/>
            <w:sz w:val="22"/>
          </w:rPr>
          <w:fldChar w:fldCharType="begin"/>
        </w:r>
        <w:r w:rsidR="00D47B9E" w:rsidRPr="00D47B9E">
          <w:rPr>
            <w:rFonts w:asciiTheme="minorHAnsi" w:hAnsiTheme="minorHAnsi" w:cstheme="minorHAnsi"/>
            <w:sz w:val="22"/>
          </w:rPr>
          <w:instrText xml:space="preserve"> PAGE   \* MERGEFORMAT </w:instrText>
        </w:r>
        <w:r w:rsidR="00D47B9E" w:rsidRPr="00D47B9E">
          <w:rPr>
            <w:rFonts w:asciiTheme="minorHAnsi" w:hAnsiTheme="minorHAnsi" w:cstheme="minorHAnsi"/>
            <w:sz w:val="22"/>
          </w:rPr>
          <w:fldChar w:fldCharType="separate"/>
        </w:r>
        <w:r w:rsidR="00C0598F">
          <w:rPr>
            <w:rFonts w:asciiTheme="minorHAnsi" w:hAnsiTheme="minorHAnsi" w:cstheme="minorHAnsi"/>
            <w:noProof/>
            <w:sz w:val="22"/>
          </w:rPr>
          <w:t>1</w:t>
        </w:r>
        <w:r w:rsidR="00D47B9E" w:rsidRPr="00D47B9E">
          <w:rPr>
            <w:rFonts w:asciiTheme="minorHAnsi" w:hAnsiTheme="minorHAnsi" w:cstheme="minorHAnsi"/>
            <w:noProof/>
            <w:sz w:val="22"/>
          </w:rPr>
          <w:fldChar w:fldCharType="end"/>
        </w:r>
        <w:r w:rsidR="00D47B9E" w:rsidRPr="00D47B9E">
          <w:rPr>
            <w:rFonts w:asciiTheme="minorHAnsi" w:hAnsiTheme="minorHAnsi" w:cstheme="minorHAnsi"/>
            <w:sz w:val="22"/>
          </w:rPr>
          <w:t xml:space="preserve"> | </w:t>
        </w:r>
        <w:r w:rsidR="00D47B9E" w:rsidRPr="00D47B9E">
          <w:rPr>
            <w:rFonts w:asciiTheme="minorHAnsi" w:hAnsiTheme="minorHAnsi" w:cstheme="minorHAnsi"/>
            <w:color w:val="7F7F7F" w:themeColor="background1" w:themeShade="7F"/>
            <w:spacing w:val="60"/>
            <w:sz w:val="22"/>
          </w:rPr>
          <w:t>Page</w:t>
        </w:r>
      </w:sdtContent>
    </w:sdt>
  </w:p>
  <w:p w14:paraId="3ADA3438" w14:textId="77777777" w:rsidR="00D47B9E" w:rsidRPr="00D47B9E" w:rsidRDefault="00D47B9E">
    <w:pPr>
      <w:pStyle w:val="Foo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70368" w14:textId="77777777" w:rsidR="00D47B9E" w:rsidRDefault="00D47B9E" w:rsidP="00D47B9E">
      <w:pPr>
        <w:spacing w:before="0" w:line="240" w:lineRule="auto"/>
      </w:pPr>
      <w:r>
        <w:separator/>
      </w:r>
    </w:p>
  </w:footnote>
  <w:footnote w:type="continuationSeparator" w:id="0">
    <w:p w14:paraId="33205055" w14:textId="77777777" w:rsidR="00D47B9E" w:rsidRDefault="00D47B9E" w:rsidP="00D47B9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E97F" w14:textId="77777777" w:rsidR="00D47B9E" w:rsidRPr="00FD28AB" w:rsidRDefault="00D47B9E" w:rsidP="00D47B9E">
    <w:pPr>
      <w:tabs>
        <w:tab w:val="left" w:pos="720"/>
        <w:tab w:val="left" w:pos="1440"/>
        <w:tab w:val="left" w:pos="2160"/>
        <w:tab w:val="left" w:pos="2880"/>
        <w:tab w:val="left" w:pos="3600"/>
        <w:tab w:val="left" w:pos="4320"/>
        <w:tab w:val="right" w:pos="9360"/>
      </w:tabs>
      <w:spacing w:before="0" w:line="240" w:lineRule="auto"/>
      <w:rPr>
        <w:rFonts w:asciiTheme="minorHAnsi" w:hAnsiTheme="minorHAnsi" w:cstheme="minorHAnsi"/>
        <w:color w:val="auto"/>
        <w:sz w:val="22"/>
        <w:szCs w:val="22"/>
      </w:rPr>
    </w:pPr>
    <w:r w:rsidRPr="009300D9">
      <w:rPr>
        <w:rFonts w:asciiTheme="minorHAnsi" w:hAnsiTheme="minorHAnsi" w:cstheme="minorHAnsi"/>
        <w:noProof/>
        <w:sz w:val="44"/>
        <w:szCs w:val="44"/>
      </w:rPr>
      <w:drawing>
        <wp:anchor distT="0" distB="0" distL="114300" distR="114300" simplePos="0" relativeHeight="251659264" behindDoc="0" locked="0" layoutInCell="1" allowOverlap="1" wp14:anchorId="484D9EE4" wp14:editId="64D56844">
          <wp:simplePos x="0" y="0"/>
          <wp:positionH relativeFrom="column">
            <wp:posOffset>2314575</wp:posOffset>
          </wp:positionH>
          <wp:positionV relativeFrom="paragraph">
            <wp:posOffset>3175</wp:posOffset>
          </wp:positionV>
          <wp:extent cx="1362075" cy="501015"/>
          <wp:effectExtent l="0" t="0" r="9525" b="0"/>
          <wp:wrapNone/>
          <wp:docPr id="1" name="Picture 1" descr="C:\Users\mhubers\AppData\Local\Temp\Temp1_Wordmark_chaplaincy-and-care (1).zip\Wordmark_chaplaincy-and-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bers\AppData\Local\Temp\Temp1_Wordmark_chaplaincy-and-care (1).zip\Wordmark_chaplaincy-and-ca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0D9">
      <w:rPr>
        <w:rFonts w:asciiTheme="minorHAnsi" w:eastAsia="Oswald" w:hAnsiTheme="minorHAnsi" w:cstheme="minorHAnsi"/>
        <w:color w:val="auto"/>
        <w:sz w:val="22"/>
        <w:szCs w:val="22"/>
      </w:rPr>
      <w:t>Chapla</w:t>
    </w:r>
    <w:r w:rsidRPr="00FD28AB">
      <w:rPr>
        <w:rFonts w:asciiTheme="minorHAnsi" w:eastAsia="Oswald" w:hAnsiTheme="minorHAnsi" w:cstheme="minorHAnsi"/>
        <w:color w:val="auto"/>
        <w:sz w:val="22"/>
        <w:szCs w:val="22"/>
      </w:rPr>
      <w:t>incy and Care Ministry</w:t>
    </w:r>
    <w:r w:rsidRPr="00FD28AB">
      <w:rPr>
        <w:rFonts w:asciiTheme="minorHAnsi" w:eastAsia="Oswald" w:hAnsiTheme="minorHAnsi" w:cstheme="minorHAnsi"/>
        <w:color w:val="auto"/>
        <w:sz w:val="22"/>
        <w:szCs w:val="22"/>
      </w:rPr>
      <w:tab/>
    </w:r>
    <w:r w:rsidRPr="00FD28AB">
      <w:rPr>
        <w:rFonts w:asciiTheme="minorHAnsi" w:eastAsia="Oswald" w:hAnsiTheme="minorHAnsi" w:cstheme="minorHAnsi"/>
        <w:color w:val="auto"/>
        <w:sz w:val="22"/>
        <w:szCs w:val="22"/>
      </w:rPr>
      <w:tab/>
    </w:r>
    <w:r w:rsidRPr="00FD28AB">
      <w:rPr>
        <w:rFonts w:asciiTheme="minorHAnsi" w:eastAsia="Oswald" w:hAnsiTheme="minorHAnsi" w:cstheme="minorHAnsi"/>
        <w:color w:val="auto"/>
        <w:sz w:val="22"/>
        <w:szCs w:val="22"/>
      </w:rPr>
      <w:tab/>
    </w:r>
    <w:r w:rsidRPr="00FD28AB">
      <w:rPr>
        <w:rFonts w:asciiTheme="minorHAnsi" w:hAnsiTheme="minorHAnsi" w:cstheme="minorHAnsi"/>
        <w:noProof/>
        <w:color w:val="auto"/>
        <w:sz w:val="22"/>
        <w:szCs w:val="22"/>
      </w:rPr>
      <w:tab/>
    </w:r>
  </w:p>
  <w:p w14:paraId="5E40DB6E" w14:textId="77777777" w:rsidR="00BF61BE" w:rsidRDefault="00BF61BE" w:rsidP="00D47B9E">
    <w:pPr>
      <w:spacing w:before="0"/>
      <w:rPr>
        <w:rFonts w:asciiTheme="minorHAnsi" w:hAnsiTheme="minorHAnsi" w:cstheme="minorHAnsi"/>
        <w:color w:val="auto"/>
        <w:sz w:val="22"/>
        <w:szCs w:val="22"/>
      </w:rPr>
    </w:pPr>
  </w:p>
  <w:p w14:paraId="5F5C0A1B" w14:textId="7F011C2C" w:rsidR="00D47B9E" w:rsidRPr="00FD28AB" w:rsidRDefault="00D47B9E" w:rsidP="00D47B9E">
    <w:pPr>
      <w:spacing w:before="0"/>
      <w:rPr>
        <w:rFonts w:asciiTheme="minorHAnsi" w:hAnsiTheme="minorHAnsi" w:cstheme="minorHAnsi"/>
        <w:color w:val="auto"/>
        <w:sz w:val="22"/>
        <w:szCs w:val="22"/>
      </w:rPr>
    </w:pPr>
    <w:r w:rsidRPr="00FD28AB">
      <w:rPr>
        <w:rFonts w:asciiTheme="minorHAnsi" w:hAnsiTheme="minorHAnsi" w:cstheme="minorHAnsi"/>
        <w:noProof/>
        <w:color w:val="auto"/>
        <w:sz w:val="22"/>
        <w:szCs w:val="22"/>
      </w:rPr>
      <w:drawing>
        <wp:inline distT="114300" distB="114300" distL="114300" distR="114300" wp14:anchorId="6A0DF7EE" wp14:editId="34ED4FA3">
          <wp:extent cx="5943600" cy="50800"/>
          <wp:effectExtent l="0" t="0" r="0" b="0"/>
          <wp:docPr id="2" name="image03.png" title="horizontal line"/>
          <wp:cNvGraphicFramePr/>
          <a:graphic xmlns:a="http://schemas.openxmlformats.org/drawingml/2006/main">
            <a:graphicData uri="http://schemas.openxmlformats.org/drawingml/2006/picture">
              <pic:pic xmlns:pic="http://schemas.openxmlformats.org/drawingml/2006/picture">
                <pic:nvPicPr>
                  <pic:cNvPr id="0" name="image03.png" title="horizontal line"/>
                  <pic:cNvPicPr preferRelativeResize="0"/>
                </pic:nvPicPr>
                <pic:blipFill>
                  <a:blip r:embed="rId2"/>
                  <a:srcRect/>
                  <a:stretch>
                    <a:fillRect/>
                  </a:stretch>
                </pic:blipFill>
                <pic:spPr>
                  <a:xfrm>
                    <a:off x="0" y="0"/>
                    <a:ext cx="5943600" cy="50800"/>
                  </a:xfrm>
                  <a:prstGeom prst="rect">
                    <a:avLst/>
                  </a:prstGeom>
                  <a:ln/>
                </pic:spPr>
              </pic:pic>
            </a:graphicData>
          </a:graphic>
        </wp:inline>
      </w:drawing>
    </w:r>
  </w:p>
  <w:p w14:paraId="68FC8519" w14:textId="409F36CC" w:rsidR="00D47B9E" w:rsidRPr="00D47B9E" w:rsidRDefault="00BF61BE" w:rsidP="00D47B9E">
    <w:pPr>
      <w:pStyle w:val="Subtitle"/>
      <w:keepNext w:val="0"/>
      <w:keepLines w:val="0"/>
      <w:spacing w:before="0" w:line="240" w:lineRule="auto"/>
      <w:rPr>
        <w:rFonts w:asciiTheme="minorHAnsi" w:hAnsiTheme="minorHAnsi" w:cstheme="minorHAnsi"/>
        <w:i w:val="0"/>
        <w:color w:val="auto"/>
        <w:sz w:val="22"/>
        <w:szCs w:val="22"/>
      </w:rPr>
    </w:pPr>
    <w:r>
      <w:rPr>
        <w:rFonts w:asciiTheme="minorHAnsi" w:hAnsiTheme="minorHAnsi" w:cstheme="minorHAnsi"/>
        <w:i w:val="0"/>
        <w:color w:val="auto"/>
        <w:sz w:val="22"/>
        <w:szCs w:val="22"/>
      </w:rPr>
      <w:t>March 11, 2020 1-2pm 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FF8"/>
    <w:multiLevelType w:val="hybridMultilevel"/>
    <w:tmpl w:val="2C46C9E8"/>
    <w:lvl w:ilvl="0" w:tplc="6F14B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F3F84"/>
    <w:multiLevelType w:val="hybridMultilevel"/>
    <w:tmpl w:val="CCDCA1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C3B56"/>
    <w:multiLevelType w:val="hybridMultilevel"/>
    <w:tmpl w:val="76E217E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b/>
        <w:color w:val="auto"/>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64C5E"/>
    <w:multiLevelType w:val="hybridMultilevel"/>
    <w:tmpl w:val="BE5A3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95BB9"/>
    <w:multiLevelType w:val="hybridMultilevel"/>
    <w:tmpl w:val="C096CC76"/>
    <w:lvl w:ilvl="0" w:tplc="3FEA612E">
      <w:start w:val="1"/>
      <w:numFmt w:val="decimal"/>
      <w:lvlText w:val="%1"/>
      <w:lvlJc w:val="left"/>
      <w:pPr>
        <w:ind w:left="720" w:hanging="360"/>
      </w:pPr>
      <w:rPr>
        <w:rFonts w:hint="default"/>
        <w:b/>
        <w:i w:val="0"/>
      </w:rPr>
    </w:lvl>
    <w:lvl w:ilvl="1" w:tplc="AE6025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64098"/>
    <w:multiLevelType w:val="hybridMultilevel"/>
    <w:tmpl w:val="7222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50516"/>
    <w:multiLevelType w:val="hybridMultilevel"/>
    <w:tmpl w:val="605C30C8"/>
    <w:lvl w:ilvl="0" w:tplc="04090013">
      <w:start w:val="1"/>
      <w:numFmt w:val="upperRoman"/>
      <w:lvlText w:val="%1."/>
      <w:lvlJc w:val="right"/>
      <w:pPr>
        <w:ind w:left="720" w:hanging="360"/>
      </w:pPr>
    </w:lvl>
    <w:lvl w:ilvl="1" w:tplc="C2B8C57E">
      <w:start w:val="1"/>
      <w:numFmt w:val="lowerLetter"/>
      <w:lvlText w:val="%2."/>
      <w:lvlJc w:val="left"/>
      <w:pPr>
        <w:ind w:left="1440" w:hanging="360"/>
      </w:pPr>
      <w:rPr>
        <w:rFonts w:asciiTheme="minorHAnsi" w:hAnsiTheme="minorHAnsi" w:cstheme="minorHAnsi" w:hint="default"/>
        <w:b w:val="0"/>
        <w:strike w:val="0"/>
        <w:sz w:val="22"/>
      </w:rPr>
    </w:lvl>
    <w:lvl w:ilvl="2" w:tplc="619C3618">
      <w:start w:val="1"/>
      <w:numFmt w:val="lowerRoman"/>
      <w:lvlText w:val="%3."/>
      <w:lvlJc w:val="right"/>
      <w:pPr>
        <w:ind w:left="2160" w:hanging="180"/>
      </w:pPr>
      <w:rPr>
        <w:b w:val="0"/>
        <w:strike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F1336"/>
    <w:multiLevelType w:val="multilevel"/>
    <w:tmpl w:val="D98EAD5E"/>
    <w:lvl w:ilvl="0">
      <w:start w:val="1"/>
      <w:numFmt w:val="upp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2"/>
        <w:szCs w:val="22"/>
      </w:rPr>
    </w:lvl>
    <w:lvl w:ilvl="2">
      <w:start w:val="1"/>
      <w:numFmt w:val="bullet"/>
      <w:lvlText w:val=""/>
      <w:lvlJc w:val="left"/>
      <w:pPr>
        <w:tabs>
          <w:tab w:val="num" w:pos="2160"/>
        </w:tabs>
        <w:ind w:left="2160" w:hanging="360"/>
      </w:pPr>
      <w:rPr>
        <w:rFonts w:ascii="Symbol" w:hAnsi="Symbol" w:hint="default"/>
        <w:b/>
        <w:color w:val="auto"/>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B580A"/>
    <w:multiLevelType w:val="hybridMultilevel"/>
    <w:tmpl w:val="A19ED2E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A263A"/>
    <w:multiLevelType w:val="hybridMultilevel"/>
    <w:tmpl w:val="83F4A7BE"/>
    <w:lvl w:ilvl="0" w:tplc="27AEAB1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960B24"/>
    <w:multiLevelType w:val="hybridMultilevel"/>
    <w:tmpl w:val="48927C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605C7"/>
    <w:multiLevelType w:val="hybridMultilevel"/>
    <w:tmpl w:val="A16C4F1C"/>
    <w:lvl w:ilvl="0" w:tplc="66B4647A">
      <w:start w:val="1"/>
      <w:numFmt w:val="upperLetter"/>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2"/>
  </w:num>
  <w:num w:numId="5">
    <w:abstractNumId w:val="8"/>
  </w:num>
  <w:num w:numId="6">
    <w:abstractNumId w:val="0"/>
  </w:num>
  <w:num w:numId="7">
    <w:abstractNumId w:val="11"/>
  </w:num>
  <w:num w:numId="8">
    <w:abstractNumId w:val="9"/>
  </w:num>
  <w:num w:numId="9">
    <w:abstractNumId w:val="1"/>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42"/>
    <w:rsid w:val="00001558"/>
    <w:rsid w:val="001876CF"/>
    <w:rsid w:val="0019061A"/>
    <w:rsid w:val="00292E3E"/>
    <w:rsid w:val="002C5AE5"/>
    <w:rsid w:val="002C660D"/>
    <w:rsid w:val="00344E19"/>
    <w:rsid w:val="003710AD"/>
    <w:rsid w:val="004241AB"/>
    <w:rsid w:val="00473765"/>
    <w:rsid w:val="004C4742"/>
    <w:rsid w:val="004D0C52"/>
    <w:rsid w:val="004E4B04"/>
    <w:rsid w:val="0050565A"/>
    <w:rsid w:val="0059110B"/>
    <w:rsid w:val="005A38BE"/>
    <w:rsid w:val="005F1ED7"/>
    <w:rsid w:val="00621517"/>
    <w:rsid w:val="006952F1"/>
    <w:rsid w:val="006A7F72"/>
    <w:rsid w:val="006D6E68"/>
    <w:rsid w:val="006E0CD2"/>
    <w:rsid w:val="006E6A97"/>
    <w:rsid w:val="008671DC"/>
    <w:rsid w:val="00870B0D"/>
    <w:rsid w:val="0089779C"/>
    <w:rsid w:val="008A715E"/>
    <w:rsid w:val="00904F3E"/>
    <w:rsid w:val="00933F60"/>
    <w:rsid w:val="009549CF"/>
    <w:rsid w:val="009A404E"/>
    <w:rsid w:val="00A33F6A"/>
    <w:rsid w:val="00A54754"/>
    <w:rsid w:val="00A6007E"/>
    <w:rsid w:val="00AC643D"/>
    <w:rsid w:val="00B239F8"/>
    <w:rsid w:val="00B23CFD"/>
    <w:rsid w:val="00B957C7"/>
    <w:rsid w:val="00BE0523"/>
    <w:rsid w:val="00BE7120"/>
    <w:rsid w:val="00BF61BE"/>
    <w:rsid w:val="00C0598F"/>
    <w:rsid w:val="00C3122B"/>
    <w:rsid w:val="00C673F4"/>
    <w:rsid w:val="00D07985"/>
    <w:rsid w:val="00D23B3B"/>
    <w:rsid w:val="00D47B9E"/>
    <w:rsid w:val="00DF4D79"/>
    <w:rsid w:val="00E2199E"/>
    <w:rsid w:val="00E67510"/>
    <w:rsid w:val="00E77B59"/>
    <w:rsid w:val="00EF37B0"/>
    <w:rsid w:val="00F06D21"/>
    <w:rsid w:val="00F43BA0"/>
    <w:rsid w:val="00FA3A6E"/>
    <w:rsid w:val="00FB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457F"/>
  <w15:chartTrackingRefBased/>
  <w15:docId w15:val="{6E54B0FF-6C4F-4404-9738-A46C0B6B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4742"/>
    <w:pPr>
      <w:spacing w:before="200" w:after="0" w:line="360" w:lineRule="auto"/>
    </w:pPr>
    <w:rPr>
      <w:rFonts w:ascii="Source Code Pro" w:eastAsia="Source Code Pro" w:hAnsi="Source Code Pro" w:cs="Source Code Pro"/>
      <w:color w:val="424242"/>
      <w:sz w:val="20"/>
      <w:szCs w:val="20"/>
    </w:rPr>
  </w:style>
  <w:style w:type="paragraph" w:styleId="Heading2">
    <w:name w:val="heading 2"/>
    <w:basedOn w:val="Normal"/>
    <w:next w:val="Normal"/>
    <w:link w:val="Heading2Char"/>
    <w:rsid w:val="004C4742"/>
    <w:pPr>
      <w:keepNext/>
      <w:keepLines/>
      <w:spacing w:before="320" w:line="240" w:lineRule="auto"/>
      <w:outlineLvl w:val="1"/>
    </w:pPr>
    <w:rPr>
      <w:b/>
      <w:color w:val="E31C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742"/>
    <w:rPr>
      <w:rFonts w:ascii="Source Code Pro" w:eastAsia="Source Code Pro" w:hAnsi="Source Code Pro" w:cs="Source Code Pro"/>
      <w:b/>
      <w:color w:val="E31C60"/>
      <w:sz w:val="20"/>
      <w:szCs w:val="20"/>
    </w:rPr>
  </w:style>
  <w:style w:type="paragraph" w:styleId="ListParagraph">
    <w:name w:val="List Paragraph"/>
    <w:basedOn w:val="Normal"/>
    <w:uiPriority w:val="34"/>
    <w:qFormat/>
    <w:rsid w:val="009549CF"/>
    <w:pPr>
      <w:ind w:left="720"/>
      <w:contextualSpacing/>
    </w:pPr>
  </w:style>
  <w:style w:type="paragraph" w:styleId="BalloonText">
    <w:name w:val="Balloon Text"/>
    <w:basedOn w:val="Normal"/>
    <w:link w:val="BalloonTextChar"/>
    <w:uiPriority w:val="99"/>
    <w:semiHidden/>
    <w:unhideWhenUsed/>
    <w:rsid w:val="004D0C5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C52"/>
    <w:rPr>
      <w:rFonts w:ascii="Segoe UI" w:eastAsia="Source Code Pro" w:hAnsi="Segoe UI" w:cs="Segoe UI"/>
      <w:color w:val="424242"/>
      <w:sz w:val="18"/>
      <w:szCs w:val="18"/>
    </w:rPr>
  </w:style>
  <w:style w:type="character" w:styleId="Hyperlink">
    <w:name w:val="Hyperlink"/>
    <w:basedOn w:val="DefaultParagraphFont"/>
    <w:uiPriority w:val="99"/>
    <w:unhideWhenUsed/>
    <w:rsid w:val="00D47B9E"/>
    <w:rPr>
      <w:color w:val="0563C1"/>
      <w:u w:val="single"/>
    </w:rPr>
  </w:style>
  <w:style w:type="paragraph" w:styleId="Subtitle">
    <w:name w:val="Subtitle"/>
    <w:basedOn w:val="Normal"/>
    <w:next w:val="Normal"/>
    <w:link w:val="SubtitleChar"/>
    <w:rsid w:val="00D47B9E"/>
    <w:pPr>
      <w:keepNext/>
      <w:keepLines/>
      <w:spacing w:before="120"/>
    </w:pPr>
    <w:rPr>
      <w:b/>
      <w:i/>
      <w:color w:val="E31C60"/>
    </w:rPr>
  </w:style>
  <w:style w:type="character" w:customStyle="1" w:styleId="SubtitleChar">
    <w:name w:val="Subtitle Char"/>
    <w:basedOn w:val="DefaultParagraphFont"/>
    <w:link w:val="Subtitle"/>
    <w:rsid w:val="00D47B9E"/>
    <w:rPr>
      <w:rFonts w:ascii="Source Code Pro" w:eastAsia="Source Code Pro" w:hAnsi="Source Code Pro" w:cs="Source Code Pro"/>
      <w:b/>
      <w:i/>
      <w:color w:val="E31C60"/>
      <w:sz w:val="20"/>
      <w:szCs w:val="20"/>
    </w:rPr>
  </w:style>
  <w:style w:type="paragraph" w:styleId="Header">
    <w:name w:val="header"/>
    <w:basedOn w:val="Normal"/>
    <w:link w:val="HeaderChar"/>
    <w:uiPriority w:val="99"/>
    <w:unhideWhenUsed/>
    <w:rsid w:val="00D47B9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47B9E"/>
    <w:rPr>
      <w:rFonts w:ascii="Source Code Pro" w:eastAsia="Source Code Pro" w:hAnsi="Source Code Pro" w:cs="Source Code Pro"/>
      <w:color w:val="424242"/>
      <w:sz w:val="20"/>
      <w:szCs w:val="20"/>
    </w:rPr>
  </w:style>
  <w:style w:type="paragraph" w:styleId="Footer">
    <w:name w:val="footer"/>
    <w:basedOn w:val="Normal"/>
    <w:link w:val="FooterChar"/>
    <w:uiPriority w:val="99"/>
    <w:unhideWhenUsed/>
    <w:rsid w:val="00D47B9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47B9E"/>
    <w:rPr>
      <w:rFonts w:ascii="Source Code Pro" w:eastAsia="Source Code Pro" w:hAnsi="Source Code Pro" w:cs="Source Code Pro"/>
      <w:color w:val="424242"/>
      <w:sz w:val="20"/>
      <w:szCs w:val="20"/>
    </w:rPr>
  </w:style>
  <w:style w:type="paragraph" w:styleId="Title">
    <w:name w:val="Title"/>
    <w:basedOn w:val="Normal"/>
    <w:next w:val="Normal"/>
    <w:link w:val="TitleChar"/>
    <w:rsid w:val="00D47B9E"/>
    <w:pPr>
      <w:keepNext/>
      <w:keepLines/>
      <w:spacing w:before="0" w:line="240" w:lineRule="auto"/>
    </w:pPr>
    <w:rPr>
      <w:rFonts w:ascii="Oswald" w:eastAsia="Oswald" w:hAnsi="Oswald" w:cs="Oswald"/>
      <w:sz w:val="72"/>
      <w:szCs w:val="72"/>
    </w:rPr>
  </w:style>
  <w:style w:type="character" w:customStyle="1" w:styleId="TitleChar">
    <w:name w:val="Title Char"/>
    <w:basedOn w:val="DefaultParagraphFont"/>
    <w:link w:val="Title"/>
    <w:rsid w:val="00D47B9E"/>
    <w:rPr>
      <w:rFonts w:ascii="Oswald" w:eastAsia="Oswald" w:hAnsi="Oswald" w:cs="Oswald"/>
      <w:color w:val="424242"/>
      <w:sz w:val="72"/>
      <w:szCs w:val="72"/>
    </w:rPr>
  </w:style>
  <w:style w:type="character" w:styleId="CommentReference">
    <w:name w:val="annotation reference"/>
    <w:basedOn w:val="DefaultParagraphFont"/>
    <w:uiPriority w:val="99"/>
    <w:semiHidden/>
    <w:unhideWhenUsed/>
    <w:rsid w:val="003710AD"/>
    <w:rPr>
      <w:sz w:val="16"/>
      <w:szCs w:val="16"/>
    </w:rPr>
  </w:style>
  <w:style w:type="paragraph" w:styleId="CommentText">
    <w:name w:val="annotation text"/>
    <w:basedOn w:val="Normal"/>
    <w:link w:val="CommentTextChar"/>
    <w:uiPriority w:val="99"/>
    <w:semiHidden/>
    <w:unhideWhenUsed/>
    <w:rsid w:val="003710AD"/>
    <w:pPr>
      <w:spacing w:line="240" w:lineRule="auto"/>
    </w:pPr>
  </w:style>
  <w:style w:type="character" w:customStyle="1" w:styleId="CommentTextChar">
    <w:name w:val="Comment Text Char"/>
    <w:basedOn w:val="DefaultParagraphFont"/>
    <w:link w:val="CommentText"/>
    <w:uiPriority w:val="99"/>
    <w:semiHidden/>
    <w:rsid w:val="003710AD"/>
    <w:rPr>
      <w:rFonts w:ascii="Source Code Pro" w:eastAsia="Source Code Pro" w:hAnsi="Source Code Pro" w:cs="Source Code Pro"/>
      <w:color w:val="424242"/>
      <w:sz w:val="20"/>
      <w:szCs w:val="20"/>
    </w:rPr>
  </w:style>
  <w:style w:type="paragraph" w:styleId="CommentSubject">
    <w:name w:val="annotation subject"/>
    <w:basedOn w:val="CommentText"/>
    <w:next w:val="CommentText"/>
    <w:link w:val="CommentSubjectChar"/>
    <w:uiPriority w:val="99"/>
    <w:semiHidden/>
    <w:unhideWhenUsed/>
    <w:rsid w:val="003710AD"/>
    <w:rPr>
      <w:b/>
      <w:bCs/>
    </w:rPr>
  </w:style>
  <w:style w:type="character" w:customStyle="1" w:styleId="CommentSubjectChar">
    <w:name w:val="Comment Subject Char"/>
    <w:basedOn w:val="CommentTextChar"/>
    <w:link w:val="CommentSubject"/>
    <w:uiPriority w:val="99"/>
    <w:semiHidden/>
    <w:rsid w:val="003710AD"/>
    <w:rPr>
      <w:rFonts w:ascii="Source Code Pro" w:eastAsia="Source Code Pro" w:hAnsi="Source Code Pro" w:cs="Source Code Pro"/>
      <w:b/>
      <w:bCs/>
      <w:color w:val="424242"/>
      <w:sz w:val="20"/>
      <w:szCs w:val="20"/>
    </w:rPr>
  </w:style>
  <w:style w:type="character" w:styleId="FollowedHyperlink">
    <w:name w:val="FollowedHyperlink"/>
    <w:basedOn w:val="DefaultParagraphFont"/>
    <w:uiPriority w:val="99"/>
    <w:semiHidden/>
    <w:unhideWhenUsed/>
    <w:rsid w:val="00B95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10087">
      <w:bodyDiv w:val="1"/>
      <w:marLeft w:val="0"/>
      <w:marRight w:val="0"/>
      <w:marTop w:val="0"/>
      <w:marBottom w:val="0"/>
      <w:divBdr>
        <w:top w:val="none" w:sz="0" w:space="0" w:color="auto"/>
        <w:left w:val="none" w:sz="0" w:space="0" w:color="auto"/>
        <w:bottom w:val="none" w:sz="0" w:space="0" w:color="auto"/>
        <w:right w:val="none" w:sz="0" w:space="0" w:color="auto"/>
      </w:divBdr>
      <w:divsChild>
        <w:div w:id="466969128">
          <w:marLeft w:val="0"/>
          <w:marRight w:val="0"/>
          <w:marTop w:val="0"/>
          <w:marBottom w:val="0"/>
          <w:divBdr>
            <w:top w:val="none" w:sz="0" w:space="0" w:color="auto"/>
            <w:left w:val="none" w:sz="0" w:space="0" w:color="auto"/>
            <w:bottom w:val="none" w:sz="0" w:space="0" w:color="auto"/>
            <w:right w:val="none" w:sz="0" w:space="0" w:color="auto"/>
          </w:divBdr>
        </w:div>
        <w:div w:id="848719642">
          <w:marLeft w:val="0"/>
          <w:marRight w:val="0"/>
          <w:marTop w:val="0"/>
          <w:marBottom w:val="0"/>
          <w:divBdr>
            <w:top w:val="none" w:sz="0" w:space="0" w:color="auto"/>
            <w:left w:val="none" w:sz="0" w:space="0" w:color="auto"/>
            <w:bottom w:val="none" w:sz="0" w:space="0" w:color="auto"/>
            <w:right w:val="none" w:sz="0" w:space="0" w:color="auto"/>
          </w:divBdr>
        </w:div>
        <w:div w:id="1788157811">
          <w:marLeft w:val="0"/>
          <w:marRight w:val="0"/>
          <w:marTop w:val="0"/>
          <w:marBottom w:val="0"/>
          <w:divBdr>
            <w:top w:val="none" w:sz="0" w:space="0" w:color="auto"/>
            <w:left w:val="none" w:sz="0" w:space="0" w:color="auto"/>
            <w:bottom w:val="none" w:sz="0" w:space="0" w:color="auto"/>
            <w:right w:val="none" w:sz="0" w:space="0" w:color="auto"/>
          </w:divBdr>
        </w:div>
        <w:div w:id="207500705">
          <w:marLeft w:val="0"/>
          <w:marRight w:val="0"/>
          <w:marTop w:val="0"/>
          <w:marBottom w:val="0"/>
          <w:divBdr>
            <w:top w:val="none" w:sz="0" w:space="0" w:color="auto"/>
            <w:left w:val="none" w:sz="0" w:space="0" w:color="auto"/>
            <w:bottom w:val="none" w:sz="0" w:space="0" w:color="auto"/>
            <w:right w:val="none" w:sz="0" w:space="0" w:color="auto"/>
          </w:divBdr>
        </w:div>
        <w:div w:id="1734622312">
          <w:marLeft w:val="0"/>
          <w:marRight w:val="0"/>
          <w:marTop w:val="0"/>
          <w:marBottom w:val="0"/>
          <w:divBdr>
            <w:top w:val="none" w:sz="0" w:space="0" w:color="auto"/>
            <w:left w:val="none" w:sz="0" w:space="0" w:color="auto"/>
            <w:bottom w:val="none" w:sz="0" w:space="0" w:color="auto"/>
            <w:right w:val="none" w:sz="0" w:space="0" w:color="auto"/>
          </w:divBdr>
        </w:div>
        <w:div w:id="53549523">
          <w:marLeft w:val="0"/>
          <w:marRight w:val="0"/>
          <w:marTop w:val="0"/>
          <w:marBottom w:val="0"/>
          <w:divBdr>
            <w:top w:val="none" w:sz="0" w:space="0" w:color="auto"/>
            <w:left w:val="none" w:sz="0" w:space="0" w:color="auto"/>
            <w:bottom w:val="none" w:sz="0" w:space="0" w:color="auto"/>
            <w:right w:val="none" w:sz="0" w:space="0" w:color="auto"/>
          </w:divBdr>
        </w:div>
        <w:div w:id="901403709">
          <w:marLeft w:val="0"/>
          <w:marRight w:val="0"/>
          <w:marTop w:val="0"/>
          <w:marBottom w:val="0"/>
          <w:divBdr>
            <w:top w:val="none" w:sz="0" w:space="0" w:color="auto"/>
            <w:left w:val="none" w:sz="0" w:space="0" w:color="auto"/>
            <w:bottom w:val="none" w:sz="0" w:space="0" w:color="auto"/>
            <w:right w:val="none" w:sz="0" w:space="0" w:color="auto"/>
          </w:divBdr>
        </w:div>
        <w:div w:id="956564808">
          <w:marLeft w:val="0"/>
          <w:marRight w:val="0"/>
          <w:marTop w:val="0"/>
          <w:marBottom w:val="0"/>
          <w:divBdr>
            <w:top w:val="none" w:sz="0" w:space="0" w:color="auto"/>
            <w:left w:val="none" w:sz="0" w:space="0" w:color="auto"/>
            <w:bottom w:val="none" w:sz="0" w:space="0" w:color="auto"/>
            <w:right w:val="none" w:sz="0" w:space="0" w:color="auto"/>
          </w:divBdr>
        </w:div>
      </w:divsChild>
    </w:div>
    <w:div w:id="503015928">
      <w:bodyDiv w:val="1"/>
      <w:marLeft w:val="0"/>
      <w:marRight w:val="0"/>
      <w:marTop w:val="0"/>
      <w:marBottom w:val="0"/>
      <w:divBdr>
        <w:top w:val="none" w:sz="0" w:space="0" w:color="auto"/>
        <w:left w:val="none" w:sz="0" w:space="0" w:color="auto"/>
        <w:bottom w:val="none" w:sz="0" w:space="0" w:color="auto"/>
        <w:right w:val="none" w:sz="0" w:space="0" w:color="auto"/>
      </w:divBdr>
      <w:divsChild>
        <w:div w:id="66467317">
          <w:marLeft w:val="0"/>
          <w:marRight w:val="0"/>
          <w:marTop w:val="0"/>
          <w:marBottom w:val="0"/>
          <w:divBdr>
            <w:top w:val="none" w:sz="0" w:space="0" w:color="auto"/>
            <w:left w:val="none" w:sz="0" w:space="0" w:color="auto"/>
            <w:bottom w:val="none" w:sz="0" w:space="0" w:color="auto"/>
            <w:right w:val="none" w:sz="0" w:space="0" w:color="auto"/>
          </w:divBdr>
        </w:div>
        <w:div w:id="419254810">
          <w:marLeft w:val="0"/>
          <w:marRight w:val="0"/>
          <w:marTop w:val="0"/>
          <w:marBottom w:val="0"/>
          <w:divBdr>
            <w:top w:val="none" w:sz="0" w:space="0" w:color="auto"/>
            <w:left w:val="none" w:sz="0" w:space="0" w:color="auto"/>
            <w:bottom w:val="none" w:sz="0" w:space="0" w:color="auto"/>
            <w:right w:val="none" w:sz="0" w:space="0" w:color="auto"/>
          </w:divBdr>
        </w:div>
        <w:div w:id="1169254093">
          <w:marLeft w:val="0"/>
          <w:marRight w:val="0"/>
          <w:marTop w:val="0"/>
          <w:marBottom w:val="0"/>
          <w:divBdr>
            <w:top w:val="none" w:sz="0" w:space="0" w:color="auto"/>
            <w:left w:val="none" w:sz="0" w:space="0" w:color="auto"/>
            <w:bottom w:val="none" w:sz="0" w:space="0" w:color="auto"/>
            <w:right w:val="none" w:sz="0" w:space="0" w:color="auto"/>
          </w:divBdr>
        </w:div>
        <w:div w:id="1621568371">
          <w:marLeft w:val="0"/>
          <w:marRight w:val="0"/>
          <w:marTop w:val="0"/>
          <w:marBottom w:val="0"/>
          <w:divBdr>
            <w:top w:val="none" w:sz="0" w:space="0" w:color="auto"/>
            <w:left w:val="none" w:sz="0" w:space="0" w:color="auto"/>
            <w:bottom w:val="none" w:sz="0" w:space="0" w:color="auto"/>
            <w:right w:val="none" w:sz="0" w:space="0" w:color="auto"/>
          </w:divBdr>
        </w:div>
        <w:div w:id="2061903330">
          <w:marLeft w:val="0"/>
          <w:marRight w:val="0"/>
          <w:marTop w:val="0"/>
          <w:marBottom w:val="0"/>
          <w:divBdr>
            <w:top w:val="none" w:sz="0" w:space="0" w:color="auto"/>
            <w:left w:val="none" w:sz="0" w:space="0" w:color="auto"/>
            <w:bottom w:val="none" w:sz="0" w:space="0" w:color="auto"/>
            <w:right w:val="none" w:sz="0" w:space="0" w:color="auto"/>
          </w:divBdr>
        </w:div>
        <w:div w:id="1513256277">
          <w:marLeft w:val="0"/>
          <w:marRight w:val="0"/>
          <w:marTop w:val="0"/>
          <w:marBottom w:val="0"/>
          <w:divBdr>
            <w:top w:val="none" w:sz="0" w:space="0" w:color="auto"/>
            <w:left w:val="none" w:sz="0" w:space="0" w:color="auto"/>
            <w:bottom w:val="none" w:sz="0" w:space="0" w:color="auto"/>
            <w:right w:val="none" w:sz="0" w:space="0" w:color="auto"/>
          </w:divBdr>
        </w:div>
        <w:div w:id="1755079772">
          <w:marLeft w:val="0"/>
          <w:marRight w:val="0"/>
          <w:marTop w:val="0"/>
          <w:marBottom w:val="0"/>
          <w:divBdr>
            <w:top w:val="none" w:sz="0" w:space="0" w:color="auto"/>
            <w:left w:val="none" w:sz="0" w:space="0" w:color="auto"/>
            <w:bottom w:val="none" w:sz="0" w:space="0" w:color="auto"/>
            <w:right w:val="none" w:sz="0" w:space="0" w:color="auto"/>
          </w:divBdr>
        </w:div>
        <w:div w:id="142980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cna.org/chaplaincy/join-our-ministry" TargetMode="External"/><Relationship Id="rId13" Type="http://schemas.openxmlformats.org/officeDocument/2006/relationships/hyperlink" Target="https://www.thebanner.org/news/2020/02/governance-restructuring-gives-crcna-in-canada-more-ministry-control" TargetMode="External"/><Relationship Id="rId3" Type="http://schemas.openxmlformats.org/officeDocument/2006/relationships/settings" Target="settings.xml"/><Relationship Id="rId7" Type="http://schemas.openxmlformats.org/officeDocument/2006/relationships/hyperlink" Target="https://network.crcna.org/chaplaincy/chaplains-annual-report-template" TargetMode="External"/><Relationship Id="rId12" Type="http://schemas.openxmlformats.org/officeDocument/2006/relationships/hyperlink" Target="https://mailchi.mp/crcna/us-and-canada-churches?e=41ab28771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1.campaign-archive.com/?u=5d0a468ccba985c5b0985464e&amp;id=c7ad894ad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groups/crcchaplains/" TargetMode="External"/><Relationship Id="rId4" Type="http://schemas.openxmlformats.org/officeDocument/2006/relationships/webSettings" Target="webSettings.xml"/><Relationship Id="rId9" Type="http://schemas.openxmlformats.org/officeDocument/2006/relationships/hyperlink" Target="https://crcna.us1.list-manage.com/subscribe/post?u=5d0a468ccba985c5b0985464e&amp;id=de907ce42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Hubers</dc:creator>
  <cp:keywords/>
  <dc:description/>
  <cp:lastModifiedBy>Sarah Roelofs</cp:lastModifiedBy>
  <cp:revision>10</cp:revision>
  <dcterms:created xsi:type="dcterms:W3CDTF">2020-03-11T16:14:00Z</dcterms:created>
  <dcterms:modified xsi:type="dcterms:W3CDTF">2020-03-17T20:50:00Z</dcterms:modified>
</cp:coreProperties>
</file>