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CB7BD" w14:textId="77777777" w:rsidR="00FE3DE3" w:rsidRPr="00A244EE" w:rsidRDefault="00FE3DE3" w:rsidP="006301CE">
      <w:pPr>
        <w:spacing w:after="0"/>
        <w:rPr>
          <w:rFonts w:ascii="Calibri" w:hAnsi="Calibri" w:cs="Calibri"/>
          <w:noProof/>
          <w:sz w:val="24"/>
          <w:szCs w:val="24"/>
        </w:rPr>
      </w:pPr>
      <w:r w:rsidRPr="00A244EE">
        <w:rPr>
          <w:rFonts w:ascii="Calibri" w:hAnsi="Calibri" w:cs="Calibri"/>
          <w:noProof/>
          <w:sz w:val="24"/>
          <w:szCs w:val="24"/>
          <w:u w:val="single"/>
        </w:rPr>
        <w:t>Search Committee Contact</w:t>
      </w:r>
      <w:r w:rsidRPr="00A244EE">
        <w:rPr>
          <w:rFonts w:ascii="Calibri" w:hAnsi="Calibri" w:cs="Calibri"/>
          <w:noProof/>
          <w:sz w:val="24"/>
          <w:szCs w:val="24"/>
        </w:rPr>
        <w:t>:</w:t>
      </w:r>
    </w:p>
    <w:p w14:paraId="7A51A027" w14:textId="77777777" w:rsidR="00FE3DE3" w:rsidRPr="004802DB" w:rsidRDefault="00A83848" w:rsidP="006301CE">
      <w:pPr>
        <w:spacing w:after="0"/>
        <w:rPr>
          <w:rFonts w:ascii="Calibri" w:hAnsi="Calibri" w:cs="Calibri"/>
          <w:noProof/>
          <w:sz w:val="24"/>
          <w:szCs w:val="24"/>
        </w:rPr>
      </w:pPr>
      <w:r>
        <w:rPr>
          <w:rFonts w:ascii="Calibri" w:hAnsi="Calibri" w:cs="Calibri"/>
          <w:noProof/>
          <w:sz w:val="24"/>
          <w:szCs w:val="24"/>
          <w:lang w:eastAsia="en-CA"/>
        </w:rPr>
        <w:drawing>
          <wp:anchor distT="0" distB="0" distL="114300" distR="114300" simplePos="0" relativeHeight="251658240" behindDoc="0" locked="0" layoutInCell="1" allowOverlap="1" wp14:anchorId="55F61C4F" wp14:editId="7D697C46">
            <wp:simplePos x="0" y="0"/>
            <wp:positionH relativeFrom="column">
              <wp:posOffset>2286000</wp:posOffset>
            </wp:positionH>
            <wp:positionV relativeFrom="paragraph">
              <wp:posOffset>10795</wp:posOffset>
            </wp:positionV>
            <wp:extent cx="3912235" cy="2785110"/>
            <wp:effectExtent l="0" t="0" r="0" b="0"/>
            <wp:wrapSquare wrapText="bothSides"/>
            <wp:docPr id="120288461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912235" cy="2785110"/>
                    </a:xfrm>
                    <a:prstGeom prst="rect">
                      <a:avLst/>
                    </a:prstGeom>
                    <a:noFill/>
                  </pic:spPr>
                </pic:pic>
              </a:graphicData>
            </a:graphic>
          </wp:anchor>
        </w:drawing>
      </w:r>
      <w:r w:rsidR="00704BA1" w:rsidRPr="004802DB">
        <w:rPr>
          <w:rFonts w:ascii="Calibri" w:hAnsi="Calibri" w:cs="Calibri"/>
          <w:noProof/>
          <w:sz w:val="24"/>
          <w:szCs w:val="24"/>
        </w:rPr>
        <w:t>Harry Dykxhoorn</w:t>
      </w:r>
    </w:p>
    <w:p w14:paraId="2879F7D9" w14:textId="080DE22B" w:rsidR="004802DB" w:rsidRPr="004802DB" w:rsidRDefault="007C7D8C" w:rsidP="004802DB">
      <w:pPr>
        <w:spacing w:after="0"/>
        <w:rPr>
          <w:rFonts w:ascii="Calibri" w:hAnsi="Calibri" w:cs="Calibri"/>
          <w:noProof/>
          <w:sz w:val="24"/>
          <w:szCs w:val="24"/>
        </w:rPr>
      </w:pPr>
      <w:r>
        <w:rPr>
          <w:rFonts w:ascii="Calibri" w:hAnsi="Calibri" w:cs="Calibri"/>
          <w:noProof/>
          <w:sz w:val="24"/>
          <w:szCs w:val="24"/>
        </w:rPr>
        <w:t>search@crosspointtillsonburg.com</w:t>
      </w:r>
    </w:p>
    <w:p w14:paraId="6A260716" w14:textId="77777777" w:rsidR="004802DB" w:rsidRPr="004802DB" w:rsidRDefault="004802DB" w:rsidP="004802DB">
      <w:pPr>
        <w:spacing w:after="0"/>
        <w:rPr>
          <w:rFonts w:ascii="Calibri" w:hAnsi="Calibri" w:cs="Calibri"/>
          <w:noProof/>
          <w:sz w:val="24"/>
          <w:szCs w:val="24"/>
        </w:rPr>
      </w:pPr>
      <w:r>
        <w:rPr>
          <w:rFonts w:ascii="Calibri" w:hAnsi="Calibri" w:cs="Calibri"/>
          <w:noProof/>
          <w:sz w:val="24"/>
          <w:szCs w:val="24"/>
        </w:rPr>
        <w:t xml:space="preserve">Cell: </w:t>
      </w:r>
      <w:r w:rsidRPr="004802DB">
        <w:rPr>
          <w:rFonts w:ascii="Calibri" w:hAnsi="Calibri" w:cs="Calibri"/>
          <w:noProof/>
          <w:sz w:val="24"/>
          <w:szCs w:val="24"/>
        </w:rPr>
        <w:t>1</w:t>
      </w:r>
      <w:r>
        <w:rPr>
          <w:rFonts w:ascii="Calibri" w:hAnsi="Calibri" w:cs="Calibri"/>
          <w:noProof/>
          <w:sz w:val="24"/>
          <w:szCs w:val="24"/>
        </w:rPr>
        <w:t>-</w:t>
      </w:r>
      <w:r w:rsidRPr="004802DB">
        <w:rPr>
          <w:rFonts w:ascii="Calibri" w:hAnsi="Calibri" w:cs="Calibri"/>
          <w:noProof/>
          <w:sz w:val="24"/>
          <w:szCs w:val="24"/>
        </w:rPr>
        <w:t>519-859-7946</w:t>
      </w:r>
    </w:p>
    <w:p w14:paraId="4FEACD3A" w14:textId="77777777" w:rsidR="00704BA1" w:rsidRPr="00A244EE" w:rsidRDefault="00704BA1" w:rsidP="006301CE">
      <w:pPr>
        <w:spacing w:after="0"/>
        <w:rPr>
          <w:rFonts w:ascii="Calibri" w:hAnsi="Calibri" w:cs="Calibri"/>
          <w:noProof/>
          <w:sz w:val="24"/>
          <w:szCs w:val="24"/>
        </w:rPr>
      </w:pPr>
    </w:p>
    <w:p w14:paraId="7DD01C08" w14:textId="77777777" w:rsidR="00FE3DE3" w:rsidRPr="00A244EE" w:rsidRDefault="00FE3DE3" w:rsidP="006301CE">
      <w:pPr>
        <w:spacing w:after="0"/>
        <w:rPr>
          <w:rFonts w:ascii="Calibri" w:hAnsi="Calibri" w:cs="Calibri"/>
          <w:noProof/>
          <w:sz w:val="24"/>
          <w:szCs w:val="24"/>
        </w:rPr>
      </w:pPr>
      <w:r w:rsidRPr="00A244EE">
        <w:rPr>
          <w:rFonts w:ascii="Calibri" w:hAnsi="Calibri" w:cs="Calibri"/>
          <w:noProof/>
          <w:sz w:val="24"/>
          <w:szCs w:val="24"/>
          <w:u w:val="single"/>
        </w:rPr>
        <w:t>Community Setting</w:t>
      </w:r>
      <w:r w:rsidRPr="00A244EE">
        <w:rPr>
          <w:rFonts w:ascii="Calibri" w:hAnsi="Calibri" w:cs="Calibri"/>
          <w:noProof/>
          <w:sz w:val="24"/>
          <w:szCs w:val="24"/>
        </w:rPr>
        <w:t>:</w:t>
      </w:r>
    </w:p>
    <w:p w14:paraId="33D069AD" w14:textId="77777777" w:rsidR="00FE3DE3" w:rsidRPr="00A244EE" w:rsidRDefault="00FE3DE3" w:rsidP="006301CE">
      <w:pPr>
        <w:spacing w:after="0"/>
        <w:rPr>
          <w:rFonts w:ascii="Calibri" w:hAnsi="Calibri" w:cs="Calibri"/>
          <w:noProof/>
          <w:sz w:val="24"/>
          <w:szCs w:val="24"/>
        </w:rPr>
      </w:pPr>
      <w:r w:rsidRPr="00A244EE">
        <w:rPr>
          <w:rFonts w:ascii="Calibri" w:hAnsi="Calibri" w:cs="Calibri"/>
          <w:noProof/>
          <w:sz w:val="24"/>
          <w:szCs w:val="24"/>
        </w:rPr>
        <w:t>Location: Small Town</w:t>
      </w:r>
    </w:p>
    <w:p w14:paraId="5D72D49B" w14:textId="77777777" w:rsidR="00FE3DE3" w:rsidRPr="00A244EE" w:rsidRDefault="00FE3DE3" w:rsidP="006301CE">
      <w:pPr>
        <w:spacing w:after="0"/>
        <w:rPr>
          <w:rFonts w:ascii="Calibri" w:hAnsi="Calibri" w:cs="Calibri"/>
          <w:noProof/>
          <w:sz w:val="24"/>
          <w:szCs w:val="24"/>
        </w:rPr>
      </w:pPr>
      <w:r w:rsidRPr="00A244EE">
        <w:rPr>
          <w:rFonts w:ascii="Calibri" w:hAnsi="Calibri" w:cs="Calibri"/>
          <w:noProof/>
          <w:sz w:val="24"/>
          <w:szCs w:val="24"/>
        </w:rPr>
        <w:t>Function: Industrial</w:t>
      </w:r>
      <w:r w:rsidR="00A244EE" w:rsidRPr="00A244EE">
        <w:rPr>
          <w:rFonts w:ascii="Calibri" w:hAnsi="Calibri" w:cs="Calibri"/>
          <w:noProof/>
          <w:sz w:val="24"/>
          <w:szCs w:val="24"/>
        </w:rPr>
        <w:t>, Bedroom Community</w:t>
      </w:r>
    </w:p>
    <w:p w14:paraId="19533872" w14:textId="77777777" w:rsidR="00A244EE" w:rsidRDefault="00A244EE" w:rsidP="006301CE">
      <w:pPr>
        <w:spacing w:after="0"/>
        <w:rPr>
          <w:rFonts w:ascii="Calibri" w:hAnsi="Calibri" w:cs="Calibri"/>
          <w:noProof/>
          <w:sz w:val="24"/>
          <w:szCs w:val="24"/>
        </w:rPr>
      </w:pPr>
      <w:r w:rsidRPr="00A244EE">
        <w:rPr>
          <w:rFonts w:ascii="Calibri" w:hAnsi="Calibri" w:cs="Calibri"/>
          <w:noProof/>
          <w:sz w:val="24"/>
          <w:szCs w:val="24"/>
        </w:rPr>
        <w:t>Growth: Growing</w:t>
      </w:r>
    </w:p>
    <w:p w14:paraId="28A923BD" w14:textId="77777777" w:rsidR="00A244EE" w:rsidRDefault="00A244EE" w:rsidP="006301CE">
      <w:pPr>
        <w:spacing w:after="0"/>
        <w:rPr>
          <w:rFonts w:ascii="Calibri" w:hAnsi="Calibri" w:cs="Calibri"/>
          <w:noProof/>
          <w:sz w:val="24"/>
          <w:szCs w:val="24"/>
        </w:rPr>
      </w:pPr>
      <w:r>
        <w:rPr>
          <w:rFonts w:ascii="Calibri" w:hAnsi="Calibri" w:cs="Calibri"/>
          <w:noProof/>
          <w:sz w:val="24"/>
          <w:szCs w:val="24"/>
        </w:rPr>
        <w:t xml:space="preserve">Population: </w:t>
      </w:r>
      <w:r w:rsidRPr="004802DB">
        <w:rPr>
          <w:rFonts w:ascii="Calibri" w:hAnsi="Calibri" w:cs="Calibri"/>
          <w:noProof/>
          <w:sz w:val="24"/>
          <w:szCs w:val="24"/>
        </w:rPr>
        <w:t>18,600</w:t>
      </w:r>
      <w:r>
        <w:rPr>
          <w:rFonts w:ascii="Calibri" w:hAnsi="Calibri" w:cs="Calibri"/>
          <w:noProof/>
          <w:sz w:val="24"/>
          <w:szCs w:val="24"/>
        </w:rPr>
        <w:t xml:space="preserve"> in Census 2021</w:t>
      </w:r>
    </w:p>
    <w:p w14:paraId="7BCCD795" w14:textId="77777777" w:rsidR="007124A7" w:rsidRDefault="007124A7" w:rsidP="006301CE">
      <w:pPr>
        <w:spacing w:after="0"/>
        <w:rPr>
          <w:rFonts w:ascii="Calibri" w:hAnsi="Calibri" w:cs="Calibri"/>
          <w:b/>
          <w:noProof/>
          <w:sz w:val="24"/>
          <w:szCs w:val="24"/>
          <w:u w:val="single"/>
        </w:rPr>
      </w:pPr>
    </w:p>
    <w:p w14:paraId="7C776BBB" w14:textId="517AB9AA" w:rsidR="007124A7" w:rsidRDefault="007124A7" w:rsidP="006301CE">
      <w:pPr>
        <w:spacing w:after="0"/>
        <w:rPr>
          <w:rFonts w:ascii="Calibri" w:hAnsi="Calibri" w:cs="Calibri"/>
          <w:noProof/>
          <w:sz w:val="24"/>
          <w:szCs w:val="24"/>
        </w:rPr>
      </w:pPr>
      <w:r w:rsidRPr="007124A7">
        <w:rPr>
          <w:rFonts w:ascii="Calibri" w:hAnsi="Calibri" w:cs="Calibri"/>
          <w:b/>
          <w:noProof/>
          <w:sz w:val="24"/>
          <w:szCs w:val="24"/>
          <w:u w:val="single"/>
        </w:rPr>
        <w:t>Vision:</w:t>
      </w:r>
      <w:r>
        <w:rPr>
          <w:rFonts w:ascii="Calibri" w:hAnsi="Calibri" w:cs="Calibri"/>
          <w:noProof/>
          <w:sz w:val="24"/>
          <w:szCs w:val="24"/>
        </w:rPr>
        <w:t xml:space="preserve"> A church and community knowing and embracing Jesus as Lord</w:t>
      </w:r>
      <w:r w:rsidR="007C7D8C">
        <w:rPr>
          <w:rFonts w:ascii="Calibri" w:hAnsi="Calibri" w:cs="Calibri"/>
          <w:noProof/>
          <w:sz w:val="24"/>
          <w:szCs w:val="24"/>
        </w:rPr>
        <w:t>.</w:t>
      </w:r>
    </w:p>
    <w:p w14:paraId="0C6CE7D6" w14:textId="77777777" w:rsidR="007124A7" w:rsidRDefault="007124A7" w:rsidP="006301CE">
      <w:pPr>
        <w:spacing w:after="0"/>
        <w:rPr>
          <w:rFonts w:ascii="Calibri" w:hAnsi="Calibri" w:cs="Calibri"/>
          <w:b/>
          <w:noProof/>
          <w:sz w:val="24"/>
          <w:szCs w:val="24"/>
          <w:u w:val="single"/>
        </w:rPr>
      </w:pPr>
    </w:p>
    <w:p w14:paraId="4906BCCE" w14:textId="77777777" w:rsidR="007124A7" w:rsidRPr="007124A7" w:rsidRDefault="007124A7" w:rsidP="006301CE">
      <w:pPr>
        <w:spacing w:after="0"/>
        <w:rPr>
          <w:rFonts w:ascii="Calibri" w:hAnsi="Calibri" w:cs="Calibri"/>
          <w:noProof/>
          <w:sz w:val="24"/>
          <w:szCs w:val="24"/>
        </w:rPr>
      </w:pPr>
      <w:r w:rsidRPr="007124A7">
        <w:rPr>
          <w:rFonts w:ascii="Calibri" w:hAnsi="Calibri" w:cs="Calibri"/>
          <w:b/>
          <w:noProof/>
          <w:sz w:val="24"/>
          <w:szCs w:val="24"/>
          <w:u w:val="single"/>
        </w:rPr>
        <w:t>Mission:</w:t>
      </w:r>
      <w:r>
        <w:rPr>
          <w:rFonts w:ascii="Calibri" w:hAnsi="Calibri" w:cs="Calibri"/>
          <w:noProof/>
          <w:sz w:val="24"/>
          <w:szCs w:val="24"/>
        </w:rPr>
        <w:t xml:space="preserve"> To gather for passionate worship, to nurture each other in faith and to care for our community.</w:t>
      </w:r>
    </w:p>
    <w:p w14:paraId="2286104A" w14:textId="77777777" w:rsidR="00683D0D" w:rsidRDefault="00683D0D" w:rsidP="006301CE">
      <w:pPr>
        <w:spacing w:after="0"/>
        <w:rPr>
          <w:rFonts w:ascii="Calibri" w:hAnsi="Calibri" w:cs="Calibri"/>
          <w:noProof/>
          <w:sz w:val="24"/>
          <w:szCs w:val="24"/>
        </w:rPr>
      </w:pPr>
    </w:p>
    <w:p w14:paraId="0C2BBE7A" w14:textId="77777777" w:rsidR="00683D0D" w:rsidRDefault="00683D0D" w:rsidP="006301CE">
      <w:pPr>
        <w:spacing w:after="0"/>
        <w:rPr>
          <w:rFonts w:ascii="Calibri" w:hAnsi="Calibri" w:cs="Calibri"/>
          <w:noProof/>
          <w:sz w:val="24"/>
          <w:szCs w:val="24"/>
        </w:rPr>
      </w:pPr>
      <w:r>
        <w:rPr>
          <w:rFonts w:ascii="Calibri" w:hAnsi="Calibri" w:cs="Calibri"/>
          <w:noProof/>
          <w:sz w:val="24"/>
          <w:szCs w:val="24"/>
        </w:rPr>
        <w:t>We are open to Male and Female Pastors.</w:t>
      </w:r>
    </w:p>
    <w:p w14:paraId="05370EC3" w14:textId="77777777" w:rsidR="00683D0D" w:rsidRDefault="00683D0D" w:rsidP="006301CE">
      <w:pPr>
        <w:spacing w:after="0"/>
        <w:rPr>
          <w:rFonts w:ascii="Calibri" w:hAnsi="Calibri" w:cs="Calibri"/>
          <w:noProof/>
          <w:sz w:val="24"/>
          <w:szCs w:val="24"/>
        </w:rPr>
      </w:pPr>
      <w:r>
        <w:rPr>
          <w:rFonts w:ascii="Calibri" w:hAnsi="Calibri" w:cs="Calibri"/>
          <w:noProof/>
          <w:sz w:val="24"/>
          <w:szCs w:val="24"/>
        </w:rPr>
        <w:t>Current staff positions at Crosspoint:</w:t>
      </w:r>
    </w:p>
    <w:p w14:paraId="2C3E0A69" w14:textId="77777777" w:rsidR="00683D0D" w:rsidRPr="00683D0D" w:rsidRDefault="00683D0D" w:rsidP="00683D0D">
      <w:pPr>
        <w:pStyle w:val="ListParagraph"/>
        <w:numPr>
          <w:ilvl w:val="0"/>
          <w:numId w:val="1"/>
        </w:numPr>
        <w:spacing w:after="0"/>
        <w:rPr>
          <w:rFonts w:ascii="Calibri" w:hAnsi="Calibri" w:cs="Calibri"/>
          <w:noProof/>
          <w:sz w:val="24"/>
          <w:szCs w:val="24"/>
        </w:rPr>
      </w:pPr>
      <w:r w:rsidRPr="00683D0D">
        <w:rPr>
          <w:rFonts w:ascii="Calibri" w:hAnsi="Calibri" w:cs="Calibri"/>
          <w:noProof/>
          <w:sz w:val="24"/>
          <w:szCs w:val="24"/>
        </w:rPr>
        <w:t>Administrative Assistant</w:t>
      </w:r>
    </w:p>
    <w:p w14:paraId="63222121" w14:textId="77777777" w:rsidR="00683D0D" w:rsidRPr="00683D0D" w:rsidRDefault="00683D0D" w:rsidP="00683D0D">
      <w:pPr>
        <w:pStyle w:val="ListParagraph"/>
        <w:numPr>
          <w:ilvl w:val="0"/>
          <w:numId w:val="1"/>
        </w:numPr>
        <w:spacing w:after="0"/>
        <w:rPr>
          <w:rFonts w:ascii="Calibri" w:hAnsi="Calibri" w:cs="Calibri"/>
          <w:noProof/>
          <w:sz w:val="24"/>
          <w:szCs w:val="24"/>
        </w:rPr>
      </w:pPr>
      <w:r w:rsidRPr="00683D0D">
        <w:rPr>
          <w:rFonts w:ascii="Calibri" w:hAnsi="Calibri" w:cs="Calibri"/>
          <w:noProof/>
          <w:sz w:val="24"/>
          <w:szCs w:val="24"/>
        </w:rPr>
        <w:t>Caretaker</w:t>
      </w:r>
    </w:p>
    <w:p w14:paraId="0D755233" w14:textId="7A792636" w:rsidR="007C7D8C" w:rsidRPr="00683D0D" w:rsidRDefault="00683D0D" w:rsidP="007C7D8C">
      <w:pPr>
        <w:pStyle w:val="ListParagraph"/>
        <w:numPr>
          <w:ilvl w:val="0"/>
          <w:numId w:val="1"/>
        </w:numPr>
        <w:spacing w:after="0"/>
        <w:rPr>
          <w:rFonts w:ascii="Calibri" w:hAnsi="Calibri" w:cs="Calibri"/>
          <w:noProof/>
          <w:sz w:val="24"/>
          <w:szCs w:val="24"/>
        </w:rPr>
      </w:pPr>
      <w:r w:rsidRPr="00683D0D">
        <w:rPr>
          <w:rFonts w:ascii="Calibri" w:hAnsi="Calibri" w:cs="Calibri"/>
          <w:noProof/>
          <w:sz w:val="24"/>
          <w:szCs w:val="24"/>
        </w:rPr>
        <w:t>Co-pastor</w:t>
      </w:r>
      <w:r w:rsidR="007C7D8C" w:rsidRPr="007C7D8C">
        <w:rPr>
          <w:rFonts w:ascii="Calibri" w:hAnsi="Calibri" w:cs="Calibri"/>
          <w:noProof/>
          <w:sz w:val="24"/>
          <w:szCs w:val="24"/>
        </w:rPr>
        <w:t xml:space="preserve"> </w:t>
      </w:r>
    </w:p>
    <w:p w14:paraId="3E276515" w14:textId="14BBDCFB" w:rsidR="00683D0D" w:rsidRDefault="007C7D8C" w:rsidP="00683D0D">
      <w:pPr>
        <w:pStyle w:val="ListParagraph"/>
        <w:numPr>
          <w:ilvl w:val="0"/>
          <w:numId w:val="1"/>
        </w:numPr>
        <w:spacing w:after="0"/>
        <w:rPr>
          <w:rFonts w:ascii="Calibri" w:hAnsi="Calibri" w:cs="Calibri"/>
          <w:noProof/>
          <w:sz w:val="24"/>
          <w:szCs w:val="24"/>
        </w:rPr>
      </w:pPr>
      <w:r w:rsidRPr="00683D0D">
        <w:rPr>
          <w:rFonts w:ascii="Calibri" w:hAnsi="Calibri" w:cs="Calibri"/>
          <w:noProof/>
          <w:sz w:val="24"/>
          <w:szCs w:val="24"/>
        </w:rPr>
        <w:t>Co-pastor (vacant)</w:t>
      </w:r>
    </w:p>
    <w:p w14:paraId="085DA5AF" w14:textId="77777777" w:rsidR="007124A7" w:rsidRDefault="007124A7" w:rsidP="00683D0D">
      <w:pPr>
        <w:spacing w:after="0"/>
        <w:rPr>
          <w:rFonts w:ascii="Calibri" w:hAnsi="Calibri" w:cs="Calibri"/>
          <w:noProof/>
          <w:sz w:val="24"/>
          <w:szCs w:val="24"/>
        </w:rPr>
      </w:pPr>
    </w:p>
    <w:p w14:paraId="0BA9CFE4" w14:textId="77777777" w:rsidR="00683D0D" w:rsidRDefault="00692166" w:rsidP="00683D0D">
      <w:pPr>
        <w:spacing w:after="0"/>
        <w:rPr>
          <w:rFonts w:ascii="Calibri" w:hAnsi="Calibri" w:cs="Calibri"/>
          <w:noProof/>
          <w:sz w:val="24"/>
          <w:szCs w:val="24"/>
        </w:rPr>
      </w:pPr>
      <w:r>
        <w:rPr>
          <w:rFonts w:ascii="Calibri" w:hAnsi="Calibri" w:cs="Calibri"/>
          <w:noProof/>
          <w:sz w:val="24"/>
          <w:szCs w:val="24"/>
        </w:rPr>
        <w:t>The co-pastor position is new and we hope to fill it in Summer 2024.</w:t>
      </w:r>
      <w:r w:rsidR="00AF7B3B">
        <w:rPr>
          <w:rFonts w:ascii="Calibri" w:hAnsi="Calibri" w:cs="Calibri"/>
          <w:noProof/>
          <w:sz w:val="24"/>
          <w:szCs w:val="24"/>
        </w:rPr>
        <w:t xml:space="preserve"> It is a full-time position and is not bi-vocational.</w:t>
      </w:r>
    </w:p>
    <w:p w14:paraId="0C9922D7" w14:textId="77777777" w:rsidR="00692166" w:rsidRDefault="00692166" w:rsidP="00683D0D">
      <w:pPr>
        <w:spacing w:after="0"/>
        <w:rPr>
          <w:rFonts w:ascii="Calibri" w:hAnsi="Calibri" w:cs="Calibri"/>
          <w:noProof/>
          <w:sz w:val="24"/>
          <w:szCs w:val="24"/>
        </w:rPr>
      </w:pPr>
    </w:p>
    <w:p w14:paraId="69DA50BE" w14:textId="77777777" w:rsidR="00683D0D" w:rsidRDefault="00692166" w:rsidP="00683D0D">
      <w:pPr>
        <w:spacing w:after="0"/>
        <w:rPr>
          <w:rFonts w:ascii="Calibri" w:hAnsi="Calibri" w:cs="Calibri"/>
          <w:noProof/>
          <w:sz w:val="24"/>
          <w:szCs w:val="24"/>
        </w:rPr>
      </w:pPr>
      <w:r>
        <w:rPr>
          <w:rFonts w:ascii="Calibri" w:hAnsi="Calibri" w:cs="Calibri"/>
          <w:noProof/>
          <w:sz w:val="24"/>
          <w:szCs w:val="24"/>
        </w:rPr>
        <w:t>General position description:</w:t>
      </w:r>
    </w:p>
    <w:p w14:paraId="77588387" w14:textId="6946D771" w:rsidR="00692166" w:rsidRDefault="00692166" w:rsidP="007E6DDF">
      <w:pPr>
        <w:spacing w:after="0"/>
        <w:ind w:left="426"/>
        <w:rPr>
          <w:rFonts w:ascii="Calibri" w:hAnsi="Calibri" w:cs="Calibri"/>
          <w:noProof/>
          <w:sz w:val="24"/>
          <w:szCs w:val="24"/>
        </w:rPr>
      </w:pPr>
      <w:r w:rsidRPr="00692166">
        <w:rPr>
          <w:rFonts w:ascii="Calibri" w:hAnsi="Calibri" w:cs="Calibri"/>
          <w:noProof/>
          <w:sz w:val="24"/>
          <w:szCs w:val="24"/>
        </w:rPr>
        <w:t>Crosspoint Community Church, located in the rapidly growing town of Tillsonburg in</w:t>
      </w:r>
      <w:r w:rsidR="00C30127">
        <w:rPr>
          <w:rFonts w:ascii="Calibri" w:hAnsi="Calibri" w:cs="Calibri"/>
          <w:noProof/>
          <w:sz w:val="24"/>
          <w:szCs w:val="24"/>
        </w:rPr>
        <w:t xml:space="preserve"> </w:t>
      </w:r>
      <w:r w:rsidRPr="00692166">
        <w:rPr>
          <w:rFonts w:ascii="Calibri" w:hAnsi="Calibri" w:cs="Calibri"/>
          <w:noProof/>
          <w:sz w:val="24"/>
          <w:szCs w:val="24"/>
        </w:rPr>
        <w:t>southwest Ontario, is seeking an individual to join our ministry team as co-pastor. This</w:t>
      </w:r>
      <w:r w:rsidR="00C30127">
        <w:rPr>
          <w:rFonts w:ascii="Calibri" w:hAnsi="Calibri" w:cs="Calibri"/>
          <w:noProof/>
          <w:sz w:val="24"/>
          <w:szCs w:val="24"/>
        </w:rPr>
        <w:t xml:space="preserve"> </w:t>
      </w:r>
      <w:r w:rsidRPr="00692166">
        <w:rPr>
          <w:rFonts w:ascii="Calibri" w:hAnsi="Calibri" w:cs="Calibri"/>
          <w:noProof/>
          <w:sz w:val="24"/>
          <w:szCs w:val="24"/>
        </w:rPr>
        <w:t>individual will serve alongside our current Pastor, focusing on making more and better</w:t>
      </w:r>
      <w:r w:rsidR="00C30127">
        <w:rPr>
          <w:rFonts w:ascii="Calibri" w:hAnsi="Calibri" w:cs="Calibri"/>
          <w:noProof/>
          <w:sz w:val="24"/>
          <w:szCs w:val="24"/>
        </w:rPr>
        <w:t xml:space="preserve"> </w:t>
      </w:r>
      <w:r w:rsidRPr="00692166">
        <w:rPr>
          <w:rFonts w:ascii="Calibri" w:hAnsi="Calibri" w:cs="Calibri"/>
          <w:noProof/>
          <w:sz w:val="24"/>
          <w:szCs w:val="24"/>
        </w:rPr>
        <w:t>disciples of Jesus Christ. We are looking for a person of prayer, who looks forward to</w:t>
      </w:r>
      <w:r w:rsidR="00C30127">
        <w:rPr>
          <w:rFonts w:ascii="Calibri" w:hAnsi="Calibri" w:cs="Calibri"/>
          <w:noProof/>
          <w:sz w:val="24"/>
          <w:szCs w:val="24"/>
        </w:rPr>
        <w:t xml:space="preserve"> </w:t>
      </w:r>
      <w:r w:rsidRPr="00692166">
        <w:rPr>
          <w:rFonts w:ascii="Calibri" w:hAnsi="Calibri" w:cs="Calibri"/>
          <w:noProof/>
          <w:sz w:val="24"/>
          <w:szCs w:val="24"/>
        </w:rPr>
        <w:t>intentionally developing personal relationships within and outside of our church family</w:t>
      </w:r>
      <w:r w:rsidR="00C30127">
        <w:rPr>
          <w:rFonts w:ascii="Calibri" w:hAnsi="Calibri" w:cs="Calibri"/>
          <w:noProof/>
          <w:sz w:val="24"/>
          <w:szCs w:val="24"/>
        </w:rPr>
        <w:t xml:space="preserve"> </w:t>
      </w:r>
      <w:r w:rsidRPr="00692166">
        <w:rPr>
          <w:rFonts w:ascii="Calibri" w:hAnsi="Calibri" w:cs="Calibri"/>
          <w:noProof/>
          <w:sz w:val="24"/>
          <w:szCs w:val="24"/>
        </w:rPr>
        <w:t>with the intent of helping all to grow in faith, and to help lead the various ministries of our</w:t>
      </w:r>
      <w:r w:rsidR="00C30127">
        <w:rPr>
          <w:rFonts w:ascii="Calibri" w:hAnsi="Calibri" w:cs="Calibri"/>
          <w:noProof/>
          <w:sz w:val="24"/>
          <w:szCs w:val="24"/>
        </w:rPr>
        <w:t xml:space="preserve"> </w:t>
      </w:r>
      <w:r w:rsidRPr="00692166">
        <w:rPr>
          <w:rFonts w:ascii="Calibri" w:hAnsi="Calibri" w:cs="Calibri"/>
          <w:noProof/>
          <w:sz w:val="24"/>
          <w:szCs w:val="24"/>
        </w:rPr>
        <w:t>church.</w:t>
      </w:r>
      <w:r w:rsidR="00C30127">
        <w:rPr>
          <w:rFonts w:ascii="Calibri" w:hAnsi="Calibri" w:cs="Calibri"/>
          <w:noProof/>
          <w:sz w:val="24"/>
          <w:szCs w:val="24"/>
        </w:rPr>
        <w:t xml:space="preserve"> </w:t>
      </w:r>
    </w:p>
    <w:p w14:paraId="19BAD193" w14:textId="77777777" w:rsidR="00AF7B3B" w:rsidRDefault="00AF7B3B" w:rsidP="00692166">
      <w:pPr>
        <w:spacing w:after="0"/>
        <w:rPr>
          <w:rFonts w:ascii="Calibri" w:hAnsi="Calibri" w:cs="Calibri"/>
          <w:noProof/>
          <w:sz w:val="24"/>
          <w:szCs w:val="24"/>
        </w:rPr>
      </w:pPr>
      <w:r>
        <w:rPr>
          <w:rFonts w:ascii="Calibri" w:hAnsi="Calibri" w:cs="Calibri"/>
          <w:noProof/>
          <w:sz w:val="24"/>
          <w:szCs w:val="24"/>
        </w:rPr>
        <w:t>Preferred ministry experience: 1-10 years.</w:t>
      </w:r>
    </w:p>
    <w:p w14:paraId="2F06ADE0" w14:textId="77777777" w:rsidR="0040692E" w:rsidRDefault="0040692E" w:rsidP="00692166">
      <w:pPr>
        <w:spacing w:after="0"/>
        <w:rPr>
          <w:rFonts w:ascii="Calibri" w:hAnsi="Calibri" w:cs="Calibri"/>
          <w:noProof/>
          <w:sz w:val="24"/>
          <w:szCs w:val="24"/>
        </w:rPr>
      </w:pPr>
      <w:r>
        <w:rPr>
          <w:rFonts w:ascii="Calibri" w:hAnsi="Calibri" w:cs="Calibri"/>
          <w:noProof/>
          <w:sz w:val="24"/>
          <w:szCs w:val="24"/>
        </w:rPr>
        <w:t>Required language: English</w:t>
      </w:r>
    </w:p>
    <w:p w14:paraId="2E492A11" w14:textId="77777777" w:rsidR="0040692E" w:rsidRDefault="0040692E" w:rsidP="00692166">
      <w:pPr>
        <w:spacing w:after="0"/>
        <w:rPr>
          <w:rFonts w:ascii="Calibri" w:hAnsi="Calibri" w:cs="Calibri"/>
          <w:noProof/>
          <w:sz w:val="24"/>
          <w:szCs w:val="24"/>
        </w:rPr>
      </w:pPr>
    </w:p>
    <w:p w14:paraId="47DF90C9" w14:textId="77777777" w:rsidR="0040692E" w:rsidRDefault="0040692E" w:rsidP="00692166">
      <w:pPr>
        <w:spacing w:after="0"/>
        <w:rPr>
          <w:rFonts w:ascii="Calibri" w:hAnsi="Calibri" w:cs="Calibri"/>
          <w:noProof/>
          <w:sz w:val="24"/>
          <w:szCs w:val="24"/>
        </w:rPr>
      </w:pPr>
      <w:r w:rsidRPr="0040692E">
        <w:rPr>
          <w:rFonts w:ascii="Calibri" w:hAnsi="Calibri" w:cs="Calibri"/>
          <w:noProof/>
          <w:sz w:val="24"/>
          <w:szCs w:val="24"/>
          <w:u w:val="single"/>
        </w:rPr>
        <w:lastRenderedPageBreak/>
        <w:t>Crosspoint’s Demographics</w:t>
      </w:r>
      <w:r>
        <w:rPr>
          <w:rFonts w:ascii="Calibri" w:hAnsi="Calibri" w:cs="Calibri"/>
          <w:noProof/>
          <w:sz w:val="24"/>
          <w:szCs w:val="24"/>
        </w:rPr>
        <w:t>:</w:t>
      </w:r>
    </w:p>
    <w:p w14:paraId="66C25B37" w14:textId="77777777" w:rsidR="0040692E" w:rsidRDefault="0040692E" w:rsidP="00692166">
      <w:pPr>
        <w:spacing w:after="0"/>
        <w:rPr>
          <w:rFonts w:ascii="Calibri" w:hAnsi="Calibri" w:cs="Calibri"/>
          <w:noProof/>
          <w:sz w:val="24"/>
          <w:szCs w:val="24"/>
        </w:rPr>
      </w:pPr>
      <w:r>
        <w:rPr>
          <w:rFonts w:ascii="Calibri" w:hAnsi="Calibri" w:cs="Calibri"/>
          <w:noProof/>
          <w:sz w:val="24"/>
          <w:szCs w:val="24"/>
        </w:rPr>
        <w:t xml:space="preserve">Average Sunday Attendance: </w:t>
      </w:r>
      <w:r>
        <w:rPr>
          <w:rFonts w:ascii="Calibri" w:hAnsi="Calibri" w:cs="Calibri"/>
          <w:noProof/>
          <w:sz w:val="24"/>
          <w:szCs w:val="24"/>
        </w:rPr>
        <w:tab/>
      </w:r>
      <w:r>
        <w:rPr>
          <w:rFonts w:ascii="Calibri" w:hAnsi="Calibri" w:cs="Calibri"/>
          <w:noProof/>
          <w:sz w:val="24"/>
          <w:szCs w:val="24"/>
        </w:rPr>
        <w:tab/>
        <w:t>100</w:t>
      </w:r>
    </w:p>
    <w:p w14:paraId="493231E9" w14:textId="77777777" w:rsidR="0040692E" w:rsidRPr="00683D0D" w:rsidRDefault="0040692E" w:rsidP="00692166">
      <w:pPr>
        <w:spacing w:after="0"/>
        <w:rPr>
          <w:rFonts w:ascii="Calibri" w:hAnsi="Calibri" w:cs="Calibri"/>
          <w:noProof/>
          <w:sz w:val="24"/>
          <w:szCs w:val="24"/>
        </w:rPr>
      </w:pPr>
      <w:r>
        <w:rPr>
          <w:rFonts w:ascii="Calibri" w:hAnsi="Calibri" w:cs="Calibri"/>
          <w:noProof/>
          <w:sz w:val="24"/>
          <w:szCs w:val="24"/>
        </w:rPr>
        <w:t xml:space="preserve">Active Adult professing members: </w:t>
      </w:r>
      <w:r>
        <w:rPr>
          <w:rFonts w:ascii="Calibri" w:hAnsi="Calibri" w:cs="Calibri"/>
          <w:noProof/>
          <w:sz w:val="24"/>
          <w:szCs w:val="24"/>
        </w:rPr>
        <w:tab/>
        <w:t>80</w:t>
      </w:r>
    </w:p>
    <w:p w14:paraId="25B184D3" w14:textId="77777777" w:rsidR="00A244EE" w:rsidRDefault="00A244EE" w:rsidP="006301CE">
      <w:pPr>
        <w:spacing w:after="0"/>
        <w:rPr>
          <w:rFonts w:ascii="Calibri" w:hAnsi="Calibri" w:cs="Calibri"/>
          <w:noProof/>
          <w:sz w:val="24"/>
          <w:szCs w:val="24"/>
        </w:rPr>
      </w:pPr>
    </w:p>
    <w:p w14:paraId="26414994" w14:textId="77777777" w:rsidR="009D62A0" w:rsidRDefault="005F161E" w:rsidP="006301CE">
      <w:pPr>
        <w:spacing w:after="0"/>
        <w:rPr>
          <w:rFonts w:ascii="Calibri" w:hAnsi="Calibri" w:cs="Calibri"/>
          <w:sz w:val="24"/>
          <w:szCs w:val="24"/>
        </w:rPr>
      </w:pPr>
      <w:r>
        <w:rPr>
          <w:rFonts w:ascii="Calibri" w:hAnsi="Calibri" w:cs="Calibri"/>
          <w:sz w:val="24"/>
          <w:szCs w:val="24"/>
        </w:rPr>
        <w:t>Profile of church members:</w:t>
      </w:r>
    </w:p>
    <w:tbl>
      <w:tblPr>
        <w:tblStyle w:val="TableGrid"/>
        <w:tblpPr w:leftFromText="180" w:rightFromText="180" w:vertAnchor="text" w:horzAnchor="page" w:tblpX="2480" w:tblpY="10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7"/>
        <w:gridCol w:w="2197"/>
        <w:gridCol w:w="2197"/>
        <w:gridCol w:w="2197"/>
      </w:tblGrid>
      <w:tr w:rsidR="009D62A0" w14:paraId="45182340" w14:textId="77777777" w:rsidTr="009D62A0">
        <w:tc>
          <w:tcPr>
            <w:tcW w:w="2197" w:type="dxa"/>
            <w:vAlign w:val="center"/>
          </w:tcPr>
          <w:p w14:paraId="31B06BB6" w14:textId="77777777" w:rsidR="009D62A0" w:rsidRDefault="009D62A0" w:rsidP="007C7D8C">
            <w:pPr>
              <w:rPr>
                <w:rFonts w:ascii="Calibri" w:hAnsi="Calibri" w:cs="Calibri"/>
                <w:sz w:val="24"/>
                <w:szCs w:val="24"/>
              </w:rPr>
            </w:pPr>
            <w:r>
              <w:rPr>
                <w:rFonts w:ascii="Calibri" w:hAnsi="Calibri" w:cs="Calibri"/>
                <w:sz w:val="24"/>
                <w:szCs w:val="24"/>
              </w:rPr>
              <w:t>18% 0-11</w:t>
            </w:r>
          </w:p>
        </w:tc>
        <w:tc>
          <w:tcPr>
            <w:tcW w:w="2197" w:type="dxa"/>
            <w:vAlign w:val="center"/>
          </w:tcPr>
          <w:p w14:paraId="582100C1" w14:textId="77777777" w:rsidR="009D62A0" w:rsidRDefault="009D62A0" w:rsidP="007C7D8C">
            <w:pPr>
              <w:rPr>
                <w:rFonts w:ascii="Calibri" w:hAnsi="Calibri" w:cs="Calibri"/>
                <w:sz w:val="24"/>
                <w:szCs w:val="24"/>
              </w:rPr>
            </w:pPr>
            <w:r>
              <w:rPr>
                <w:rFonts w:ascii="Calibri" w:hAnsi="Calibri" w:cs="Calibri"/>
                <w:sz w:val="24"/>
                <w:szCs w:val="24"/>
              </w:rPr>
              <w:t>6% 12-18</w:t>
            </w:r>
          </w:p>
        </w:tc>
        <w:tc>
          <w:tcPr>
            <w:tcW w:w="2197" w:type="dxa"/>
            <w:vAlign w:val="center"/>
          </w:tcPr>
          <w:p w14:paraId="0526CB93" w14:textId="77777777" w:rsidR="009D62A0" w:rsidRDefault="009D62A0" w:rsidP="007C7D8C">
            <w:pPr>
              <w:rPr>
                <w:rFonts w:ascii="Calibri" w:hAnsi="Calibri" w:cs="Calibri"/>
                <w:sz w:val="24"/>
                <w:szCs w:val="24"/>
              </w:rPr>
            </w:pPr>
            <w:r>
              <w:rPr>
                <w:rFonts w:ascii="Calibri" w:hAnsi="Calibri" w:cs="Calibri"/>
                <w:sz w:val="24"/>
                <w:szCs w:val="24"/>
              </w:rPr>
              <w:t>9% 19-24</w:t>
            </w:r>
          </w:p>
        </w:tc>
        <w:tc>
          <w:tcPr>
            <w:tcW w:w="2197" w:type="dxa"/>
            <w:vAlign w:val="center"/>
          </w:tcPr>
          <w:p w14:paraId="3C5C899D" w14:textId="77777777" w:rsidR="009D62A0" w:rsidRDefault="009D62A0" w:rsidP="007C7D8C">
            <w:pPr>
              <w:rPr>
                <w:rFonts w:ascii="Calibri" w:hAnsi="Calibri" w:cs="Calibri"/>
                <w:sz w:val="24"/>
                <w:szCs w:val="24"/>
              </w:rPr>
            </w:pPr>
            <w:r>
              <w:rPr>
                <w:rFonts w:ascii="Calibri" w:hAnsi="Calibri" w:cs="Calibri"/>
                <w:sz w:val="24"/>
                <w:szCs w:val="24"/>
              </w:rPr>
              <w:t>13% 25-34</w:t>
            </w:r>
          </w:p>
        </w:tc>
      </w:tr>
      <w:tr w:rsidR="009D62A0" w14:paraId="48CF3F86" w14:textId="77777777" w:rsidTr="009D62A0">
        <w:tc>
          <w:tcPr>
            <w:tcW w:w="2197" w:type="dxa"/>
            <w:vAlign w:val="center"/>
          </w:tcPr>
          <w:p w14:paraId="4A0D3893" w14:textId="77777777" w:rsidR="009D62A0" w:rsidRDefault="009D62A0" w:rsidP="007C7D8C">
            <w:pPr>
              <w:rPr>
                <w:rFonts w:ascii="Calibri" w:hAnsi="Calibri" w:cs="Calibri"/>
                <w:sz w:val="24"/>
                <w:szCs w:val="24"/>
              </w:rPr>
            </w:pPr>
            <w:r>
              <w:rPr>
                <w:rFonts w:ascii="Calibri" w:hAnsi="Calibri" w:cs="Calibri"/>
                <w:sz w:val="24"/>
                <w:szCs w:val="24"/>
              </w:rPr>
              <w:t>9% 35-49</w:t>
            </w:r>
          </w:p>
        </w:tc>
        <w:tc>
          <w:tcPr>
            <w:tcW w:w="2197" w:type="dxa"/>
            <w:vAlign w:val="center"/>
          </w:tcPr>
          <w:p w14:paraId="78402F93" w14:textId="77777777" w:rsidR="009D62A0" w:rsidRDefault="009D62A0" w:rsidP="007C7D8C">
            <w:pPr>
              <w:rPr>
                <w:rFonts w:ascii="Calibri" w:hAnsi="Calibri" w:cs="Calibri"/>
                <w:sz w:val="24"/>
                <w:szCs w:val="24"/>
              </w:rPr>
            </w:pPr>
            <w:r>
              <w:rPr>
                <w:rFonts w:ascii="Calibri" w:hAnsi="Calibri" w:cs="Calibri"/>
                <w:sz w:val="24"/>
                <w:szCs w:val="24"/>
              </w:rPr>
              <w:t>23% 50-64</w:t>
            </w:r>
          </w:p>
        </w:tc>
        <w:tc>
          <w:tcPr>
            <w:tcW w:w="2197" w:type="dxa"/>
            <w:vAlign w:val="center"/>
          </w:tcPr>
          <w:p w14:paraId="516E01E1" w14:textId="77777777" w:rsidR="009D62A0" w:rsidRDefault="009D62A0" w:rsidP="007C7D8C">
            <w:pPr>
              <w:rPr>
                <w:rFonts w:ascii="Calibri" w:hAnsi="Calibri" w:cs="Calibri"/>
                <w:sz w:val="24"/>
                <w:szCs w:val="24"/>
              </w:rPr>
            </w:pPr>
            <w:r>
              <w:rPr>
                <w:rFonts w:ascii="Calibri" w:hAnsi="Calibri" w:cs="Calibri"/>
                <w:sz w:val="24"/>
                <w:szCs w:val="24"/>
              </w:rPr>
              <w:t>22% 65</w:t>
            </w:r>
          </w:p>
        </w:tc>
        <w:tc>
          <w:tcPr>
            <w:tcW w:w="2197" w:type="dxa"/>
            <w:vAlign w:val="center"/>
          </w:tcPr>
          <w:p w14:paraId="044AE8BD" w14:textId="77777777" w:rsidR="009D62A0" w:rsidRDefault="009D62A0" w:rsidP="007C7D8C">
            <w:pPr>
              <w:rPr>
                <w:rFonts w:ascii="Calibri" w:hAnsi="Calibri" w:cs="Calibri"/>
                <w:sz w:val="24"/>
                <w:szCs w:val="24"/>
              </w:rPr>
            </w:pPr>
          </w:p>
        </w:tc>
      </w:tr>
    </w:tbl>
    <w:p w14:paraId="51C4DF9B" w14:textId="77777777" w:rsidR="00A244EE" w:rsidRDefault="009D62A0" w:rsidP="006301CE">
      <w:pPr>
        <w:spacing w:after="0"/>
        <w:rPr>
          <w:rFonts w:ascii="Calibri" w:hAnsi="Calibri" w:cs="Calibri"/>
          <w:sz w:val="24"/>
          <w:szCs w:val="24"/>
        </w:rPr>
      </w:pPr>
      <w:r>
        <w:rPr>
          <w:rFonts w:ascii="Calibri" w:hAnsi="Calibri" w:cs="Calibri"/>
          <w:sz w:val="24"/>
          <w:szCs w:val="24"/>
        </w:rPr>
        <w:t xml:space="preserve">Age:  </w:t>
      </w:r>
    </w:p>
    <w:p w14:paraId="08C314AE" w14:textId="77777777" w:rsidR="00BB6190" w:rsidRDefault="00BB6190" w:rsidP="006301CE">
      <w:pPr>
        <w:spacing w:after="0"/>
        <w:rPr>
          <w:rFonts w:ascii="Calibri" w:hAnsi="Calibri" w:cs="Calibri"/>
          <w:sz w:val="24"/>
          <w:szCs w:val="24"/>
        </w:rPr>
      </w:pPr>
    </w:p>
    <w:tbl>
      <w:tblPr>
        <w:tblStyle w:val="TableGrid"/>
        <w:tblpPr w:leftFromText="180" w:rightFromText="180" w:vertAnchor="text" w:horzAnchor="margin" w:tblpXSpec="center" w:tblpY="416"/>
        <w:tblW w:w="991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44"/>
        <w:gridCol w:w="2444"/>
        <w:gridCol w:w="2444"/>
        <w:gridCol w:w="2586"/>
      </w:tblGrid>
      <w:tr w:rsidR="009D62A0" w14:paraId="4B9DAB45" w14:textId="77777777" w:rsidTr="007C7D8C">
        <w:trPr>
          <w:trHeight w:val="572"/>
        </w:trPr>
        <w:tc>
          <w:tcPr>
            <w:tcW w:w="2444" w:type="dxa"/>
            <w:vAlign w:val="center"/>
          </w:tcPr>
          <w:p w14:paraId="13441988" w14:textId="77777777" w:rsidR="007C7D8C" w:rsidRDefault="00976184" w:rsidP="007C7D8C">
            <w:pPr>
              <w:rPr>
                <w:rFonts w:ascii="Calibri" w:hAnsi="Calibri" w:cs="Calibri"/>
                <w:b/>
                <w:bCs/>
                <w:sz w:val="24"/>
                <w:szCs w:val="24"/>
              </w:rPr>
            </w:pPr>
            <w:r>
              <w:rPr>
                <w:rFonts w:ascii="Calibri" w:hAnsi="Calibri" w:cs="Calibri"/>
                <w:b/>
                <w:bCs/>
                <w:sz w:val="24"/>
                <w:szCs w:val="24"/>
              </w:rPr>
              <w:t>Occupations</w:t>
            </w:r>
          </w:p>
          <w:p w14:paraId="3A4FF0D4" w14:textId="2F5CE22F" w:rsidR="007C7D8C" w:rsidRDefault="007C7D8C" w:rsidP="007C7D8C">
            <w:pPr>
              <w:rPr>
                <w:rFonts w:ascii="Calibri" w:hAnsi="Calibri" w:cs="Calibri"/>
                <w:b/>
                <w:bCs/>
                <w:sz w:val="24"/>
                <w:szCs w:val="24"/>
              </w:rPr>
            </w:pPr>
            <w:r>
              <w:rPr>
                <w:rFonts w:ascii="Calibri" w:hAnsi="Calibri" w:cs="Calibri"/>
                <w:b/>
                <w:bCs/>
                <w:sz w:val="24"/>
                <w:szCs w:val="24"/>
              </w:rPr>
              <w:t>10%</w:t>
            </w:r>
            <w:r>
              <w:rPr>
                <w:rFonts w:ascii="Calibri" w:hAnsi="Calibri" w:cs="Calibri"/>
                <w:sz w:val="24"/>
                <w:szCs w:val="24"/>
              </w:rPr>
              <w:t>Business</w:t>
            </w:r>
          </w:p>
          <w:p w14:paraId="3EFD02BF" w14:textId="543C7B8E" w:rsidR="009D62A0" w:rsidRDefault="00976184" w:rsidP="007C7D8C">
            <w:pPr>
              <w:rPr>
                <w:rFonts w:ascii="Calibri" w:hAnsi="Calibri" w:cs="Calibri"/>
                <w:sz w:val="24"/>
                <w:szCs w:val="24"/>
              </w:rPr>
            </w:pPr>
            <w:r>
              <w:rPr>
                <w:rFonts w:ascii="Calibri" w:hAnsi="Calibri" w:cs="Calibri"/>
                <w:b/>
                <w:bCs/>
                <w:sz w:val="24"/>
                <w:szCs w:val="24"/>
              </w:rPr>
              <w:t xml:space="preserve"> </w:t>
            </w:r>
          </w:p>
        </w:tc>
        <w:tc>
          <w:tcPr>
            <w:tcW w:w="2444" w:type="dxa"/>
            <w:vAlign w:val="center"/>
          </w:tcPr>
          <w:p w14:paraId="0B5F2152" w14:textId="77777777" w:rsidR="009D62A0" w:rsidRDefault="00961E44" w:rsidP="007C7D8C">
            <w:pPr>
              <w:rPr>
                <w:rFonts w:ascii="Calibri" w:hAnsi="Calibri" w:cs="Calibri"/>
                <w:sz w:val="24"/>
                <w:szCs w:val="24"/>
              </w:rPr>
            </w:pPr>
            <w:r w:rsidRPr="00342BCA">
              <w:rPr>
                <w:rFonts w:ascii="Calibri" w:hAnsi="Calibri" w:cs="Calibri"/>
                <w:b/>
                <w:bCs/>
                <w:sz w:val="24"/>
                <w:szCs w:val="24"/>
              </w:rPr>
              <w:t>4</w:t>
            </w:r>
            <w:r>
              <w:rPr>
                <w:rFonts w:ascii="Calibri" w:hAnsi="Calibri" w:cs="Calibri"/>
                <w:sz w:val="24"/>
                <w:szCs w:val="24"/>
              </w:rPr>
              <w:t>% Professional</w:t>
            </w:r>
          </w:p>
        </w:tc>
        <w:tc>
          <w:tcPr>
            <w:tcW w:w="2444" w:type="dxa"/>
            <w:vAlign w:val="center"/>
          </w:tcPr>
          <w:p w14:paraId="5B8E08A6" w14:textId="77777777" w:rsidR="009D62A0" w:rsidRDefault="00961E44" w:rsidP="007C7D8C">
            <w:pPr>
              <w:rPr>
                <w:rFonts w:ascii="Calibri" w:hAnsi="Calibri" w:cs="Calibri"/>
                <w:sz w:val="24"/>
                <w:szCs w:val="24"/>
              </w:rPr>
            </w:pPr>
            <w:r w:rsidRPr="00342BCA">
              <w:rPr>
                <w:rFonts w:ascii="Calibri" w:hAnsi="Calibri" w:cs="Calibri"/>
                <w:b/>
                <w:bCs/>
                <w:sz w:val="24"/>
                <w:szCs w:val="24"/>
              </w:rPr>
              <w:t>12</w:t>
            </w:r>
            <w:r>
              <w:rPr>
                <w:rFonts w:ascii="Calibri" w:hAnsi="Calibri" w:cs="Calibri"/>
                <w:sz w:val="24"/>
                <w:szCs w:val="24"/>
              </w:rPr>
              <w:t>% Trades</w:t>
            </w:r>
          </w:p>
        </w:tc>
        <w:tc>
          <w:tcPr>
            <w:tcW w:w="2586" w:type="dxa"/>
            <w:vAlign w:val="center"/>
          </w:tcPr>
          <w:p w14:paraId="72EEBB8B" w14:textId="77777777" w:rsidR="009D62A0" w:rsidRDefault="00961E44" w:rsidP="007C7D8C">
            <w:pPr>
              <w:jc w:val="both"/>
              <w:rPr>
                <w:rFonts w:ascii="Calibri" w:hAnsi="Calibri" w:cs="Calibri"/>
                <w:sz w:val="24"/>
                <w:szCs w:val="24"/>
              </w:rPr>
            </w:pPr>
            <w:r w:rsidRPr="00342BCA">
              <w:rPr>
                <w:rFonts w:ascii="Calibri" w:hAnsi="Calibri" w:cs="Calibri"/>
                <w:b/>
                <w:bCs/>
                <w:sz w:val="24"/>
                <w:szCs w:val="24"/>
              </w:rPr>
              <w:t>7</w:t>
            </w:r>
            <w:r>
              <w:rPr>
                <w:rFonts w:ascii="Calibri" w:hAnsi="Calibri" w:cs="Calibri"/>
                <w:sz w:val="24"/>
                <w:szCs w:val="24"/>
              </w:rPr>
              <w:t>% Stay-at-home-parent</w:t>
            </w:r>
          </w:p>
        </w:tc>
      </w:tr>
      <w:tr w:rsidR="009D62A0" w14:paraId="053339BE" w14:textId="77777777" w:rsidTr="002F746B">
        <w:tc>
          <w:tcPr>
            <w:tcW w:w="2444" w:type="dxa"/>
            <w:vAlign w:val="center"/>
          </w:tcPr>
          <w:p w14:paraId="7AC065EE" w14:textId="77777777" w:rsidR="009D62A0" w:rsidRDefault="00961E44" w:rsidP="007C7D8C">
            <w:pPr>
              <w:rPr>
                <w:rFonts w:ascii="Calibri" w:hAnsi="Calibri" w:cs="Calibri"/>
                <w:sz w:val="24"/>
                <w:szCs w:val="24"/>
              </w:rPr>
            </w:pPr>
            <w:r w:rsidRPr="00342BCA">
              <w:rPr>
                <w:rFonts w:ascii="Calibri" w:hAnsi="Calibri" w:cs="Calibri"/>
                <w:b/>
                <w:bCs/>
                <w:sz w:val="24"/>
                <w:szCs w:val="24"/>
              </w:rPr>
              <w:t>19</w:t>
            </w:r>
            <w:r>
              <w:rPr>
                <w:rFonts w:ascii="Calibri" w:hAnsi="Calibri" w:cs="Calibri"/>
                <w:sz w:val="24"/>
                <w:szCs w:val="24"/>
              </w:rPr>
              <w:t>% Agriculture</w:t>
            </w:r>
          </w:p>
        </w:tc>
        <w:tc>
          <w:tcPr>
            <w:tcW w:w="2444" w:type="dxa"/>
            <w:vAlign w:val="center"/>
          </w:tcPr>
          <w:p w14:paraId="421362EE" w14:textId="77777777" w:rsidR="009D62A0" w:rsidRDefault="00961E44" w:rsidP="007C7D8C">
            <w:pPr>
              <w:rPr>
                <w:rFonts w:ascii="Calibri" w:hAnsi="Calibri" w:cs="Calibri"/>
                <w:sz w:val="24"/>
                <w:szCs w:val="24"/>
              </w:rPr>
            </w:pPr>
            <w:r w:rsidRPr="00342BCA">
              <w:rPr>
                <w:rFonts w:ascii="Calibri" w:hAnsi="Calibri" w:cs="Calibri"/>
                <w:b/>
                <w:bCs/>
                <w:sz w:val="24"/>
                <w:szCs w:val="24"/>
              </w:rPr>
              <w:t>24</w:t>
            </w:r>
            <w:r>
              <w:rPr>
                <w:rFonts w:ascii="Calibri" w:hAnsi="Calibri" w:cs="Calibri"/>
                <w:sz w:val="24"/>
                <w:szCs w:val="24"/>
              </w:rPr>
              <w:t>% Retired</w:t>
            </w:r>
          </w:p>
        </w:tc>
        <w:tc>
          <w:tcPr>
            <w:tcW w:w="2444" w:type="dxa"/>
            <w:vAlign w:val="center"/>
          </w:tcPr>
          <w:p w14:paraId="7CC72DE2" w14:textId="77777777" w:rsidR="009D62A0" w:rsidRDefault="00961E44" w:rsidP="007C7D8C">
            <w:pPr>
              <w:rPr>
                <w:rFonts w:ascii="Calibri" w:hAnsi="Calibri" w:cs="Calibri"/>
                <w:sz w:val="24"/>
                <w:szCs w:val="24"/>
              </w:rPr>
            </w:pPr>
            <w:r w:rsidRPr="00342BCA">
              <w:rPr>
                <w:rFonts w:ascii="Calibri" w:hAnsi="Calibri" w:cs="Calibri"/>
                <w:b/>
                <w:bCs/>
                <w:sz w:val="24"/>
                <w:szCs w:val="24"/>
              </w:rPr>
              <w:t>8</w:t>
            </w:r>
            <w:r>
              <w:rPr>
                <w:rFonts w:ascii="Calibri" w:hAnsi="Calibri" w:cs="Calibri"/>
                <w:sz w:val="24"/>
                <w:szCs w:val="24"/>
              </w:rPr>
              <w:t>% Student</w:t>
            </w:r>
          </w:p>
        </w:tc>
        <w:tc>
          <w:tcPr>
            <w:tcW w:w="2586" w:type="dxa"/>
            <w:vAlign w:val="center"/>
          </w:tcPr>
          <w:p w14:paraId="003826C0" w14:textId="77777777" w:rsidR="009D62A0" w:rsidRDefault="00961E44" w:rsidP="007C7D8C">
            <w:pPr>
              <w:jc w:val="both"/>
              <w:rPr>
                <w:rFonts w:ascii="Calibri" w:hAnsi="Calibri" w:cs="Calibri"/>
                <w:sz w:val="24"/>
                <w:szCs w:val="24"/>
              </w:rPr>
            </w:pPr>
            <w:r w:rsidRPr="00342BCA">
              <w:rPr>
                <w:rFonts w:ascii="Calibri" w:hAnsi="Calibri" w:cs="Calibri"/>
                <w:b/>
                <w:bCs/>
                <w:sz w:val="24"/>
                <w:szCs w:val="24"/>
              </w:rPr>
              <w:t>16</w:t>
            </w:r>
            <w:r>
              <w:rPr>
                <w:rFonts w:ascii="Calibri" w:hAnsi="Calibri" w:cs="Calibri"/>
                <w:sz w:val="24"/>
                <w:szCs w:val="24"/>
              </w:rPr>
              <w:t>% Other</w:t>
            </w:r>
          </w:p>
        </w:tc>
      </w:tr>
    </w:tbl>
    <w:p w14:paraId="193AE506" w14:textId="77777777" w:rsidR="00BB6190" w:rsidRDefault="00BB6190" w:rsidP="006301CE">
      <w:pPr>
        <w:spacing w:after="0"/>
        <w:rPr>
          <w:rFonts w:ascii="Calibri" w:hAnsi="Calibri" w:cs="Calibri"/>
          <w:sz w:val="24"/>
          <w:szCs w:val="24"/>
        </w:rPr>
      </w:pPr>
    </w:p>
    <w:p w14:paraId="0370E578" w14:textId="77777777" w:rsidR="00976184" w:rsidRDefault="00976184" w:rsidP="006301CE">
      <w:pPr>
        <w:spacing w:after="0"/>
        <w:rPr>
          <w:rFonts w:ascii="Calibri" w:hAnsi="Calibri" w:cs="Calibri"/>
          <w:sz w:val="24"/>
          <w:szCs w:val="24"/>
        </w:rPr>
      </w:pPr>
    </w:p>
    <w:p w14:paraId="1D1FE86D" w14:textId="77777777" w:rsidR="002325B2" w:rsidRDefault="002325B2" w:rsidP="006301CE">
      <w:pPr>
        <w:spacing w:after="0"/>
        <w:rPr>
          <w:rFonts w:ascii="Calibri" w:hAnsi="Calibri" w:cs="Calibri"/>
          <w:sz w:val="24"/>
          <w:szCs w:val="24"/>
        </w:rPr>
      </w:pPr>
      <w:r>
        <w:rPr>
          <w:rFonts w:ascii="Calibri" w:hAnsi="Calibri" w:cs="Calibri"/>
          <w:sz w:val="24"/>
          <w:szCs w:val="24"/>
        </w:rPr>
        <w:t>Percentage of members belonging to the congregation:</w:t>
      </w:r>
    </w:p>
    <w:p w14:paraId="6C2465CA" w14:textId="77777777" w:rsidR="002325B2" w:rsidRDefault="002325B2" w:rsidP="002F746B">
      <w:pPr>
        <w:spacing w:after="0"/>
        <w:ind w:left="720"/>
        <w:rPr>
          <w:rFonts w:ascii="Calibri" w:hAnsi="Calibri" w:cs="Calibri"/>
          <w:sz w:val="24"/>
          <w:szCs w:val="24"/>
        </w:rPr>
      </w:pPr>
      <w:r>
        <w:rPr>
          <w:rFonts w:ascii="Calibri" w:hAnsi="Calibri" w:cs="Calibri"/>
          <w:sz w:val="24"/>
          <w:szCs w:val="24"/>
        </w:rPr>
        <w:t xml:space="preserve">Less than 5 years </w:t>
      </w:r>
      <w:r w:rsidR="009F4B92">
        <w:rPr>
          <w:rFonts w:ascii="Calibri" w:hAnsi="Calibri" w:cs="Calibri"/>
          <w:sz w:val="24"/>
          <w:szCs w:val="24"/>
        </w:rPr>
        <w:tab/>
      </w:r>
      <w:r w:rsidRPr="00342BCA">
        <w:rPr>
          <w:rFonts w:ascii="Calibri" w:hAnsi="Calibri" w:cs="Calibri"/>
          <w:b/>
          <w:bCs/>
          <w:sz w:val="24"/>
          <w:szCs w:val="24"/>
        </w:rPr>
        <w:t>32</w:t>
      </w:r>
      <w:r>
        <w:rPr>
          <w:rFonts w:ascii="Calibri" w:hAnsi="Calibri" w:cs="Calibri"/>
          <w:sz w:val="24"/>
          <w:szCs w:val="24"/>
        </w:rPr>
        <w:t>%</w:t>
      </w:r>
    </w:p>
    <w:p w14:paraId="4B61E3D1" w14:textId="77777777" w:rsidR="002325B2" w:rsidRDefault="009F4B92" w:rsidP="002F746B">
      <w:pPr>
        <w:spacing w:after="0"/>
        <w:ind w:left="720"/>
        <w:rPr>
          <w:rFonts w:ascii="Calibri" w:hAnsi="Calibri" w:cs="Calibri"/>
          <w:sz w:val="24"/>
          <w:szCs w:val="24"/>
        </w:rPr>
      </w:pPr>
      <w:r>
        <w:rPr>
          <w:rFonts w:ascii="Calibri" w:hAnsi="Calibri" w:cs="Calibri"/>
          <w:sz w:val="24"/>
          <w:szCs w:val="24"/>
        </w:rPr>
        <w:t>5-10 years</w:t>
      </w:r>
      <w:r>
        <w:rPr>
          <w:rFonts w:ascii="Calibri" w:hAnsi="Calibri" w:cs="Calibri"/>
          <w:sz w:val="24"/>
          <w:szCs w:val="24"/>
        </w:rPr>
        <w:tab/>
      </w:r>
      <w:r>
        <w:rPr>
          <w:rFonts w:ascii="Calibri" w:hAnsi="Calibri" w:cs="Calibri"/>
          <w:sz w:val="24"/>
          <w:szCs w:val="24"/>
        </w:rPr>
        <w:tab/>
      </w:r>
      <w:r w:rsidRPr="00342BCA">
        <w:rPr>
          <w:rFonts w:ascii="Calibri" w:hAnsi="Calibri" w:cs="Calibri"/>
          <w:b/>
          <w:bCs/>
          <w:sz w:val="24"/>
          <w:szCs w:val="24"/>
        </w:rPr>
        <w:t>14</w:t>
      </w:r>
      <w:r>
        <w:rPr>
          <w:rFonts w:ascii="Calibri" w:hAnsi="Calibri" w:cs="Calibri"/>
          <w:sz w:val="24"/>
          <w:szCs w:val="24"/>
        </w:rPr>
        <w:t>%</w:t>
      </w:r>
    </w:p>
    <w:p w14:paraId="056D9AAD" w14:textId="77777777" w:rsidR="009F4B92" w:rsidRDefault="009F4B92" w:rsidP="002F746B">
      <w:pPr>
        <w:spacing w:after="0"/>
        <w:ind w:left="720"/>
        <w:rPr>
          <w:rFonts w:ascii="Calibri" w:hAnsi="Calibri" w:cs="Calibri"/>
          <w:sz w:val="24"/>
          <w:szCs w:val="24"/>
        </w:rPr>
      </w:pPr>
      <w:r>
        <w:rPr>
          <w:rFonts w:ascii="Calibri" w:hAnsi="Calibri" w:cs="Calibri"/>
          <w:sz w:val="24"/>
          <w:szCs w:val="24"/>
        </w:rPr>
        <w:t>10 or more years</w:t>
      </w:r>
      <w:r>
        <w:rPr>
          <w:rFonts w:ascii="Calibri" w:hAnsi="Calibri" w:cs="Calibri"/>
          <w:sz w:val="24"/>
          <w:szCs w:val="24"/>
        </w:rPr>
        <w:tab/>
      </w:r>
      <w:r w:rsidRPr="00342BCA">
        <w:rPr>
          <w:rFonts w:ascii="Calibri" w:hAnsi="Calibri" w:cs="Calibri"/>
          <w:b/>
          <w:bCs/>
          <w:sz w:val="24"/>
          <w:szCs w:val="24"/>
        </w:rPr>
        <w:t>54</w:t>
      </w:r>
      <w:r>
        <w:rPr>
          <w:rFonts w:ascii="Calibri" w:hAnsi="Calibri" w:cs="Calibri"/>
          <w:sz w:val="24"/>
          <w:szCs w:val="24"/>
        </w:rPr>
        <w:t>%</w:t>
      </w:r>
    </w:p>
    <w:p w14:paraId="58D398D7" w14:textId="77777777" w:rsidR="009F4B92" w:rsidRDefault="009F4B92" w:rsidP="006301CE">
      <w:pPr>
        <w:spacing w:after="0"/>
        <w:rPr>
          <w:rFonts w:ascii="Calibri" w:hAnsi="Calibri" w:cs="Calibri"/>
          <w:sz w:val="24"/>
          <w:szCs w:val="24"/>
        </w:rPr>
      </w:pPr>
    </w:p>
    <w:p w14:paraId="489B6093" w14:textId="77777777" w:rsidR="009F4B92" w:rsidRDefault="009F4B92" w:rsidP="006301CE">
      <w:pPr>
        <w:spacing w:after="0"/>
        <w:rPr>
          <w:rFonts w:ascii="Calibri" w:hAnsi="Calibri" w:cs="Calibri"/>
          <w:sz w:val="24"/>
          <w:szCs w:val="24"/>
        </w:rPr>
      </w:pPr>
      <w:r>
        <w:rPr>
          <w:rFonts w:ascii="Calibri" w:hAnsi="Calibri" w:cs="Calibri"/>
          <w:sz w:val="24"/>
          <w:szCs w:val="24"/>
        </w:rPr>
        <w:t>Racial/Ethnic composition of congregation and surrounding community:</w:t>
      </w:r>
    </w:p>
    <w:p w14:paraId="0BD4B388" w14:textId="77777777" w:rsidR="009F4B92" w:rsidRDefault="002F746B" w:rsidP="002F746B">
      <w:pPr>
        <w:spacing w:after="0"/>
        <w:ind w:left="720"/>
        <w:rPr>
          <w:rFonts w:ascii="Calibri" w:hAnsi="Calibri" w:cs="Calibri"/>
          <w:sz w:val="24"/>
          <w:szCs w:val="24"/>
        </w:rPr>
      </w:pPr>
      <w:r>
        <w:rPr>
          <w:rFonts w:ascii="Calibri" w:hAnsi="Calibri" w:cs="Calibri"/>
          <w:sz w:val="24"/>
          <w:szCs w:val="24"/>
        </w:rPr>
        <w:t>2021 Census date for Tillsonburg: 6% visible minority</w:t>
      </w:r>
    </w:p>
    <w:p w14:paraId="79F830DC" w14:textId="77777777" w:rsidR="002F746B" w:rsidRDefault="002F746B" w:rsidP="002F746B">
      <w:pPr>
        <w:spacing w:after="0"/>
        <w:ind w:left="720"/>
        <w:rPr>
          <w:rFonts w:ascii="Calibri" w:hAnsi="Calibri" w:cs="Calibri"/>
          <w:sz w:val="24"/>
          <w:szCs w:val="24"/>
        </w:rPr>
      </w:pPr>
      <w:r>
        <w:rPr>
          <w:rFonts w:ascii="Calibri" w:hAnsi="Calibri" w:cs="Calibri"/>
          <w:sz w:val="24"/>
          <w:szCs w:val="24"/>
        </w:rPr>
        <w:t>Crosspoint 3-4% visible minority</w:t>
      </w:r>
    </w:p>
    <w:p w14:paraId="41775A90" w14:textId="77777777" w:rsidR="002F746B" w:rsidRDefault="002F746B" w:rsidP="006301CE">
      <w:pPr>
        <w:spacing w:after="0"/>
        <w:rPr>
          <w:rFonts w:ascii="Calibri" w:hAnsi="Calibri" w:cs="Calibri"/>
          <w:sz w:val="24"/>
          <w:szCs w:val="24"/>
        </w:rPr>
      </w:pPr>
    </w:p>
    <w:p w14:paraId="1ADA1CDB" w14:textId="77777777" w:rsidR="004802DB" w:rsidRDefault="002F746B" w:rsidP="006301CE">
      <w:pPr>
        <w:spacing w:after="0"/>
        <w:rPr>
          <w:rFonts w:ascii="Calibri" w:hAnsi="Calibri" w:cs="Calibri"/>
          <w:sz w:val="24"/>
          <w:szCs w:val="24"/>
        </w:rPr>
      </w:pPr>
      <w:r>
        <w:rPr>
          <w:rFonts w:ascii="Calibri" w:hAnsi="Calibri" w:cs="Calibri"/>
          <w:sz w:val="24"/>
          <w:szCs w:val="24"/>
        </w:rPr>
        <w:t>Compos</w:t>
      </w:r>
      <w:r w:rsidR="00342BCA">
        <w:rPr>
          <w:rFonts w:ascii="Calibri" w:hAnsi="Calibri" w:cs="Calibri"/>
          <w:sz w:val="24"/>
          <w:szCs w:val="24"/>
        </w:rPr>
        <w:t>i</w:t>
      </w:r>
      <w:r>
        <w:rPr>
          <w:rFonts w:ascii="Calibri" w:hAnsi="Calibri" w:cs="Calibri"/>
          <w:sz w:val="24"/>
          <w:szCs w:val="24"/>
        </w:rPr>
        <w:t>tion</w:t>
      </w:r>
      <w:r w:rsidR="00342BCA">
        <w:rPr>
          <w:rFonts w:ascii="Calibri" w:hAnsi="Calibri" w:cs="Calibri"/>
          <w:sz w:val="24"/>
          <w:szCs w:val="24"/>
        </w:rPr>
        <w:t xml:space="preserve"> of congregation: mono-cultura</w:t>
      </w:r>
      <w:r w:rsidR="0006383E">
        <w:rPr>
          <w:rFonts w:ascii="Calibri" w:hAnsi="Calibri" w:cs="Calibri"/>
          <w:sz w:val="24"/>
          <w:szCs w:val="24"/>
        </w:rPr>
        <w:t>l</w:t>
      </w:r>
    </w:p>
    <w:p w14:paraId="3C91CF88" w14:textId="77777777" w:rsidR="004802DB" w:rsidRDefault="004802DB" w:rsidP="006301CE">
      <w:pPr>
        <w:spacing w:after="0"/>
        <w:rPr>
          <w:rFonts w:ascii="Calibri" w:hAnsi="Calibri" w:cs="Calibri"/>
          <w:sz w:val="24"/>
          <w:szCs w:val="24"/>
        </w:rPr>
      </w:pPr>
    </w:p>
    <w:p w14:paraId="40D3634E" w14:textId="77777777" w:rsidR="00342BCA" w:rsidRDefault="00335BA4" w:rsidP="006301CE">
      <w:pPr>
        <w:spacing w:after="0"/>
        <w:rPr>
          <w:rFonts w:ascii="Calibri" w:hAnsi="Calibri" w:cs="Calibri"/>
          <w:sz w:val="24"/>
          <w:szCs w:val="24"/>
        </w:rPr>
      </w:pPr>
      <w:r w:rsidRPr="00335BA4">
        <w:rPr>
          <w:rFonts w:ascii="Calibri" w:hAnsi="Calibri" w:cs="Calibri"/>
          <w:sz w:val="24"/>
          <w:szCs w:val="24"/>
          <w:u w:val="single"/>
        </w:rPr>
        <w:t>Worship</w:t>
      </w:r>
      <w:r>
        <w:rPr>
          <w:rFonts w:ascii="Calibri" w:hAnsi="Calibri" w:cs="Calibri"/>
          <w:sz w:val="24"/>
          <w:szCs w:val="24"/>
        </w:rPr>
        <w:t>:</w:t>
      </w:r>
    </w:p>
    <w:p w14:paraId="08958B72" w14:textId="77777777" w:rsidR="007E6DDF" w:rsidRDefault="007E6DDF" w:rsidP="006301CE">
      <w:pPr>
        <w:spacing w:after="0"/>
        <w:rPr>
          <w:rFonts w:ascii="Calibri" w:hAnsi="Calibri" w:cs="Calibri"/>
          <w:sz w:val="24"/>
          <w:szCs w:val="24"/>
        </w:rPr>
      </w:pPr>
      <w:r>
        <w:rPr>
          <w:rFonts w:ascii="Calibri" w:hAnsi="Calibri" w:cs="Calibri"/>
          <w:noProof/>
          <w:sz w:val="24"/>
          <w:szCs w:val="24"/>
          <w:lang w:eastAsia="en-CA"/>
        </w:rPr>
        <w:drawing>
          <wp:inline distT="0" distB="0" distL="0" distR="0" wp14:anchorId="55EF02C6" wp14:editId="211D77C3">
            <wp:extent cx="6520581" cy="1626781"/>
            <wp:effectExtent l="19050" t="19050" r="0" b="0"/>
            <wp:docPr id="77470426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l="3189" r="6157"/>
                    <a:stretch/>
                  </pic:blipFill>
                  <pic:spPr bwMode="auto">
                    <a:xfrm>
                      <a:off x="0" y="0"/>
                      <a:ext cx="6558737" cy="1636300"/>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6C133B4D" w14:textId="77777777" w:rsidR="00335BA4" w:rsidRDefault="00335BA4" w:rsidP="006301CE">
      <w:pPr>
        <w:spacing w:after="0"/>
        <w:rPr>
          <w:rFonts w:ascii="Calibri" w:hAnsi="Calibri" w:cs="Calibri"/>
          <w:sz w:val="24"/>
          <w:szCs w:val="24"/>
        </w:rPr>
      </w:pPr>
    </w:p>
    <w:p w14:paraId="38D6DD3A" w14:textId="77777777" w:rsidR="00335BA4" w:rsidRPr="00657C1A" w:rsidRDefault="00335BA4" w:rsidP="006301CE">
      <w:pPr>
        <w:spacing w:after="0"/>
        <w:rPr>
          <w:rFonts w:ascii="Calibri" w:hAnsi="Calibri" w:cs="Calibri"/>
          <w:i/>
          <w:iCs/>
          <w:sz w:val="24"/>
          <w:szCs w:val="24"/>
        </w:rPr>
      </w:pPr>
      <w:r w:rsidRPr="00657C1A">
        <w:rPr>
          <w:rFonts w:ascii="Calibri" w:hAnsi="Calibri" w:cs="Calibri"/>
          <w:i/>
          <w:iCs/>
          <w:sz w:val="24"/>
          <w:szCs w:val="24"/>
        </w:rPr>
        <w:t>How are members involved in planning and participation in the liturgy/worship?</w:t>
      </w:r>
    </w:p>
    <w:p w14:paraId="25F1D569" w14:textId="77777777" w:rsidR="00335BA4" w:rsidRDefault="00335BA4" w:rsidP="007936B3">
      <w:pPr>
        <w:spacing w:after="0"/>
        <w:ind w:left="426"/>
        <w:rPr>
          <w:rFonts w:ascii="Calibri" w:hAnsi="Calibri" w:cs="Calibri"/>
          <w:sz w:val="24"/>
          <w:szCs w:val="24"/>
        </w:rPr>
      </w:pPr>
      <w:r w:rsidRPr="00335BA4">
        <w:rPr>
          <w:rFonts w:ascii="Calibri" w:hAnsi="Calibri" w:cs="Calibri"/>
          <w:sz w:val="24"/>
          <w:szCs w:val="24"/>
        </w:rPr>
        <w:t xml:space="preserve">Generally, a team of 3 worship planners take turns in planning the songs and responsive </w:t>
      </w:r>
      <w:r>
        <w:rPr>
          <w:rFonts w:ascii="Calibri" w:hAnsi="Calibri" w:cs="Calibri"/>
          <w:sz w:val="24"/>
          <w:szCs w:val="24"/>
        </w:rPr>
        <w:t>r</w:t>
      </w:r>
      <w:r w:rsidRPr="00335BA4">
        <w:rPr>
          <w:rFonts w:ascii="Calibri" w:hAnsi="Calibri" w:cs="Calibri"/>
          <w:sz w:val="24"/>
          <w:szCs w:val="24"/>
        </w:rPr>
        <w:t>eadings in each worship service on Google Docs in collaboration with the preacher, guided by</w:t>
      </w:r>
      <w:r w:rsidR="00976184">
        <w:rPr>
          <w:rFonts w:ascii="Calibri" w:hAnsi="Calibri" w:cs="Calibri"/>
          <w:sz w:val="24"/>
          <w:szCs w:val="24"/>
        </w:rPr>
        <w:t xml:space="preserve"> </w:t>
      </w:r>
      <w:r w:rsidRPr="00335BA4">
        <w:rPr>
          <w:rFonts w:ascii="Calibri" w:hAnsi="Calibri" w:cs="Calibri"/>
          <w:sz w:val="24"/>
          <w:szCs w:val="24"/>
        </w:rPr>
        <w:t>the theme of the sermon provided by the preacher. Preachers are expected to provide a</w:t>
      </w:r>
      <w:r w:rsidR="00976184">
        <w:rPr>
          <w:rFonts w:ascii="Calibri" w:hAnsi="Calibri" w:cs="Calibri"/>
          <w:sz w:val="24"/>
          <w:szCs w:val="24"/>
        </w:rPr>
        <w:t xml:space="preserve"> </w:t>
      </w:r>
      <w:r w:rsidRPr="00335BA4">
        <w:rPr>
          <w:rFonts w:ascii="Calibri" w:hAnsi="Calibri" w:cs="Calibri"/>
          <w:sz w:val="24"/>
          <w:szCs w:val="24"/>
        </w:rPr>
        <w:t>preaching theme or Scripture text 3-4 weeks in advance. The goal is to have a complete draft of</w:t>
      </w:r>
      <w:r w:rsidR="00976184">
        <w:rPr>
          <w:rFonts w:ascii="Calibri" w:hAnsi="Calibri" w:cs="Calibri"/>
          <w:sz w:val="24"/>
          <w:szCs w:val="24"/>
        </w:rPr>
        <w:t xml:space="preserve"> </w:t>
      </w:r>
      <w:r w:rsidRPr="00335BA4">
        <w:rPr>
          <w:rFonts w:ascii="Calibri" w:hAnsi="Calibri" w:cs="Calibri"/>
          <w:sz w:val="24"/>
          <w:szCs w:val="24"/>
        </w:rPr>
        <w:t>the worship service prepared 10 days in advance of the worship service.</w:t>
      </w:r>
    </w:p>
    <w:p w14:paraId="4994E0BB" w14:textId="77777777" w:rsidR="00335BA4" w:rsidRDefault="00335BA4" w:rsidP="006301CE">
      <w:pPr>
        <w:spacing w:after="0"/>
        <w:rPr>
          <w:rFonts w:ascii="Calibri" w:hAnsi="Calibri" w:cs="Calibri"/>
          <w:sz w:val="24"/>
          <w:szCs w:val="24"/>
        </w:rPr>
      </w:pPr>
    </w:p>
    <w:p w14:paraId="6F7E39A0" w14:textId="77777777" w:rsidR="007124A7" w:rsidRDefault="007124A7" w:rsidP="006301CE">
      <w:pPr>
        <w:spacing w:after="0"/>
        <w:rPr>
          <w:rFonts w:ascii="Calibri" w:hAnsi="Calibri" w:cs="Calibri"/>
          <w:i/>
          <w:iCs/>
          <w:sz w:val="24"/>
          <w:szCs w:val="24"/>
        </w:rPr>
      </w:pPr>
    </w:p>
    <w:p w14:paraId="5875AB35" w14:textId="77777777" w:rsidR="00657C1A" w:rsidRPr="00657C1A" w:rsidRDefault="00657C1A" w:rsidP="006301CE">
      <w:pPr>
        <w:spacing w:after="0"/>
        <w:rPr>
          <w:rFonts w:ascii="Calibri" w:hAnsi="Calibri" w:cs="Calibri"/>
          <w:i/>
          <w:iCs/>
          <w:sz w:val="24"/>
          <w:szCs w:val="24"/>
        </w:rPr>
      </w:pPr>
      <w:r w:rsidRPr="00657C1A">
        <w:rPr>
          <w:rFonts w:ascii="Calibri" w:hAnsi="Calibri" w:cs="Calibri"/>
          <w:i/>
          <w:iCs/>
          <w:sz w:val="24"/>
          <w:szCs w:val="24"/>
        </w:rPr>
        <w:t>Describe the discipleship practices in your church for all ages of members and attenders:</w:t>
      </w:r>
    </w:p>
    <w:p w14:paraId="3535E24D" w14:textId="77777777" w:rsidR="00657C1A" w:rsidRPr="00657C1A" w:rsidRDefault="00657C1A" w:rsidP="007936B3">
      <w:pPr>
        <w:spacing w:after="0"/>
        <w:ind w:left="426"/>
        <w:rPr>
          <w:rFonts w:ascii="Calibri" w:hAnsi="Calibri" w:cs="Calibri"/>
          <w:sz w:val="24"/>
          <w:szCs w:val="24"/>
        </w:rPr>
      </w:pPr>
      <w:r w:rsidRPr="00657C1A">
        <w:rPr>
          <w:rFonts w:ascii="Calibri" w:hAnsi="Calibri" w:cs="Calibri"/>
          <w:sz w:val="24"/>
          <w:szCs w:val="24"/>
        </w:rPr>
        <w:t>Along with weekly worship services and pastoral care, Crosspoint offers the following:</w:t>
      </w:r>
    </w:p>
    <w:p w14:paraId="6F3779D7" w14:textId="77777777" w:rsidR="00657C1A" w:rsidRPr="00657C1A" w:rsidRDefault="00657C1A" w:rsidP="007936B3">
      <w:pPr>
        <w:spacing w:after="0"/>
        <w:ind w:left="426"/>
        <w:rPr>
          <w:rFonts w:ascii="Calibri" w:hAnsi="Calibri" w:cs="Calibri"/>
          <w:sz w:val="24"/>
          <w:szCs w:val="24"/>
        </w:rPr>
      </w:pPr>
    </w:p>
    <w:p w14:paraId="3E4A0D17" w14:textId="77777777" w:rsidR="00657C1A" w:rsidRPr="00657C1A" w:rsidRDefault="00657C1A" w:rsidP="007936B3">
      <w:pPr>
        <w:spacing w:after="0"/>
        <w:ind w:left="426"/>
        <w:rPr>
          <w:rFonts w:ascii="Calibri" w:hAnsi="Calibri" w:cs="Calibri"/>
          <w:sz w:val="24"/>
          <w:szCs w:val="24"/>
        </w:rPr>
      </w:pPr>
      <w:r w:rsidRPr="00657C1A">
        <w:rPr>
          <w:rFonts w:ascii="Calibri" w:hAnsi="Calibri" w:cs="Calibri"/>
          <w:sz w:val="24"/>
          <w:szCs w:val="24"/>
        </w:rPr>
        <w:t>222Disciple is a program for mentoring using online videos and one-on-one conversations for people to grow in their faith and to become comfortable explaining the gospel in a clear, coherent, comprehensive way. It takes a year-long commitment to spend an hour each week meeting with a mentor.</w:t>
      </w:r>
    </w:p>
    <w:p w14:paraId="39E4F90F" w14:textId="77777777" w:rsidR="000D0F62" w:rsidRDefault="000D0F62" w:rsidP="000D0F62">
      <w:pPr>
        <w:spacing w:after="0"/>
        <w:rPr>
          <w:rFonts w:ascii="Calibri" w:hAnsi="Calibri" w:cs="Calibri"/>
          <w:sz w:val="24"/>
          <w:szCs w:val="24"/>
        </w:rPr>
      </w:pPr>
    </w:p>
    <w:p w14:paraId="203375CA" w14:textId="77777777" w:rsidR="00657C1A" w:rsidRDefault="004244E3" w:rsidP="000D0F62">
      <w:pPr>
        <w:spacing w:after="0"/>
        <w:rPr>
          <w:rFonts w:ascii="Calibri" w:hAnsi="Calibri" w:cs="Calibri"/>
          <w:sz w:val="24"/>
          <w:szCs w:val="24"/>
        </w:rPr>
      </w:pPr>
      <w:r>
        <w:rPr>
          <w:rFonts w:ascii="Calibri" w:hAnsi="Calibri" w:cs="Calibri"/>
          <w:noProof/>
          <w:sz w:val="24"/>
          <w:szCs w:val="24"/>
          <w:lang w:eastAsia="en-CA"/>
        </w:rPr>
        <w:drawing>
          <wp:anchor distT="0" distB="0" distL="114300" distR="114300" simplePos="0" relativeHeight="251659264" behindDoc="0" locked="0" layoutInCell="1" allowOverlap="1" wp14:anchorId="361B279E" wp14:editId="4ACB9FCE">
            <wp:simplePos x="0" y="0"/>
            <wp:positionH relativeFrom="margin">
              <wp:align>right</wp:align>
            </wp:positionH>
            <wp:positionV relativeFrom="paragraph">
              <wp:posOffset>207</wp:posOffset>
            </wp:positionV>
            <wp:extent cx="743585" cy="670560"/>
            <wp:effectExtent l="0" t="0" r="0" b="0"/>
            <wp:wrapSquare wrapText="bothSides"/>
            <wp:docPr id="20904356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43585" cy="670560"/>
                    </a:xfrm>
                    <a:prstGeom prst="rect">
                      <a:avLst/>
                    </a:prstGeom>
                    <a:noFill/>
                  </pic:spPr>
                </pic:pic>
              </a:graphicData>
            </a:graphic>
          </wp:anchor>
        </w:drawing>
      </w:r>
      <w:r w:rsidR="000D0F62">
        <w:rPr>
          <w:rFonts w:ascii="Calibri" w:hAnsi="Calibri" w:cs="Calibri"/>
          <w:sz w:val="24"/>
          <w:szCs w:val="24"/>
        </w:rPr>
        <w:t xml:space="preserve">       </w:t>
      </w:r>
      <w:r w:rsidR="00657C1A" w:rsidRPr="00657C1A">
        <w:rPr>
          <w:rFonts w:ascii="Calibri" w:hAnsi="Calibri" w:cs="Calibri"/>
          <w:sz w:val="24"/>
          <w:szCs w:val="24"/>
        </w:rPr>
        <w:t>Alpha runs 2-3x/year as needed.</w:t>
      </w:r>
    </w:p>
    <w:p w14:paraId="713A88D7" w14:textId="77777777" w:rsidR="000D0F62" w:rsidRDefault="000D0F62" w:rsidP="007936B3">
      <w:pPr>
        <w:spacing w:after="0"/>
        <w:ind w:left="426"/>
        <w:rPr>
          <w:rFonts w:ascii="Calibri" w:hAnsi="Calibri" w:cs="Calibri"/>
          <w:sz w:val="24"/>
          <w:szCs w:val="24"/>
        </w:rPr>
      </w:pPr>
    </w:p>
    <w:p w14:paraId="6DA0A4BA" w14:textId="77777777" w:rsidR="00657C1A" w:rsidRDefault="000D0F62" w:rsidP="007936B3">
      <w:pPr>
        <w:spacing w:after="0"/>
        <w:ind w:left="426"/>
        <w:rPr>
          <w:rFonts w:ascii="Calibri" w:hAnsi="Calibri" w:cs="Calibri"/>
          <w:sz w:val="24"/>
          <w:szCs w:val="24"/>
        </w:rPr>
      </w:pPr>
      <w:r>
        <w:rPr>
          <w:rFonts w:ascii="Calibri" w:hAnsi="Calibri" w:cs="Calibri"/>
          <w:sz w:val="24"/>
          <w:szCs w:val="24"/>
        </w:rPr>
        <w:t>A Calvin College s</w:t>
      </w:r>
      <w:r w:rsidR="00381224">
        <w:rPr>
          <w:rFonts w:ascii="Calibri" w:hAnsi="Calibri" w:cs="Calibri"/>
          <w:sz w:val="24"/>
          <w:szCs w:val="24"/>
        </w:rPr>
        <w:t>eminary student</w:t>
      </w:r>
      <w:r>
        <w:rPr>
          <w:rFonts w:ascii="Calibri" w:hAnsi="Calibri" w:cs="Calibri"/>
          <w:sz w:val="24"/>
          <w:szCs w:val="24"/>
        </w:rPr>
        <w:t xml:space="preserve"> was hired for the summer of 2023.</w:t>
      </w:r>
    </w:p>
    <w:p w14:paraId="46DC60E4" w14:textId="77777777" w:rsidR="000D0F62" w:rsidRPr="00657C1A" w:rsidRDefault="000D0F62" w:rsidP="007936B3">
      <w:pPr>
        <w:spacing w:after="0"/>
        <w:ind w:left="426"/>
        <w:rPr>
          <w:rFonts w:ascii="Calibri" w:hAnsi="Calibri" w:cs="Calibri"/>
          <w:sz w:val="24"/>
          <w:szCs w:val="24"/>
        </w:rPr>
      </w:pPr>
    </w:p>
    <w:p w14:paraId="0F7DE545" w14:textId="77777777" w:rsidR="00657C1A" w:rsidRPr="00657C1A" w:rsidRDefault="007124A7" w:rsidP="007936B3">
      <w:pPr>
        <w:spacing w:after="0"/>
        <w:ind w:left="426"/>
        <w:rPr>
          <w:rFonts w:ascii="Calibri" w:hAnsi="Calibri" w:cs="Calibri"/>
          <w:sz w:val="24"/>
          <w:szCs w:val="24"/>
        </w:rPr>
      </w:pPr>
      <w:r>
        <w:rPr>
          <w:rFonts w:ascii="Calibri" w:hAnsi="Calibri" w:cs="Calibri"/>
          <w:sz w:val="24"/>
          <w:szCs w:val="24"/>
        </w:rPr>
        <w:t>Bible Camp was</w:t>
      </w:r>
      <w:r w:rsidR="00657C1A" w:rsidRPr="00657C1A">
        <w:rPr>
          <w:rFonts w:ascii="Calibri" w:hAnsi="Calibri" w:cs="Calibri"/>
          <w:sz w:val="24"/>
          <w:szCs w:val="24"/>
        </w:rPr>
        <w:t xml:space="preserve"> a goal f</w:t>
      </w:r>
      <w:r>
        <w:rPr>
          <w:rFonts w:ascii="Calibri" w:hAnsi="Calibri" w:cs="Calibri"/>
          <w:sz w:val="24"/>
          <w:szCs w:val="24"/>
        </w:rPr>
        <w:t xml:space="preserve">or Summer 2023. Crosspoint </w:t>
      </w:r>
      <w:r w:rsidR="00381224">
        <w:rPr>
          <w:rFonts w:ascii="Calibri" w:hAnsi="Calibri" w:cs="Calibri"/>
          <w:sz w:val="24"/>
          <w:szCs w:val="24"/>
        </w:rPr>
        <w:t xml:space="preserve">planned to </w:t>
      </w:r>
      <w:r w:rsidR="00657C1A" w:rsidRPr="00657C1A">
        <w:rPr>
          <w:rFonts w:ascii="Calibri" w:hAnsi="Calibri" w:cs="Calibri"/>
          <w:sz w:val="24"/>
          <w:szCs w:val="24"/>
        </w:rPr>
        <w:t>hire 2 college students to coordinate growing the Bible camp from 1 week to 3 we</w:t>
      </w:r>
      <w:r w:rsidR="00381224">
        <w:rPr>
          <w:rFonts w:ascii="Calibri" w:hAnsi="Calibri" w:cs="Calibri"/>
          <w:sz w:val="24"/>
          <w:szCs w:val="24"/>
        </w:rPr>
        <w:t xml:space="preserve">ek-long Bible camp sessions. A </w:t>
      </w:r>
      <w:proofErr w:type="gramStart"/>
      <w:r w:rsidR="00381224">
        <w:rPr>
          <w:rFonts w:ascii="Calibri" w:hAnsi="Calibri" w:cs="Calibri"/>
          <w:sz w:val="24"/>
          <w:szCs w:val="24"/>
        </w:rPr>
        <w:t>week long</w:t>
      </w:r>
      <w:proofErr w:type="gramEnd"/>
      <w:r w:rsidR="00381224">
        <w:rPr>
          <w:rFonts w:ascii="Calibri" w:hAnsi="Calibri" w:cs="Calibri"/>
          <w:sz w:val="24"/>
          <w:szCs w:val="24"/>
        </w:rPr>
        <w:t xml:space="preserve"> Bible camp was coordinated with other local churches at Crosspoint, ending with a multi-church service in a local park.  The summer student</w:t>
      </w:r>
      <w:r w:rsidR="00657C1A" w:rsidRPr="00657C1A">
        <w:rPr>
          <w:rFonts w:ascii="Calibri" w:hAnsi="Calibri" w:cs="Calibri"/>
          <w:sz w:val="24"/>
          <w:szCs w:val="24"/>
        </w:rPr>
        <w:t xml:space="preserve"> employed at Crosspoint arranged a week-long cooking camp meeting daily at Crosspoint. It ran twice and involved 22 middle-school children.</w:t>
      </w:r>
    </w:p>
    <w:p w14:paraId="6BD144C2" w14:textId="77777777" w:rsidR="00657C1A" w:rsidRPr="00657C1A" w:rsidRDefault="00657C1A" w:rsidP="007936B3">
      <w:pPr>
        <w:spacing w:after="0"/>
        <w:ind w:left="426"/>
        <w:rPr>
          <w:rFonts w:ascii="Calibri" w:hAnsi="Calibri" w:cs="Calibri"/>
          <w:sz w:val="24"/>
          <w:szCs w:val="24"/>
        </w:rPr>
      </w:pPr>
    </w:p>
    <w:p w14:paraId="5647A543" w14:textId="77777777" w:rsidR="00657C1A" w:rsidRPr="00657C1A" w:rsidRDefault="00657C1A" w:rsidP="007936B3">
      <w:pPr>
        <w:spacing w:after="0"/>
        <w:ind w:left="426"/>
        <w:rPr>
          <w:rFonts w:ascii="Calibri" w:hAnsi="Calibri" w:cs="Calibri"/>
          <w:sz w:val="24"/>
          <w:szCs w:val="24"/>
        </w:rPr>
      </w:pPr>
      <w:r w:rsidRPr="00657C1A">
        <w:rPr>
          <w:rFonts w:ascii="Calibri" w:hAnsi="Calibri" w:cs="Calibri"/>
          <w:sz w:val="24"/>
          <w:szCs w:val="24"/>
        </w:rPr>
        <w:t>Bible Studies: Last spring 2 groups of adults studied Mark 1-9, using the Discover Your Bible material. Last summer one of the summer students Crosspoint hired instigated a College &amp; Careers Bible study group involving young adults from Crosspoint and neighbouring churches.</w:t>
      </w:r>
    </w:p>
    <w:p w14:paraId="159BCCA4" w14:textId="77777777" w:rsidR="00657C1A" w:rsidRPr="00657C1A" w:rsidRDefault="00657C1A" w:rsidP="007936B3">
      <w:pPr>
        <w:spacing w:after="0"/>
        <w:ind w:left="426"/>
        <w:rPr>
          <w:rFonts w:ascii="Calibri" w:hAnsi="Calibri" w:cs="Calibri"/>
          <w:sz w:val="24"/>
          <w:szCs w:val="24"/>
        </w:rPr>
      </w:pPr>
    </w:p>
    <w:p w14:paraId="15066621" w14:textId="394FB5C9" w:rsidR="00657C1A" w:rsidRPr="00657C1A" w:rsidRDefault="004244E3" w:rsidP="007936B3">
      <w:pPr>
        <w:spacing w:after="0"/>
        <w:ind w:left="426"/>
        <w:rPr>
          <w:rFonts w:ascii="Calibri" w:hAnsi="Calibri" w:cs="Calibri"/>
          <w:sz w:val="24"/>
          <w:szCs w:val="24"/>
        </w:rPr>
      </w:pPr>
      <w:r>
        <w:rPr>
          <w:rFonts w:ascii="Calibri" w:hAnsi="Calibri" w:cs="Calibri"/>
          <w:noProof/>
          <w:sz w:val="24"/>
          <w:szCs w:val="24"/>
          <w:lang w:eastAsia="en-CA"/>
        </w:rPr>
        <w:drawing>
          <wp:anchor distT="0" distB="0" distL="114300" distR="114300" simplePos="0" relativeHeight="251660288" behindDoc="0" locked="0" layoutInCell="1" allowOverlap="1" wp14:anchorId="00BE7FA6" wp14:editId="2733C6AB">
            <wp:simplePos x="0" y="0"/>
            <wp:positionH relativeFrom="column">
              <wp:posOffset>265814</wp:posOffset>
            </wp:positionH>
            <wp:positionV relativeFrom="paragraph">
              <wp:posOffset>4563</wp:posOffset>
            </wp:positionV>
            <wp:extent cx="609600" cy="762000"/>
            <wp:effectExtent l="0" t="0" r="0" b="0"/>
            <wp:wrapSquare wrapText="bothSides"/>
            <wp:docPr id="618545992" name="Picture 6" descr="A blue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545992" name="Picture 6" descr="A blue and yellow logo&#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9600" cy="762000"/>
                    </a:xfrm>
                    <a:prstGeom prst="rect">
                      <a:avLst/>
                    </a:prstGeom>
                    <a:noFill/>
                  </pic:spPr>
                </pic:pic>
              </a:graphicData>
            </a:graphic>
          </wp:anchor>
        </w:drawing>
      </w:r>
      <w:r w:rsidR="00657C1A" w:rsidRPr="00657C1A">
        <w:rPr>
          <w:rFonts w:ascii="Calibri" w:hAnsi="Calibri" w:cs="Calibri"/>
          <w:sz w:val="24"/>
          <w:szCs w:val="24"/>
        </w:rPr>
        <w:t xml:space="preserve">Cadets is a group of 9 boys in Grades 4-8, led by 6 dedicated counsellors. They gather on Thursday evenings to study the Bible and pray, learn practical skills and teamwork, participating in the Huron </w:t>
      </w:r>
      <w:r w:rsidR="007C7D8C" w:rsidRPr="00657C1A">
        <w:rPr>
          <w:rFonts w:ascii="Calibri" w:hAnsi="Calibri" w:cs="Calibri"/>
          <w:sz w:val="24"/>
          <w:szCs w:val="24"/>
        </w:rPr>
        <w:t>Council activities</w:t>
      </w:r>
      <w:r w:rsidR="00657C1A" w:rsidRPr="00657C1A">
        <w:rPr>
          <w:rFonts w:ascii="Calibri" w:hAnsi="Calibri" w:cs="Calibri"/>
          <w:sz w:val="24"/>
          <w:szCs w:val="24"/>
        </w:rPr>
        <w:t>.</w:t>
      </w:r>
    </w:p>
    <w:p w14:paraId="3188BC75" w14:textId="77777777" w:rsidR="00657C1A" w:rsidRPr="00657C1A" w:rsidRDefault="00657C1A" w:rsidP="007936B3">
      <w:pPr>
        <w:spacing w:after="0"/>
        <w:ind w:left="426"/>
        <w:rPr>
          <w:rFonts w:ascii="Calibri" w:hAnsi="Calibri" w:cs="Calibri"/>
          <w:sz w:val="24"/>
          <w:szCs w:val="24"/>
        </w:rPr>
      </w:pPr>
    </w:p>
    <w:p w14:paraId="65B29E62" w14:textId="77777777" w:rsidR="00657C1A" w:rsidRPr="00657C1A" w:rsidRDefault="00657C1A" w:rsidP="007936B3">
      <w:pPr>
        <w:spacing w:after="0"/>
        <w:ind w:left="426"/>
        <w:rPr>
          <w:rFonts w:ascii="Calibri" w:hAnsi="Calibri" w:cs="Calibri"/>
          <w:sz w:val="24"/>
          <w:szCs w:val="24"/>
        </w:rPr>
      </w:pPr>
      <w:r w:rsidRPr="00657C1A">
        <w:rPr>
          <w:rFonts w:ascii="Calibri" w:hAnsi="Calibri" w:cs="Calibri"/>
          <w:sz w:val="24"/>
          <w:szCs w:val="24"/>
        </w:rPr>
        <w:t>Catechism Classes: On Wednesday nights preteens and adults gather to pray and study the Heidelberg Catechism with the pastor. The class is deliberately intergenerational.</w:t>
      </w:r>
    </w:p>
    <w:p w14:paraId="1072F331" w14:textId="77777777" w:rsidR="00657C1A" w:rsidRPr="00657C1A" w:rsidRDefault="00657C1A" w:rsidP="007936B3">
      <w:pPr>
        <w:spacing w:after="0"/>
        <w:ind w:left="426"/>
        <w:rPr>
          <w:rFonts w:ascii="Calibri" w:hAnsi="Calibri" w:cs="Calibri"/>
          <w:sz w:val="24"/>
          <w:szCs w:val="24"/>
        </w:rPr>
      </w:pPr>
    </w:p>
    <w:p w14:paraId="24E84D42" w14:textId="77777777" w:rsidR="00657C1A" w:rsidRPr="00657C1A" w:rsidRDefault="00657C1A" w:rsidP="007936B3">
      <w:pPr>
        <w:spacing w:after="0"/>
        <w:ind w:left="426"/>
        <w:rPr>
          <w:rFonts w:ascii="Calibri" w:hAnsi="Calibri" w:cs="Calibri"/>
          <w:sz w:val="24"/>
          <w:szCs w:val="24"/>
        </w:rPr>
      </w:pPr>
      <w:r w:rsidRPr="00657C1A">
        <w:rPr>
          <w:rFonts w:ascii="Calibri" w:hAnsi="Calibri" w:cs="Calibri"/>
          <w:sz w:val="24"/>
          <w:szCs w:val="24"/>
        </w:rPr>
        <w:t xml:space="preserve">Daily Bible Readings: are published each </w:t>
      </w:r>
      <w:r w:rsidR="001A75CF" w:rsidRPr="00657C1A">
        <w:rPr>
          <w:rFonts w:ascii="Calibri" w:hAnsi="Calibri" w:cs="Calibri"/>
          <w:sz w:val="24"/>
          <w:szCs w:val="24"/>
        </w:rPr>
        <w:t>weekday</w:t>
      </w:r>
      <w:r w:rsidRPr="00657C1A">
        <w:rPr>
          <w:rFonts w:ascii="Calibri" w:hAnsi="Calibri" w:cs="Calibri"/>
          <w:sz w:val="24"/>
          <w:szCs w:val="24"/>
        </w:rPr>
        <w:t xml:space="preserve"> and are distributed in print, through email, and via the CRCNA’s Bridge App. The pastoral staff prepares a Bible reading, a brief commentary, and prayer suggestions building towards the coming Sunday worship service.</w:t>
      </w:r>
    </w:p>
    <w:p w14:paraId="7EE8A820" w14:textId="77777777" w:rsidR="00657C1A" w:rsidRPr="00657C1A" w:rsidRDefault="004244E3" w:rsidP="007936B3">
      <w:pPr>
        <w:spacing w:after="0"/>
        <w:ind w:left="426"/>
        <w:rPr>
          <w:rFonts w:ascii="Calibri" w:hAnsi="Calibri" w:cs="Calibri"/>
          <w:sz w:val="24"/>
          <w:szCs w:val="24"/>
        </w:rPr>
      </w:pPr>
      <w:r>
        <w:rPr>
          <w:rFonts w:ascii="Calibri" w:hAnsi="Calibri" w:cs="Calibri"/>
          <w:noProof/>
          <w:sz w:val="24"/>
          <w:szCs w:val="24"/>
          <w:lang w:eastAsia="en-CA"/>
        </w:rPr>
        <w:drawing>
          <wp:anchor distT="0" distB="0" distL="114300" distR="114300" simplePos="0" relativeHeight="251661312" behindDoc="0" locked="0" layoutInCell="1" allowOverlap="1" wp14:anchorId="08594CEA" wp14:editId="64E8743A">
            <wp:simplePos x="0" y="0"/>
            <wp:positionH relativeFrom="column">
              <wp:posOffset>4815840</wp:posOffset>
            </wp:positionH>
            <wp:positionV relativeFrom="paragraph">
              <wp:posOffset>101320</wp:posOffset>
            </wp:positionV>
            <wp:extent cx="1243965" cy="719455"/>
            <wp:effectExtent l="0" t="0" r="0" b="4445"/>
            <wp:wrapSquare wrapText="bothSides"/>
            <wp:docPr id="9892930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43965" cy="719455"/>
                    </a:xfrm>
                    <a:prstGeom prst="rect">
                      <a:avLst/>
                    </a:prstGeom>
                    <a:noFill/>
                  </pic:spPr>
                </pic:pic>
              </a:graphicData>
            </a:graphic>
          </wp:anchor>
        </w:drawing>
      </w:r>
    </w:p>
    <w:p w14:paraId="3E86DAF2" w14:textId="4C12D77F" w:rsidR="00657C1A" w:rsidRPr="00657C1A" w:rsidRDefault="00657C1A" w:rsidP="007936B3">
      <w:pPr>
        <w:spacing w:after="0"/>
        <w:ind w:left="426"/>
        <w:rPr>
          <w:rFonts w:ascii="Calibri" w:hAnsi="Calibri" w:cs="Calibri"/>
          <w:sz w:val="24"/>
          <w:szCs w:val="24"/>
        </w:rPr>
      </w:pPr>
      <w:r w:rsidRPr="00657C1A">
        <w:rPr>
          <w:rFonts w:ascii="Calibri" w:hAnsi="Calibri" w:cs="Calibri"/>
          <w:sz w:val="24"/>
          <w:szCs w:val="24"/>
        </w:rPr>
        <w:t xml:space="preserve">GEMS currently has 20 girls, </w:t>
      </w:r>
      <w:proofErr w:type="gramStart"/>
      <w:r w:rsidRPr="00657C1A">
        <w:rPr>
          <w:rFonts w:ascii="Calibri" w:hAnsi="Calibri" w:cs="Calibri"/>
          <w:sz w:val="24"/>
          <w:szCs w:val="24"/>
        </w:rPr>
        <w:t>the majority of</w:t>
      </w:r>
      <w:proofErr w:type="gramEnd"/>
      <w:r w:rsidRPr="00657C1A">
        <w:rPr>
          <w:rFonts w:ascii="Calibri" w:hAnsi="Calibri" w:cs="Calibri"/>
          <w:sz w:val="24"/>
          <w:szCs w:val="24"/>
        </w:rPr>
        <w:t xml:space="preserve"> them are not affiliated with any home church. On Thursday evenings, they gather to sing and study the Bible, do </w:t>
      </w:r>
      <w:r w:rsidR="007C7D8C" w:rsidRPr="00657C1A">
        <w:rPr>
          <w:rFonts w:ascii="Calibri" w:hAnsi="Calibri" w:cs="Calibri"/>
          <w:sz w:val="24"/>
          <w:szCs w:val="24"/>
        </w:rPr>
        <w:t>artwork,</w:t>
      </w:r>
      <w:r w:rsidRPr="00657C1A">
        <w:rPr>
          <w:rFonts w:ascii="Calibri" w:hAnsi="Calibri" w:cs="Calibri"/>
          <w:sz w:val="24"/>
          <w:szCs w:val="24"/>
        </w:rPr>
        <w:t xml:space="preserve"> and play games with 9 leaders. </w:t>
      </w:r>
    </w:p>
    <w:p w14:paraId="568A518D" w14:textId="77777777" w:rsidR="00657C1A" w:rsidRPr="00657C1A" w:rsidRDefault="00657C1A" w:rsidP="007936B3">
      <w:pPr>
        <w:spacing w:after="0"/>
        <w:ind w:left="426"/>
        <w:rPr>
          <w:rFonts w:ascii="Calibri" w:hAnsi="Calibri" w:cs="Calibri"/>
          <w:sz w:val="24"/>
          <w:szCs w:val="24"/>
        </w:rPr>
      </w:pPr>
    </w:p>
    <w:p w14:paraId="13676DAF" w14:textId="281C1E93" w:rsidR="00657C1A" w:rsidRPr="00657C1A" w:rsidRDefault="002D7B2E" w:rsidP="007936B3">
      <w:pPr>
        <w:spacing w:after="0"/>
        <w:ind w:left="426"/>
        <w:rPr>
          <w:rFonts w:ascii="Calibri" w:hAnsi="Calibri" w:cs="Calibri"/>
          <w:sz w:val="24"/>
          <w:szCs w:val="24"/>
        </w:rPr>
      </w:pPr>
      <w:r>
        <w:rPr>
          <w:rFonts w:ascii="Calibri" w:hAnsi="Calibri" w:cs="Calibri"/>
          <w:noProof/>
          <w:sz w:val="24"/>
          <w:szCs w:val="24"/>
          <w:lang w:eastAsia="en-CA"/>
        </w:rPr>
        <w:drawing>
          <wp:anchor distT="0" distB="0" distL="114300" distR="114300" simplePos="0" relativeHeight="251662336" behindDoc="0" locked="0" layoutInCell="1" allowOverlap="1" wp14:anchorId="44BFB4A4" wp14:editId="5EA2E20B">
            <wp:simplePos x="0" y="0"/>
            <wp:positionH relativeFrom="margin">
              <wp:align>right</wp:align>
            </wp:positionH>
            <wp:positionV relativeFrom="paragraph">
              <wp:posOffset>65405</wp:posOffset>
            </wp:positionV>
            <wp:extent cx="1924050" cy="1443355"/>
            <wp:effectExtent l="19050" t="19050" r="0" b="4445"/>
            <wp:wrapSquare wrapText="bothSides"/>
            <wp:docPr id="360705433" name="Picture 9" descr="A group of children playing with toy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705433" name="Picture 9" descr="A group of children playing with toys&#10;&#10;Description automatically generated"/>
                    <pic:cNvPicPr/>
                  </pic:nvPicPr>
                  <pic:blipFill>
                    <a:blip r:embed="rId14" cstate="print">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tretch>
                      <a:fillRect/>
                    </a:stretch>
                  </pic:blipFill>
                  <pic:spPr>
                    <a:xfrm>
                      <a:off x="0" y="0"/>
                      <a:ext cx="1924050" cy="1443355"/>
                    </a:xfrm>
                    <a:prstGeom prst="rect">
                      <a:avLst/>
                    </a:prstGeom>
                    <a:ln w="19050">
                      <a:solidFill>
                        <a:schemeClr val="tx1"/>
                      </a:solidFill>
                    </a:ln>
                  </pic:spPr>
                </pic:pic>
              </a:graphicData>
            </a:graphic>
          </wp:anchor>
        </w:drawing>
      </w:r>
      <w:r w:rsidR="00657C1A" w:rsidRPr="00657C1A">
        <w:rPr>
          <w:rFonts w:ascii="Calibri" w:hAnsi="Calibri" w:cs="Calibri"/>
          <w:sz w:val="24"/>
          <w:szCs w:val="24"/>
        </w:rPr>
        <w:t xml:space="preserve">Jack &amp; Jill is a drop-in ministry for caregivers and young children drawing 30-40 people each week. Many of the caregivers are moms, but there are dads, nannies, grandparents, and aunties who bring infants, </w:t>
      </w:r>
      <w:r w:rsidR="007C7D8C" w:rsidRPr="00657C1A">
        <w:rPr>
          <w:rFonts w:ascii="Calibri" w:hAnsi="Calibri" w:cs="Calibri"/>
          <w:sz w:val="24"/>
          <w:szCs w:val="24"/>
        </w:rPr>
        <w:t>toddlers,</w:t>
      </w:r>
      <w:r w:rsidR="00657C1A" w:rsidRPr="00657C1A">
        <w:rPr>
          <w:rFonts w:ascii="Calibri" w:hAnsi="Calibri" w:cs="Calibri"/>
          <w:sz w:val="24"/>
          <w:szCs w:val="24"/>
        </w:rPr>
        <w:t xml:space="preserve"> and preschoolers to play and socialize for 90 minutes each Thursday morning. None of the activities are explicitly Christian, but in the past year several people have come to faith and begun worshipping Jesus Christ as Lord at Crosspoint.</w:t>
      </w:r>
    </w:p>
    <w:p w14:paraId="01E795CA" w14:textId="77777777" w:rsidR="00657C1A" w:rsidRPr="00657C1A" w:rsidRDefault="00657C1A" w:rsidP="007936B3">
      <w:pPr>
        <w:spacing w:after="0"/>
        <w:ind w:left="426"/>
        <w:rPr>
          <w:rFonts w:ascii="Calibri" w:hAnsi="Calibri" w:cs="Calibri"/>
          <w:sz w:val="24"/>
          <w:szCs w:val="24"/>
        </w:rPr>
      </w:pPr>
    </w:p>
    <w:p w14:paraId="2C6A173D" w14:textId="77777777" w:rsidR="00657C1A" w:rsidRPr="00657C1A" w:rsidRDefault="00657C1A" w:rsidP="007936B3">
      <w:pPr>
        <w:spacing w:after="0"/>
        <w:ind w:left="426"/>
        <w:rPr>
          <w:rFonts w:ascii="Calibri" w:hAnsi="Calibri" w:cs="Calibri"/>
          <w:sz w:val="24"/>
          <w:szCs w:val="24"/>
        </w:rPr>
      </w:pPr>
      <w:r w:rsidRPr="00657C1A">
        <w:rPr>
          <w:rFonts w:ascii="Calibri" w:hAnsi="Calibri" w:cs="Calibri"/>
          <w:sz w:val="24"/>
          <w:szCs w:val="24"/>
        </w:rPr>
        <w:t>Kentucky Trip: Annually for 15 years, a group of leaders and youth drive south to Frakes, Kentucky to volunteer at Henderson Settlement for a retreat and to replace leaking and damaged roofs, over March Break. It is a great opportunity for teens and adults to grow in their faith through devotions and service.</w:t>
      </w:r>
    </w:p>
    <w:p w14:paraId="7D0A431E" w14:textId="77777777" w:rsidR="00657C1A" w:rsidRPr="00657C1A" w:rsidRDefault="00147603" w:rsidP="007936B3">
      <w:pPr>
        <w:spacing w:after="0"/>
        <w:ind w:left="426"/>
        <w:rPr>
          <w:rFonts w:ascii="Calibri" w:hAnsi="Calibri" w:cs="Calibri"/>
          <w:sz w:val="24"/>
          <w:szCs w:val="24"/>
        </w:rPr>
      </w:pPr>
      <w:r>
        <w:rPr>
          <w:rFonts w:ascii="Calibri" w:hAnsi="Calibri" w:cs="Calibri"/>
          <w:noProof/>
          <w:sz w:val="24"/>
          <w:szCs w:val="24"/>
          <w:lang w:eastAsia="en-CA"/>
        </w:rPr>
        <w:drawing>
          <wp:anchor distT="0" distB="0" distL="114300" distR="114300" simplePos="0" relativeHeight="251663360" behindDoc="0" locked="0" layoutInCell="1" allowOverlap="1" wp14:anchorId="55571B84" wp14:editId="272C1C21">
            <wp:simplePos x="0" y="0"/>
            <wp:positionH relativeFrom="column">
              <wp:posOffset>-10795</wp:posOffset>
            </wp:positionH>
            <wp:positionV relativeFrom="paragraph">
              <wp:posOffset>33020</wp:posOffset>
            </wp:positionV>
            <wp:extent cx="2025650" cy="2413000"/>
            <wp:effectExtent l="19050" t="19050" r="0" b="6350"/>
            <wp:wrapSquare wrapText="bothSides"/>
            <wp:docPr id="75517672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BEBA8EAE-BF5A-486C-A8C5-ECC9F3942E4B}">
                          <a14:imgProps xmlns:a14="http://schemas.microsoft.com/office/drawing/2010/main">
                            <a14:imgLayer r:embed="rId17">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025650" cy="2413000"/>
                    </a:xfrm>
                    <a:prstGeom prst="rect">
                      <a:avLst/>
                    </a:prstGeom>
                    <a:noFill/>
                    <a:ln w="19050">
                      <a:solidFill>
                        <a:schemeClr val="tx1"/>
                      </a:solidFill>
                    </a:ln>
                  </pic:spPr>
                </pic:pic>
              </a:graphicData>
            </a:graphic>
          </wp:anchor>
        </w:drawing>
      </w:r>
    </w:p>
    <w:p w14:paraId="0DBDE371" w14:textId="77777777" w:rsidR="00657C1A" w:rsidRPr="00657C1A" w:rsidRDefault="00657C1A" w:rsidP="007936B3">
      <w:pPr>
        <w:spacing w:after="0"/>
        <w:ind w:left="426"/>
        <w:rPr>
          <w:rFonts w:ascii="Calibri" w:hAnsi="Calibri" w:cs="Calibri"/>
          <w:sz w:val="24"/>
          <w:szCs w:val="24"/>
        </w:rPr>
      </w:pPr>
      <w:r w:rsidRPr="00657C1A">
        <w:rPr>
          <w:rFonts w:ascii="Calibri" w:hAnsi="Calibri" w:cs="Calibri"/>
          <w:sz w:val="24"/>
          <w:szCs w:val="24"/>
        </w:rPr>
        <w:t>New Members’ Class: Last year, we ran a new members’ class in the summer and again in the fall for those who are new to Crosspoint or are considering profession of faith. In 2023, 9 people made profession of faith, including 2 adults, new to faith, who were baptized.</w:t>
      </w:r>
    </w:p>
    <w:p w14:paraId="48CB1E2C" w14:textId="77777777" w:rsidR="00657C1A" w:rsidRPr="00657C1A" w:rsidRDefault="00657C1A" w:rsidP="007936B3">
      <w:pPr>
        <w:spacing w:after="0"/>
        <w:ind w:left="426"/>
        <w:rPr>
          <w:rFonts w:ascii="Calibri" w:hAnsi="Calibri" w:cs="Calibri"/>
          <w:sz w:val="24"/>
          <w:szCs w:val="24"/>
        </w:rPr>
      </w:pPr>
    </w:p>
    <w:p w14:paraId="335159B3" w14:textId="77777777" w:rsidR="00657C1A" w:rsidRDefault="00657C1A" w:rsidP="007936B3">
      <w:pPr>
        <w:spacing w:after="0"/>
        <w:ind w:left="426"/>
        <w:rPr>
          <w:rFonts w:ascii="Calibri" w:hAnsi="Calibri" w:cs="Calibri"/>
          <w:sz w:val="24"/>
          <w:szCs w:val="24"/>
        </w:rPr>
      </w:pPr>
      <w:r w:rsidRPr="00657C1A">
        <w:rPr>
          <w:rFonts w:ascii="Calibri" w:hAnsi="Calibri" w:cs="Calibri"/>
          <w:sz w:val="24"/>
          <w:szCs w:val="24"/>
        </w:rPr>
        <w:t>Office-bearer mentoring: Incoming elders and deacons are mentored by another office-bearer for an hour each week for 6 months to gain proficiency in explaining the gospel, praying, and discussing other aspects of serving as an elder or deacon at Crosspoint.</w:t>
      </w:r>
    </w:p>
    <w:p w14:paraId="52EAE817" w14:textId="77777777" w:rsidR="00657C1A" w:rsidRDefault="00657C1A" w:rsidP="00657C1A">
      <w:pPr>
        <w:spacing w:after="0"/>
        <w:rPr>
          <w:rFonts w:ascii="Calibri" w:hAnsi="Calibri" w:cs="Calibri"/>
          <w:sz w:val="24"/>
          <w:szCs w:val="24"/>
        </w:rPr>
      </w:pPr>
    </w:p>
    <w:p w14:paraId="3B02C1B3" w14:textId="77777777" w:rsidR="003368F6" w:rsidRDefault="003368F6" w:rsidP="00657C1A">
      <w:pPr>
        <w:spacing w:after="0"/>
        <w:rPr>
          <w:rFonts w:ascii="Calibri" w:hAnsi="Calibri" w:cs="Calibri"/>
          <w:sz w:val="24"/>
          <w:szCs w:val="24"/>
          <w:u w:val="single"/>
        </w:rPr>
        <w:sectPr w:rsidR="003368F6" w:rsidSect="002D1B0A">
          <w:headerReference w:type="default" r:id="rId18"/>
          <w:footerReference w:type="default" r:id="rId19"/>
          <w:pgSz w:w="12240" w:h="15840"/>
          <w:pgMar w:top="1827" w:right="1440" w:bottom="1276" w:left="1440" w:header="708" w:footer="708" w:gutter="0"/>
          <w:cols w:space="708"/>
          <w:docGrid w:linePitch="360"/>
        </w:sectPr>
      </w:pPr>
    </w:p>
    <w:p w14:paraId="18D69FD0" w14:textId="77777777" w:rsidR="00657C1A" w:rsidRDefault="00D97383" w:rsidP="00657C1A">
      <w:pPr>
        <w:spacing w:after="0"/>
        <w:rPr>
          <w:rFonts w:ascii="Calibri" w:hAnsi="Calibri" w:cs="Calibri"/>
          <w:sz w:val="24"/>
          <w:szCs w:val="24"/>
        </w:rPr>
      </w:pPr>
      <w:r w:rsidRPr="00D97383">
        <w:rPr>
          <w:rFonts w:ascii="Calibri" w:hAnsi="Calibri" w:cs="Calibri"/>
          <w:sz w:val="24"/>
          <w:szCs w:val="24"/>
          <w:u w:val="single"/>
        </w:rPr>
        <w:t>Building/Financial</w:t>
      </w:r>
      <w:r>
        <w:rPr>
          <w:rFonts w:ascii="Calibri" w:hAnsi="Calibri" w:cs="Calibri"/>
          <w:sz w:val="24"/>
          <w:szCs w:val="24"/>
        </w:rPr>
        <w:t>:</w:t>
      </w:r>
    </w:p>
    <w:p w14:paraId="5529EF48" w14:textId="77777777" w:rsidR="003368F6" w:rsidRDefault="003368F6" w:rsidP="00657C1A">
      <w:pPr>
        <w:spacing w:after="0"/>
        <w:rPr>
          <w:rFonts w:ascii="Calibri" w:hAnsi="Calibri" w:cs="Calibri"/>
          <w:sz w:val="24"/>
          <w:szCs w:val="24"/>
        </w:rPr>
      </w:pPr>
    </w:p>
    <w:p w14:paraId="7CBD9FC9" w14:textId="77777777" w:rsidR="00D97383" w:rsidRDefault="00D97383" w:rsidP="00657C1A">
      <w:pPr>
        <w:spacing w:after="0"/>
        <w:rPr>
          <w:rFonts w:ascii="Calibri" w:hAnsi="Calibri" w:cs="Calibri"/>
          <w:sz w:val="24"/>
          <w:szCs w:val="24"/>
        </w:rPr>
      </w:pPr>
      <w:r>
        <w:rPr>
          <w:rFonts w:ascii="Calibri" w:hAnsi="Calibri" w:cs="Calibri"/>
          <w:sz w:val="24"/>
          <w:szCs w:val="24"/>
        </w:rPr>
        <w:t xml:space="preserve">Present annual budget: </w:t>
      </w:r>
      <w:r w:rsidR="00A71CB1">
        <w:rPr>
          <w:rFonts w:ascii="Calibri" w:hAnsi="Calibri" w:cs="Calibri"/>
          <w:sz w:val="24"/>
          <w:szCs w:val="24"/>
        </w:rPr>
        <w:tab/>
      </w:r>
      <w:r>
        <w:rPr>
          <w:rFonts w:ascii="Calibri" w:hAnsi="Calibri" w:cs="Calibri"/>
          <w:sz w:val="24"/>
          <w:szCs w:val="24"/>
        </w:rPr>
        <w:t>$ 387,000</w:t>
      </w:r>
    </w:p>
    <w:p w14:paraId="11A7EF30" w14:textId="77777777" w:rsidR="00D97383" w:rsidRDefault="00D97383" w:rsidP="00A71CB1">
      <w:pPr>
        <w:spacing w:after="0"/>
        <w:rPr>
          <w:rFonts w:ascii="Calibri" w:hAnsi="Calibri" w:cs="Calibri"/>
          <w:sz w:val="24"/>
          <w:szCs w:val="24"/>
        </w:rPr>
      </w:pPr>
      <w:r>
        <w:rPr>
          <w:rFonts w:ascii="Calibri" w:hAnsi="Calibri" w:cs="Calibri"/>
          <w:sz w:val="24"/>
          <w:szCs w:val="24"/>
        </w:rPr>
        <w:t xml:space="preserve">Last year’s annual budget: </w:t>
      </w:r>
      <w:r w:rsidR="00A71CB1">
        <w:rPr>
          <w:rFonts w:ascii="Calibri" w:hAnsi="Calibri" w:cs="Calibri"/>
          <w:sz w:val="24"/>
          <w:szCs w:val="24"/>
        </w:rPr>
        <w:tab/>
      </w:r>
      <w:r>
        <w:rPr>
          <w:rFonts w:ascii="Calibri" w:hAnsi="Calibri" w:cs="Calibri"/>
          <w:sz w:val="24"/>
          <w:szCs w:val="24"/>
        </w:rPr>
        <w:t>$ 287,000</w:t>
      </w:r>
    </w:p>
    <w:p w14:paraId="728FC001" w14:textId="77777777" w:rsidR="00A71CB1" w:rsidRDefault="00A71CB1" w:rsidP="00A71CB1">
      <w:pPr>
        <w:spacing w:after="0"/>
        <w:rPr>
          <w:rFonts w:ascii="Calibri" w:hAnsi="Calibri" w:cs="Calibri"/>
          <w:sz w:val="24"/>
          <w:szCs w:val="24"/>
        </w:rPr>
      </w:pPr>
    </w:p>
    <w:p w14:paraId="5C4BB6EC" w14:textId="77777777" w:rsidR="003368F6" w:rsidRDefault="003368F6" w:rsidP="00A71CB1">
      <w:pPr>
        <w:spacing w:after="0"/>
        <w:rPr>
          <w:rFonts w:ascii="Calibri" w:hAnsi="Calibri" w:cs="Calibri"/>
          <w:i/>
          <w:iCs/>
          <w:sz w:val="24"/>
          <w:szCs w:val="24"/>
        </w:rPr>
      </w:pPr>
    </w:p>
    <w:p w14:paraId="326ECDC6" w14:textId="7822E6A8" w:rsidR="003368F6" w:rsidRPr="003368F6" w:rsidRDefault="00A71CB1" w:rsidP="00A71CB1">
      <w:pPr>
        <w:spacing w:after="0"/>
        <w:rPr>
          <w:rFonts w:ascii="Calibri" w:hAnsi="Calibri" w:cs="Calibri"/>
          <w:sz w:val="24"/>
          <w:szCs w:val="24"/>
        </w:rPr>
      </w:pPr>
      <w:r w:rsidRPr="003368F6">
        <w:rPr>
          <w:rFonts w:ascii="Calibri" w:hAnsi="Calibri" w:cs="Calibri"/>
          <w:sz w:val="24"/>
          <w:szCs w:val="24"/>
        </w:rPr>
        <w:t xml:space="preserve">Percentage of financial obligation </w:t>
      </w:r>
      <w:proofErr w:type="gramStart"/>
      <w:r w:rsidRPr="003368F6">
        <w:rPr>
          <w:rFonts w:ascii="Calibri" w:hAnsi="Calibri" w:cs="Calibri"/>
          <w:sz w:val="24"/>
          <w:szCs w:val="24"/>
        </w:rPr>
        <w:t>met</w:t>
      </w:r>
      <w:proofErr w:type="gramEnd"/>
    </w:p>
    <w:p w14:paraId="0FC5CFB7" w14:textId="211EB768" w:rsidR="00A71CB1" w:rsidRPr="003368F6" w:rsidRDefault="00A71CB1" w:rsidP="00A71CB1">
      <w:pPr>
        <w:spacing w:after="0"/>
        <w:rPr>
          <w:rFonts w:ascii="Calibri" w:hAnsi="Calibri" w:cs="Calibri"/>
          <w:i/>
          <w:iCs/>
          <w:sz w:val="24"/>
          <w:szCs w:val="24"/>
        </w:rPr>
      </w:pPr>
      <w:r w:rsidRPr="003368F6">
        <w:rPr>
          <w:rFonts w:ascii="Calibri" w:hAnsi="Calibri" w:cs="Calibri"/>
          <w:i/>
          <w:iCs/>
          <w:sz w:val="24"/>
          <w:szCs w:val="24"/>
        </w:rPr>
        <w:t>(last complete year reported):</w:t>
      </w:r>
    </w:p>
    <w:p w14:paraId="32BE61F1" w14:textId="77777777" w:rsidR="00A71CB1" w:rsidRDefault="00A71CB1" w:rsidP="00A71CB1">
      <w:pPr>
        <w:spacing w:after="0"/>
        <w:rPr>
          <w:rFonts w:ascii="Calibri" w:hAnsi="Calibri" w:cs="Calibri"/>
          <w:sz w:val="24"/>
          <w:szCs w:val="24"/>
        </w:rPr>
      </w:pPr>
      <w:r>
        <w:rPr>
          <w:rFonts w:ascii="Calibri" w:hAnsi="Calibri" w:cs="Calibri"/>
          <w:sz w:val="24"/>
          <w:szCs w:val="24"/>
        </w:rPr>
        <w:t xml:space="preserve">Budget: </w:t>
      </w:r>
      <w:r w:rsidR="00EF14A7">
        <w:rPr>
          <w:rFonts w:ascii="Calibri" w:hAnsi="Calibri" w:cs="Calibri"/>
          <w:sz w:val="24"/>
          <w:szCs w:val="24"/>
        </w:rPr>
        <w:tab/>
      </w:r>
      <w:r w:rsidR="00EF14A7">
        <w:rPr>
          <w:rFonts w:ascii="Calibri" w:hAnsi="Calibri" w:cs="Calibri"/>
          <w:sz w:val="24"/>
          <w:szCs w:val="24"/>
        </w:rPr>
        <w:tab/>
      </w:r>
      <w:r w:rsidR="00EF14A7">
        <w:rPr>
          <w:rFonts w:ascii="Calibri" w:hAnsi="Calibri" w:cs="Calibri"/>
          <w:sz w:val="24"/>
          <w:szCs w:val="24"/>
        </w:rPr>
        <w:tab/>
      </w:r>
      <w:r w:rsidR="00EF14A7">
        <w:rPr>
          <w:rFonts w:ascii="Calibri" w:hAnsi="Calibri" w:cs="Calibri"/>
          <w:sz w:val="24"/>
          <w:szCs w:val="24"/>
        </w:rPr>
        <w:tab/>
      </w:r>
      <w:r>
        <w:rPr>
          <w:rFonts w:ascii="Calibri" w:hAnsi="Calibri" w:cs="Calibri"/>
          <w:sz w:val="24"/>
          <w:szCs w:val="24"/>
        </w:rPr>
        <w:t>100+</w:t>
      </w:r>
    </w:p>
    <w:p w14:paraId="4CC038CF" w14:textId="77777777" w:rsidR="00A71CB1" w:rsidRDefault="00A71CB1" w:rsidP="00A71CB1">
      <w:pPr>
        <w:spacing w:after="0"/>
        <w:rPr>
          <w:rFonts w:ascii="Calibri" w:hAnsi="Calibri" w:cs="Calibri"/>
          <w:sz w:val="24"/>
          <w:szCs w:val="24"/>
        </w:rPr>
      </w:pPr>
      <w:r>
        <w:rPr>
          <w:rFonts w:ascii="Calibri" w:hAnsi="Calibri" w:cs="Calibri"/>
          <w:sz w:val="24"/>
          <w:szCs w:val="24"/>
        </w:rPr>
        <w:t xml:space="preserve">Denomination Ministry Shares </w:t>
      </w:r>
      <w:r w:rsidR="00EF14A7">
        <w:rPr>
          <w:rFonts w:ascii="Calibri" w:hAnsi="Calibri" w:cs="Calibri"/>
          <w:sz w:val="24"/>
          <w:szCs w:val="24"/>
        </w:rPr>
        <w:tab/>
      </w:r>
      <w:r>
        <w:rPr>
          <w:rFonts w:ascii="Calibri" w:hAnsi="Calibri" w:cs="Calibri"/>
          <w:sz w:val="24"/>
          <w:szCs w:val="24"/>
        </w:rPr>
        <w:t>100+</w:t>
      </w:r>
    </w:p>
    <w:p w14:paraId="05504A60" w14:textId="77777777" w:rsidR="00A71CB1" w:rsidRDefault="00A71CB1" w:rsidP="00A71CB1">
      <w:pPr>
        <w:spacing w:after="0"/>
        <w:rPr>
          <w:rFonts w:ascii="Calibri" w:hAnsi="Calibri" w:cs="Calibri"/>
          <w:sz w:val="24"/>
          <w:szCs w:val="24"/>
        </w:rPr>
      </w:pPr>
      <w:r>
        <w:rPr>
          <w:rFonts w:ascii="Calibri" w:hAnsi="Calibri" w:cs="Calibri"/>
          <w:sz w:val="24"/>
          <w:szCs w:val="24"/>
        </w:rPr>
        <w:t xml:space="preserve">Classical Ministry Share: </w:t>
      </w:r>
      <w:r w:rsidR="00EF14A7">
        <w:rPr>
          <w:rFonts w:ascii="Calibri" w:hAnsi="Calibri" w:cs="Calibri"/>
          <w:sz w:val="24"/>
          <w:szCs w:val="24"/>
        </w:rPr>
        <w:tab/>
      </w:r>
      <w:r w:rsidR="00EF14A7">
        <w:rPr>
          <w:rFonts w:ascii="Calibri" w:hAnsi="Calibri" w:cs="Calibri"/>
          <w:sz w:val="24"/>
          <w:szCs w:val="24"/>
        </w:rPr>
        <w:tab/>
      </w:r>
      <w:r>
        <w:rPr>
          <w:rFonts w:ascii="Calibri" w:hAnsi="Calibri" w:cs="Calibri"/>
          <w:sz w:val="24"/>
          <w:szCs w:val="24"/>
        </w:rPr>
        <w:t>114</w:t>
      </w:r>
    </w:p>
    <w:p w14:paraId="73CDC54B" w14:textId="77777777" w:rsidR="003368F6" w:rsidRDefault="003368F6" w:rsidP="00657C1A">
      <w:pPr>
        <w:spacing w:after="0"/>
        <w:rPr>
          <w:rFonts w:ascii="Calibri" w:hAnsi="Calibri" w:cs="Calibri"/>
          <w:sz w:val="24"/>
          <w:szCs w:val="24"/>
        </w:rPr>
        <w:sectPr w:rsidR="003368F6" w:rsidSect="002D1B0A">
          <w:type w:val="continuous"/>
          <w:pgSz w:w="12240" w:h="15840"/>
          <w:pgMar w:top="1827" w:right="1440" w:bottom="1276" w:left="1440" w:header="708" w:footer="708" w:gutter="0"/>
          <w:cols w:num="2" w:space="708"/>
          <w:docGrid w:linePitch="360"/>
        </w:sectPr>
      </w:pPr>
    </w:p>
    <w:p w14:paraId="1C350576" w14:textId="77777777" w:rsidR="003368F6" w:rsidRDefault="003368F6" w:rsidP="00657C1A">
      <w:pPr>
        <w:spacing w:after="0"/>
        <w:rPr>
          <w:rFonts w:ascii="Calibri" w:hAnsi="Calibri" w:cs="Calibri"/>
          <w:sz w:val="24"/>
          <w:szCs w:val="24"/>
        </w:rPr>
      </w:pPr>
    </w:p>
    <w:p w14:paraId="43E4F32F" w14:textId="0C66A752" w:rsidR="00EF14A7" w:rsidRDefault="00EF14A7" w:rsidP="00657C1A">
      <w:pPr>
        <w:spacing w:after="0"/>
        <w:rPr>
          <w:rFonts w:ascii="Calibri" w:hAnsi="Calibri" w:cs="Calibri"/>
          <w:sz w:val="24"/>
          <w:szCs w:val="24"/>
        </w:rPr>
      </w:pPr>
      <w:r>
        <w:rPr>
          <w:rFonts w:ascii="Calibri" w:hAnsi="Calibri" w:cs="Calibri"/>
          <w:sz w:val="24"/>
          <w:szCs w:val="24"/>
        </w:rPr>
        <w:t xml:space="preserve">Amount contributed above budget and ministry shares </w:t>
      </w:r>
      <w:r w:rsidR="00930818">
        <w:rPr>
          <w:rFonts w:ascii="Calibri" w:hAnsi="Calibri" w:cs="Calibri"/>
          <w:sz w:val="24"/>
          <w:szCs w:val="24"/>
        </w:rPr>
        <w:t>$94,000</w:t>
      </w:r>
      <w:r w:rsidR="003368F6">
        <w:rPr>
          <w:rFonts w:ascii="Calibri" w:hAnsi="Calibri" w:cs="Calibri"/>
          <w:sz w:val="24"/>
          <w:szCs w:val="24"/>
        </w:rPr>
        <w:t>; w</w:t>
      </w:r>
      <w:r w:rsidR="00031CD2">
        <w:rPr>
          <w:rFonts w:ascii="Calibri" w:hAnsi="Calibri" w:cs="Calibri"/>
          <w:sz w:val="24"/>
          <w:szCs w:val="24"/>
        </w:rPr>
        <w:t xml:space="preserve">ith an additional $376,000 </w:t>
      </w:r>
      <w:r w:rsidR="008957E4">
        <w:rPr>
          <w:rFonts w:ascii="Calibri" w:hAnsi="Calibri" w:cs="Calibri"/>
          <w:sz w:val="24"/>
          <w:szCs w:val="24"/>
        </w:rPr>
        <w:t xml:space="preserve">specifically </w:t>
      </w:r>
      <w:r w:rsidR="00031CD2">
        <w:rPr>
          <w:rFonts w:ascii="Calibri" w:hAnsi="Calibri" w:cs="Calibri"/>
          <w:sz w:val="24"/>
          <w:szCs w:val="24"/>
        </w:rPr>
        <w:t>to pay off mortgage.</w:t>
      </w:r>
    </w:p>
    <w:p w14:paraId="415230EF" w14:textId="77777777" w:rsidR="008957E4" w:rsidRDefault="00DD5465" w:rsidP="00657C1A">
      <w:pPr>
        <w:spacing w:after="0"/>
        <w:rPr>
          <w:rFonts w:ascii="Calibri" w:hAnsi="Calibri" w:cs="Calibri"/>
          <w:sz w:val="24"/>
          <w:szCs w:val="24"/>
        </w:rPr>
      </w:pPr>
      <w:r>
        <w:rPr>
          <w:rFonts w:ascii="Calibri" w:hAnsi="Calibri" w:cs="Calibri"/>
          <w:noProof/>
          <w:sz w:val="24"/>
          <w:szCs w:val="24"/>
          <w:lang w:eastAsia="en-CA"/>
        </w:rPr>
        <w:lastRenderedPageBreak/>
        <w:drawing>
          <wp:anchor distT="0" distB="0" distL="114300" distR="114300" simplePos="0" relativeHeight="251664384" behindDoc="0" locked="0" layoutInCell="1" allowOverlap="1" wp14:anchorId="433C0D8C" wp14:editId="172F5F1B">
            <wp:simplePos x="0" y="0"/>
            <wp:positionH relativeFrom="margin">
              <wp:align>right</wp:align>
            </wp:positionH>
            <wp:positionV relativeFrom="paragraph">
              <wp:posOffset>84426</wp:posOffset>
            </wp:positionV>
            <wp:extent cx="4380614" cy="1959034"/>
            <wp:effectExtent l="19050" t="19050" r="1270" b="3175"/>
            <wp:wrapSquare wrapText="bothSides"/>
            <wp:docPr id="344664571" name="Picture 11" descr="A room with a large tent and other toy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4664571" name="Picture 11" descr="A room with a large tent and other toys&#10;&#10;Description automatically generated with medium confidence"/>
                    <pic:cNvPicPr/>
                  </pic:nvPicPr>
                  <pic:blipFill rotWithShape="1">
                    <a:blip r:embed="rId20" cstate="print">
                      <a:extLst>
                        <a:ext uri="{BEBA8EAE-BF5A-486C-A8C5-ECC9F3942E4B}">
                          <a14:imgProps xmlns:a14="http://schemas.microsoft.com/office/drawing/2010/main">
                            <a14:imgLayer r:embed="rId21">
                              <a14:imgEffect>
                                <a14:brightnessContrast contrast="20000"/>
                              </a14:imgEffect>
                            </a14:imgLayer>
                          </a14:imgProps>
                        </a:ext>
                        <a:ext uri="{28A0092B-C50C-407E-A947-70E740481C1C}">
                          <a14:useLocalDpi xmlns:a14="http://schemas.microsoft.com/office/drawing/2010/main" val="0"/>
                        </a:ext>
                      </a:extLst>
                    </a:blip>
                    <a:srcRect t="24473" b="16137"/>
                    <a:stretch/>
                  </pic:blipFill>
                  <pic:spPr bwMode="auto">
                    <a:xfrm>
                      <a:off x="0" y="0"/>
                      <a:ext cx="4380614" cy="1959034"/>
                    </a:xfrm>
                    <a:prstGeom prst="rect">
                      <a:avLst/>
                    </a:prstGeom>
                    <a:ln w="19050">
                      <a:solidFill>
                        <a:schemeClr val="tx1"/>
                      </a:solidFill>
                    </a:ln>
                    <a:extLst>
                      <a:ext uri="{53640926-AAD7-44D8-BBD7-CCE9431645EC}">
                        <a14:shadowObscured xmlns:a14="http://schemas.microsoft.com/office/drawing/2010/main"/>
                      </a:ext>
                    </a:extLst>
                  </pic:spPr>
                </pic:pic>
              </a:graphicData>
            </a:graphic>
          </wp:anchor>
        </w:drawing>
      </w:r>
      <w:r w:rsidR="008957E4">
        <w:rPr>
          <w:rFonts w:ascii="Calibri" w:hAnsi="Calibri" w:cs="Calibri"/>
          <w:sz w:val="24"/>
          <w:szCs w:val="24"/>
        </w:rPr>
        <w:t>Facilities:</w:t>
      </w:r>
    </w:p>
    <w:p w14:paraId="092C1905" w14:textId="77777777" w:rsidR="008957E4" w:rsidRDefault="008957E4" w:rsidP="00657C1A">
      <w:pPr>
        <w:spacing w:after="0"/>
        <w:rPr>
          <w:rFonts w:ascii="Calibri" w:hAnsi="Calibri" w:cs="Calibri"/>
          <w:sz w:val="24"/>
          <w:szCs w:val="24"/>
        </w:rPr>
      </w:pPr>
      <w:r w:rsidRPr="00DD5465">
        <w:rPr>
          <w:rFonts w:ascii="Calibri" w:hAnsi="Calibri" w:cs="Calibri"/>
          <w:i/>
          <w:iCs/>
          <w:sz w:val="24"/>
          <w:szCs w:val="24"/>
        </w:rPr>
        <w:t>Describe facilities</w:t>
      </w:r>
      <w:r>
        <w:rPr>
          <w:rFonts w:ascii="Calibri" w:hAnsi="Calibri" w:cs="Calibri"/>
          <w:sz w:val="24"/>
          <w:szCs w:val="24"/>
        </w:rPr>
        <w:t>:</w:t>
      </w:r>
    </w:p>
    <w:p w14:paraId="7BC88046" w14:textId="63EBF25A" w:rsidR="008957E4" w:rsidRDefault="008957E4" w:rsidP="00DD5465">
      <w:pPr>
        <w:spacing w:after="0"/>
        <w:rPr>
          <w:rFonts w:ascii="Calibri" w:hAnsi="Calibri" w:cs="Calibri"/>
          <w:sz w:val="24"/>
          <w:szCs w:val="24"/>
        </w:rPr>
      </w:pPr>
      <w:r w:rsidRPr="008957E4">
        <w:rPr>
          <w:rFonts w:ascii="Calibri" w:hAnsi="Calibri" w:cs="Calibri"/>
          <w:sz w:val="24"/>
          <w:szCs w:val="24"/>
        </w:rPr>
        <w:t xml:space="preserve">Renovated in 2020, Crosspoint boasts a friendly new fellowship hall, refreshed auditorium, new childcare suite, </w:t>
      </w:r>
      <w:r w:rsidR="00821C52">
        <w:rPr>
          <w:rFonts w:ascii="Calibri" w:hAnsi="Calibri" w:cs="Calibri"/>
          <w:sz w:val="24"/>
          <w:szCs w:val="24"/>
        </w:rPr>
        <w:t xml:space="preserve">four </w:t>
      </w:r>
      <w:r w:rsidRPr="008957E4">
        <w:rPr>
          <w:rFonts w:ascii="Calibri" w:hAnsi="Calibri" w:cs="Calibri"/>
          <w:sz w:val="24"/>
          <w:szCs w:val="24"/>
        </w:rPr>
        <w:t>new accessible classrooms</w:t>
      </w:r>
      <w:r w:rsidR="00821C52">
        <w:rPr>
          <w:rFonts w:ascii="Calibri" w:hAnsi="Calibri" w:cs="Calibri"/>
          <w:sz w:val="24"/>
          <w:szCs w:val="24"/>
        </w:rPr>
        <w:t xml:space="preserve"> with BIG windows</w:t>
      </w:r>
      <w:r w:rsidRPr="008957E4">
        <w:rPr>
          <w:rFonts w:ascii="Calibri" w:hAnsi="Calibri" w:cs="Calibri"/>
          <w:sz w:val="24"/>
          <w:szCs w:val="24"/>
        </w:rPr>
        <w:t xml:space="preserve">, kitchen </w:t>
      </w:r>
      <w:proofErr w:type="spellStart"/>
      <w:r w:rsidRPr="008957E4">
        <w:rPr>
          <w:rFonts w:ascii="Calibri" w:hAnsi="Calibri" w:cs="Calibri"/>
          <w:sz w:val="24"/>
          <w:szCs w:val="24"/>
        </w:rPr>
        <w:t>servery</w:t>
      </w:r>
      <w:proofErr w:type="spellEnd"/>
      <w:r w:rsidRPr="008957E4">
        <w:rPr>
          <w:rFonts w:ascii="Calibri" w:hAnsi="Calibri" w:cs="Calibri"/>
          <w:sz w:val="24"/>
          <w:szCs w:val="24"/>
        </w:rPr>
        <w:t>, new pastors' studies, and new accessible washrooms.</w:t>
      </w:r>
    </w:p>
    <w:p w14:paraId="55EDE4C1" w14:textId="77777777" w:rsidR="00821C52" w:rsidRDefault="00967234" w:rsidP="00821C52">
      <w:pPr>
        <w:spacing w:after="0"/>
        <w:rPr>
          <w:rFonts w:ascii="Calibri" w:hAnsi="Calibri" w:cs="Calibri"/>
          <w:sz w:val="24"/>
          <w:szCs w:val="24"/>
        </w:rPr>
      </w:pPr>
      <w:r>
        <w:rPr>
          <w:rFonts w:ascii="Calibri" w:hAnsi="Calibri" w:cs="Calibri"/>
          <w:sz w:val="24"/>
          <w:szCs w:val="24"/>
        </w:rPr>
        <w:t xml:space="preserve">Are your buildings adequate for your ministries? </w:t>
      </w:r>
      <w:r w:rsidR="00824DCC">
        <w:rPr>
          <w:rFonts w:ascii="Calibri" w:hAnsi="Calibri" w:cs="Calibri"/>
          <w:sz w:val="24"/>
          <w:szCs w:val="24"/>
        </w:rPr>
        <w:tab/>
      </w:r>
      <w:r>
        <w:rPr>
          <w:rFonts w:ascii="Calibri" w:hAnsi="Calibri" w:cs="Calibri"/>
          <w:sz w:val="24"/>
          <w:szCs w:val="24"/>
        </w:rPr>
        <w:t>Yes</w:t>
      </w:r>
    </w:p>
    <w:p w14:paraId="226DAC89" w14:textId="77777777" w:rsidR="00967234" w:rsidRDefault="00967234" w:rsidP="00821C52">
      <w:pPr>
        <w:spacing w:after="0"/>
        <w:rPr>
          <w:rFonts w:ascii="Calibri" w:hAnsi="Calibri" w:cs="Calibri"/>
          <w:sz w:val="24"/>
          <w:szCs w:val="24"/>
        </w:rPr>
      </w:pPr>
      <w:r>
        <w:rPr>
          <w:rFonts w:ascii="Calibri" w:hAnsi="Calibri" w:cs="Calibri"/>
          <w:sz w:val="24"/>
          <w:szCs w:val="24"/>
        </w:rPr>
        <w:t xml:space="preserve">Is a building program projected? </w:t>
      </w:r>
      <w:r w:rsidR="00824DCC">
        <w:rPr>
          <w:rFonts w:ascii="Calibri" w:hAnsi="Calibri" w:cs="Calibri"/>
          <w:sz w:val="24"/>
          <w:szCs w:val="24"/>
        </w:rPr>
        <w:tab/>
      </w:r>
      <w:r w:rsidR="00824DCC">
        <w:rPr>
          <w:rFonts w:ascii="Calibri" w:hAnsi="Calibri" w:cs="Calibri"/>
          <w:sz w:val="24"/>
          <w:szCs w:val="24"/>
        </w:rPr>
        <w:tab/>
      </w:r>
      <w:r w:rsidR="00824DCC">
        <w:rPr>
          <w:rFonts w:ascii="Calibri" w:hAnsi="Calibri" w:cs="Calibri"/>
          <w:sz w:val="24"/>
          <w:szCs w:val="24"/>
        </w:rPr>
        <w:tab/>
      </w:r>
      <w:r>
        <w:rPr>
          <w:rFonts w:ascii="Calibri" w:hAnsi="Calibri" w:cs="Calibri"/>
          <w:sz w:val="24"/>
          <w:szCs w:val="24"/>
        </w:rPr>
        <w:t>No</w:t>
      </w:r>
    </w:p>
    <w:p w14:paraId="6480D73D" w14:textId="77777777" w:rsidR="00967234" w:rsidRDefault="00967234" w:rsidP="00821C52">
      <w:pPr>
        <w:spacing w:after="0"/>
        <w:rPr>
          <w:rFonts w:ascii="Calibri" w:hAnsi="Calibri" w:cs="Calibri"/>
          <w:sz w:val="24"/>
          <w:szCs w:val="24"/>
        </w:rPr>
      </w:pPr>
      <w:r>
        <w:rPr>
          <w:rFonts w:ascii="Calibri" w:hAnsi="Calibri" w:cs="Calibri"/>
          <w:sz w:val="24"/>
          <w:szCs w:val="24"/>
        </w:rPr>
        <w:t xml:space="preserve">Does the church own a parsonage? </w:t>
      </w:r>
      <w:r w:rsidR="00824DCC">
        <w:rPr>
          <w:rFonts w:ascii="Calibri" w:hAnsi="Calibri" w:cs="Calibri"/>
          <w:sz w:val="24"/>
          <w:szCs w:val="24"/>
        </w:rPr>
        <w:tab/>
      </w:r>
      <w:r w:rsidR="00824DCC">
        <w:rPr>
          <w:rFonts w:ascii="Calibri" w:hAnsi="Calibri" w:cs="Calibri"/>
          <w:sz w:val="24"/>
          <w:szCs w:val="24"/>
        </w:rPr>
        <w:tab/>
      </w:r>
      <w:r w:rsidR="00824DCC">
        <w:rPr>
          <w:rFonts w:ascii="Calibri" w:hAnsi="Calibri" w:cs="Calibri"/>
          <w:sz w:val="24"/>
          <w:szCs w:val="24"/>
        </w:rPr>
        <w:tab/>
      </w:r>
      <w:r>
        <w:rPr>
          <w:rFonts w:ascii="Calibri" w:hAnsi="Calibri" w:cs="Calibri"/>
          <w:sz w:val="24"/>
          <w:szCs w:val="24"/>
        </w:rPr>
        <w:t>No</w:t>
      </w:r>
    </w:p>
    <w:p w14:paraId="3DCE2656" w14:textId="413FC24C" w:rsidR="00967234" w:rsidRDefault="00967234" w:rsidP="00821C52">
      <w:pPr>
        <w:spacing w:after="0"/>
        <w:rPr>
          <w:rFonts w:ascii="Calibri" w:hAnsi="Calibri" w:cs="Calibri"/>
          <w:sz w:val="24"/>
          <w:szCs w:val="24"/>
        </w:rPr>
      </w:pPr>
      <w:r>
        <w:rPr>
          <w:rFonts w:ascii="Calibri" w:hAnsi="Calibri" w:cs="Calibri"/>
          <w:sz w:val="24"/>
          <w:szCs w:val="24"/>
        </w:rPr>
        <w:t>Location</w:t>
      </w:r>
      <w:r w:rsidR="008A63D1">
        <w:rPr>
          <w:rFonts w:ascii="Calibri" w:hAnsi="Calibri" w:cs="Calibri"/>
          <w:sz w:val="24"/>
          <w:szCs w:val="24"/>
        </w:rPr>
        <w:t xml:space="preserve"> of office or study: </w:t>
      </w:r>
      <w:r w:rsidR="00824DCC">
        <w:rPr>
          <w:rFonts w:ascii="Calibri" w:hAnsi="Calibri" w:cs="Calibri"/>
          <w:sz w:val="24"/>
          <w:szCs w:val="24"/>
        </w:rPr>
        <w:tab/>
      </w:r>
      <w:r w:rsidR="00824DCC">
        <w:rPr>
          <w:rFonts w:ascii="Calibri" w:hAnsi="Calibri" w:cs="Calibri"/>
          <w:sz w:val="24"/>
          <w:szCs w:val="24"/>
        </w:rPr>
        <w:tab/>
      </w:r>
      <w:r w:rsidR="00824DCC">
        <w:rPr>
          <w:rFonts w:ascii="Calibri" w:hAnsi="Calibri" w:cs="Calibri"/>
          <w:sz w:val="24"/>
          <w:szCs w:val="24"/>
        </w:rPr>
        <w:tab/>
      </w:r>
      <w:r w:rsidR="00824DCC">
        <w:rPr>
          <w:rFonts w:ascii="Calibri" w:hAnsi="Calibri" w:cs="Calibri"/>
          <w:sz w:val="24"/>
          <w:szCs w:val="24"/>
        </w:rPr>
        <w:tab/>
      </w:r>
      <w:r w:rsidR="007C7D8C">
        <w:rPr>
          <w:rFonts w:ascii="Calibri" w:hAnsi="Calibri" w:cs="Calibri"/>
          <w:sz w:val="24"/>
          <w:szCs w:val="24"/>
        </w:rPr>
        <w:t>I</w:t>
      </w:r>
      <w:r w:rsidR="008A63D1">
        <w:rPr>
          <w:rFonts w:ascii="Calibri" w:hAnsi="Calibri" w:cs="Calibri"/>
          <w:sz w:val="24"/>
          <w:szCs w:val="24"/>
        </w:rPr>
        <w:t>n church building</w:t>
      </w:r>
    </w:p>
    <w:p w14:paraId="28A18FA7" w14:textId="77777777" w:rsidR="008A63D1" w:rsidRDefault="008A63D1" w:rsidP="00821C52">
      <w:pPr>
        <w:spacing w:after="0"/>
        <w:rPr>
          <w:rFonts w:ascii="Calibri" w:hAnsi="Calibri" w:cs="Calibri"/>
          <w:sz w:val="24"/>
          <w:szCs w:val="24"/>
        </w:rPr>
      </w:pPr>
    </w:p>
    <w:p w14:paraId="5910CE69" w14:textId="77777777" w:rsidR="008A63D1" w:rsidRDefault="008A63D1" w:rsidP="00821C52">
      <w:pPr>
        <w:spacing w:after="0"/>
        <w:rPr>
          <w:rFonts w:ascii="Calibri" w:hAnsi="Calibri" w:cs="Calibri"/>
          <w:sz w:val="24"/>
          <w:szCs w:val="24"/>
        </w:rPr>
      </w:pPr>
      <w:r w:rsidRPr="00824DCC">
        <w:rPr>
          <w:rFonts w:ascii="Calibri" w:hAnsi="Calibri" w:cs="Calibri"/>
          <w:sz w:val="24"/>
          <w:szCs w:val="24"/>
          <w:u w:val="single"/>
        </w:rPr>
        <w:t>Compensation</w:t>
      </w:r>
      <w:r>
        <w:rPr>
          <w:rFonts w:ascii="Calibri" w:hAnsi="Calibri" w:cs="Calibri"/>
          <w:sz w:val="24"/>
          <w:szCs w:val="24"/>
        </w:rPr>
        <w:t>:</w:t>
      </w:r>
    </w:p>
    <w:p w14:paraId="74CB7CB1" w14:textId="77777777" w:rsidR="008A63D1" w:rsidRDefault="008A63D1" w:rsidP="00E41381">
      <w:pPr>
        <w:spacing w:after="0"/>
        <w:rPr>
          <w:rFonts w:ascii="Calibri" w:hAnsi="Calibri" w:cs="Calibri"/>
          <w:sz w:val="24"/>
          <w:szCs w:val="24"/>
        </w:rPr>
      </w:pPr>
      <w:r>
        <w:rPr>
          <w:rFonts w:ascii="Calibri" w:hAnsi="Calibri" w:cs="Calibri"/>
          <w:sz w:val="24"/>
          <w:szCs w:val="24"/>
        </w:rPr>
        <w:t xml:space="preserve">The salary range we are prepared to offer our new pastor is based on the CRC Ministry </w:t>
      </w:r>
      <w:r w:rsidR="00171522">
        <w:rPr>
          <w:rFonts w:ascii="Calibri" w:hAnsi="Calibri" w:cs="Calibri"/>
          <w:sz w:val="24"/>
          <w:szCs w:val="24"/>
        </w:rPr>
        <w:t>C</w:t>
      </w:r>
      <w:r>
        <w:rPr>
          <w:rFonts w:ascii="Calibri" w:hAnsi="Calibri" w:cs="Calibri"/>
          <w:sz w:val="24"/>
          <w:szCs w:val="24"/>
        </w:rPr>
        <w:t>ompensation Survey for Classis Ontario Southwest.</w:t>
      </w:r>
    </w:p>
    <w:p w14:paraId="3D7B7761" w14:textId="77777777" w:rsidR="00171522" w:rsidRDefault="00171522" w:rsidP="006A13FD">
      <w:pPr>
        <w:spacing w:after="0"/>
        <w:ind w:left="426"/>
        <w:rPr>
          <w:rFonts w:ascii="Calibri" w:hAnsi="Calibri" w:cs="Calibri"/>
          <w:sz w:val="24"/>
          <w:szCs w:val="24"/>
        </w:rPr>
      </w:pPr>
      <w:r>
        <w:rPr>
          <w:rFonts w:ascii="Calibri" w:hAnsi="Calibri" w:cs="Calibri"/>
          <w:sz w:val="24"/>
          <w:szCs w:val="24"/>
        </w:rPr>
        <w:t>The average annual increase for the current pastor’s salary is 4%.</w:t>
      </w:r>
    </w:p>
    <w:p w14:paraId="449F9F6D" w14:textId="77777777" w:rsidR="00171522" w:rsidRDefault="00171522" w:rsidP="00E41381">
      <w:pPr>
        <w:spacing w:after="0"/>
        <w:ind w:left="426"/>
        <w:rPr>
          <w:rFonts w:ascii="Calibri" w:hAnsi="Calibri" w:cs="Calibri"/>
          <w:sz w:val="24"/>
          <w:szCs w:val="24"/>
        </w:rPr>
      </w:pPr>
      <w:r>
        <w:rPr>
          <w:rFonts w:ascii="Calibri" w:hAnsi="Calibri" w:cs="Calibri"/>
          <w:sz w:val="24"/>
          <w:szCs w:val="24"/>
        </w:rPr>
        <w:t xml:space="preserve">Housing: </w:t>
      </w:r>
      <w:r w:rsidR="006A13FD">
        <w:rPr>
          <w:rFonts w:ascii="Calibri" w:hAnsi="Calibri" w:cs="Calibri"/>
          <w:sz w:val="24"/>
          <w:szCs w:val="24"/>
        </w:rPr>
        <w:tab/>
      </w:r>
      <w:r w:rsidR="006A13FD">
        <w:rPr>
          <w:rFonts w:ascii="Calibri" w:hAnsi="Calibri" w:cs="Calibri"/>
          <w:sz w:val="24"/>
          <w:szCs w:val="24"/>
        </w:rPr>
        <w:tab/>
      </w:r>
      <w:r>
        <w:rPr>
          <w:rFonts w:ascii="Calibri" w:hAnsi="Calibri" w:cs="Calibri"/>
          <w:sz w:val="24"/>
          <w:szCs w:val="24"/>
        </w:rPr>
        <w:t>housing allowance</w:t>
      </w:r>
    </w:p>
    <w:p w14:paraId="3AB3F49C" w14:textId="77777777" w:rsidR="00171522" w:rsidRDefault="00171522" w:rsidP="00657C1A">
      <w:pPr>
        <w:spacing w:after="0"/>
        <w:rPr>
          <w:rFonts w:ascii="Calibri" w:hAnsi="Calibri" w:cs="Calibri"/>
          <w:sz w:val="24"/>
          <w:szCs w:val="24"/>
        </w:rPr>
      </w:pPr>
    </w:p>
    <w:p w14:paraId="24BBE09C" w14:textId="7EADC57D" w:rsidR="00171522" w:rsidRDefault="00171522" w:rsidP="00657C1A">
      <w:pPr>
        <w:spacing w:after="0"/>
        <w:rPr>
          <w:rFonts w:ascii="Calibri" w:hAnsi="Calibri" w:cs="Calibri"/>
          <w:sz w:val="24"/>
          <w:szCs w:val="24"/>
        </w:rPr>
      </w:pPr>
      <w:r>
        <w:rPr>
          <w:rFonts w:ascii="Calibri" w:hAnsi="Calibri" w:cs="Calibri"/>
          <w:sz w:val="24"/>
          <w:szCs w:val="24"/>
        </w:rPr>
        <w:t>Benefits and expenses</w:t>
      </w:r>
      <w:r w:rsidR="008F73D9">
        <w:rPr>
          <w:rFonts w:ascii="Calibri" w:hAnsi="Calibri" w:cs="Calibri"/>
          <w:sz w:val="24"/>
          <w:szCs w:val="24"/>
        </w:rPr>
        <w:t>:</w:t>
      </w:r>
    </w:p>
    <w:p w14:paraId="56A495A4" w14:textId="77777777" w:rsidR="00171522" w:rsidRPr="00D33878" w:rsidRDefault="00F52621" w:rsidP="00D33878">
      <w:pPr>
        <w:pStyle w:val="ListParagraph"/>
        <w:numPr>
          <w:ilvl w:val="0"/>
          <w:numId w:val="2"/>
        </w:numPr>
        <w:spacing w:after="0"/>
        <w:rPr>
          <w:rFonts w:ascii="Calibri" w:hAnsi="Calibri" w:cs="Calibri"/>
          <w:sz w:val="24"/>
          <w:szCs w:val="24"/>
        </w:rPr>
      </w:pPr>
      <w:r w:rsidRPr="00D33878">
        <w:rPr>
          <w:rFonts w:ascii="Calibri" w:hAnsi="Calibri" w:cs="Calibri"/>
          <w:sz w:val="24"/>
          <w:szCs w:val="24"/>
        </w:rPr>
        <w:t>Pension</w:t>
      </w:r>
    </w:p>
    <w:p w14:paraId="030D8DAC" w14:textId="77777777" w:rsidR="00F52621" w:rsidRPr="00D33878" w:rsidRDefault="00F52621" w:rsidP="00D33878">
      <w:pPr>
        <w:pStyle w:val="ListParagraph"/>
        <w:numPr>
          <w:ilvl w:val="0"/>
          <w:numId w:val="2"/>
        </w:numPr>
        <w:spacing w:after="0"/>
        <w:rPr>
          <w:rFonts w:ascii="Calibri" w:hAnsi="Calibri" w:cs="Calibri"/>
          <w:sz w:val="24"/>
          <w:szCs w:val="24"/>
        </w:rPr>
      </w:pPr>
      <w:r w:rsidRPr="00D33878">
        <w:rPr>
          <w:rFonts w:ascii="Calibri" w:hAnsi="Calibri" w:cs="Calibri"/>
          <w:sz w:val="24"/>
          <w:szCs w:val="24"/>
        </w:rPr>
        <w:t>Medical Insurance</w:t>
      </w:r>
    </w:p>
    <w:p w14:paraId="3A00B1D6" w14:textId="77777777" w:rsidR="00F52621" w:rsidRPr="00D33878" w:rsidRDefault="00F52621" w:rsidP="00D33878">
      <w:pPr>
        <w:pStyle w:val="ListParagraph"/>
        <w:numPr>
          <w:ilvl w:val="0"/>
          <w:numId w:val="2"/>
        </w:numPr>
        <w:spacing w:after="0"/>
        <w:rPr>
          <w:rFonts w:ascii="Calibri" w:hAnsi="Calibri" w:cs="Calibri"/>
          <w:sz w:val="24"/>
          <w:szCs w:val="24"/>
        </w:rPr>
      </w:pPr>
      <w:r w:rsidRPr="00D33878">
        <w:rPr>
          <w:rFonts w:ascii="Calibri" w:hAnsi="Calibri" w:cs="Calibri"/>
          <w:sz w:val="24"/>
          <w:szCs w:val="24"/>
        </w:rPr>
        <w:t>Life Insurance</w:t>
      </w:r>
    </w:p>
    <w:p w14:paraId="47B33AFB" w14:textId="77777777" w:rsidR="00F52621" w:rsidRPr="00D33878" w:rsidRDefault="00F52621" w:rsidP="00D33878">
      <w:pPr>
        <w:pStyle w:val="ListParagraph"/>
        <w:numPr>
          <w:ilvl w:val="0"/>
          <w:numId w:val="2"/>
        </w:numPr>
        <w:spacing w:after="0"/>
        <w:rPr>
          <w:rFonts w:ascii="Calibri" w:hAnsi="Calibri" w:cs="Calibri"/>
          <w:sz w:val="24"/>
          <w:szCs w:val="24"/>
        </w:rPr>
      </w:pPr>
      <w:r w:rsidRPr="00D33878">
        <w:rPr>
          <w:rFonts w:ascii="Calibri" w:hAnsi="Calibri" w:cs="Calibri"/>
          <w:sz w:val="24"/>
          <w:szCs w:val="24"/>
        </w:rPr>
        <w:t>Canada Pension</w:t>
      </w:r>
    </w:p>
    <w:p w14:paraId="41EA90AA" w14:textId="77777777" w:rsidR="00F52621" w:rsidRPr="00D33878" w:rsidRDefault="00F52621" w:rsidP="00D33878">
      <w:pPr>
        <w:pStyle w:val="ListParagraph"/>
        <w:numPr>
          <w:ilvl w:val="0"/>
          <w:numId w:val="2"/>
        </w:numPr>
        <w:spacing w:after="0"/>
        <w:rPr>
          <w:rFonts w:ascii="Calibri" w:hAnsi="Calibri" w:cs="Calibri"/>
          <w:sz w:val="24"/>
          <w:szCs w:val="24"/>
        </w:rPr>
      </w:pPr>
      <w:r w:rsidRPr="00D33878">
        <w:rPr>
          <w:rFonts w:ascii="Calibri" w:hAnsi="Calibri" w:cs="Calibri"/>
          <w:sz w:val="24"/>
          <w:szCs w:val="24"/>
        </w:rPr>
        <w:t>Mileage</w:t>
      </w:r>
    </w:p>
    <w:p w14:paraId="5EBCAFA9" w14:textId="77777777" w:rsidR="00F52621" w:rsidRPr="00D33878" w:rsidRDefault="00F52621" w:rsidP="00D33878">
      <w:pPr>
        <w:pStyle w:val="ListParagraph"/>
        <w:numPr>
          <w:ilvl w:val="0"/>
          <w:numId w:val="2"/>
        </w:numPr>
        <w:spacing w:after="0"/>
        <w:rPr>
          <w:rFonts w:ascii="Calibri" w:hAnsi="Calibri" w:cs="Calibri"/>
          <w:sz w:val="24"/>
          <w:szCs w:val="24"/>
        </w:rPr>
      </w:pPr>
      <w:r w:rsidRPr="00D33878">
        <w:rPr>
          <w:rFonts w:ascii="Calibri" w:hAnsi="Calibri" w:cs="Calibri"/>
          <w:sz w:val="24"/>
          <w:szCs w:val="24"/>
        </w:rPr>
        <w:t>Continuing Education funds</w:t>
      </w:r>
    </w:p>
    <w:p w14:paraId="07ABC170" w14:textId="77777777" w:rsidR="00F52621" w:rsidRPr="00D33878" w:rsidRDefault="00F52621" w:rsidP="00D33878">
      <w:pPr>
        <w:pStyle w:val="ListParagraph"/>
        <w:numPr>
          <w:ilvl w:val="0"/>
          <w:numId w:val="2"/>
        </w:numPr>
        <w:spacing w:after="0"/>
        <w:rPr>
          <w:rFonts w:ascii="Calibri" w:hAnsi="Calibri" w:cs="Calibri"/>
          <w:sz w:val="24"/>
          <w:szCs w:val="24"/>
        </w:rPr>
      </w:pPr>
      <w:r w:rsidRPr="00D33878">
        <w:rPr>
          <w:rFonts w:ascii="Calibri" w:hAnsi="Calibri" w:cs="Calibri"/>
          <w:sz w:val="24"/>
          <w:szCs w:val="24"/>
        </w:rPr>
        <w:t>Continuing Education time allotted</w:t>
      </w:r>
    </w:p>
    <w:p w14:paraId="63288D66" w14:textId="77777777" w:rsidR="00F52621" w:rsidRPr="00D33878" w:rsidRDefault="00F52621" w:rsidP="00D33878">
      <w:pPr>
        <w:pStyle w:val="ListParagraph"/>
        <w:numPr>
          <w:ilvl w:val="0"/>
          <w:numId w:val="2"/>
        </w:numPr>
        <w:spacing w:after="0"/>
        <w:rPr>
          <w:rFonts w:ascii="Calibri" w:hAnsi="Calibri" w:cs="Calibri"/>
          <w:sz w:val="24"/>
          <w:szCs w:val="24"/>
        </w:rPr>
      </w:pPr>
      <w:r w:rsidRPr="00D33878">
        <w:rPr>
          <w:rFonts w:ascii="Calibri" w:hAnsi="Calibri" w:cs="Calibri"/>
          <w:sz w:val="24"/>
          <w:szCs w:val="24"/>
        </w:rPr>
        <w:t>Sabbatical Policy in place</w:t>
      </w:r>
    </w:p>
    <w:p w14:paraId="25C5663C" w14:textId="77777777" w:rsidR="00D33878" w:rsidRPr="00D33878" w:rsidRDefault="00D33878" w:rsidP="00D33878">
      <w:pPr>
        <w:pStyle w:val="ListParagraph"/>
        <w:numPr>
          <w:ilvl w:val="0"/>
          <w:numId w:val="2"/>
        </w:numPr>
        <w:spacing w:after="0"/>
        <w:rPr>
          <w:rFonts w:ascii="Calibri" w:hAnsi="Calibri" w:cs="Calibri"/>
          <w:sz w:val="24"/>
          <w:szCs w:val="24"/>
        </w:rPr>
      </w:pPr>
      <w:r w:rsidRPr="00D33878">
        <w:rPr>
          <w:rFonts w:ascii="Calibri" w:hAnsi="Calibri" w:cs="Calibri"/>
          <w:sz w:val="24"/>
          <w:szCs w:val="24"/>
        </w:rPr>
        <w:t xml:space="preserve">4 weeks annual vacation </w:t>
      </w:r>
    </w:p>
    <w:p w14:paraId="20EFE005" w14:textId="77777777" w:rsidR="000D0F62" w:rsidRDefault="000D0F62" w:rsidP="00657C1A">
      <w:pPr>
        <w:spacing w:after="0"/>
        <w:rPr>
          <w:rFonts w:ascii="Calibri" w:hAnsi="Calibri" w:cs="Calibri"/>
          <w:sz w:val="24"/>
          <w:szCs w:val="24"/>
          <w:u w:val="single"/>
        </w:rPr>
      </w:pPr>
    </w:p>
    <w:p w14:paraId="2D71D996" w14:textId="77777777" w:rsidR="000D0F62" w:rsidRDefault="000D0F62" w:rsidP="00657C1A">
      <w:pPr>
        <w:spacing w:after="0"/>
        <w:rPr>
          <w:rFonts w:ascii="Calibri" w:hAnsi="Calibri" w:cs="Calibri"/>
          <w:sz w:val="24"/>
          <w:szCs w:val="24"/>
          <w:u w:val="single"/>
        </w:rPr>
      </w:pPr>
    </w:p>
    <w:p w14:paraId="03B52B0F" w14:textId="77777777" w:rsidR="000D0F62" w:rsidRDefault="000D0F62" w:rsidP="00657C1A">
      <w:pPr>
        <w:spacing w:after="0"/>
        <w:rPr>
          <w:rFonts w:ascii="Calibri" w:hAnsi="Calibri" w:cs="Calibri"/>
          <w:sz w:val="24"/>
          <w:szCs w:val="24"/>
          <w:u w:val="single"/>
        </w:rPr>
      </w:pPr>
    </w:p>
    <w:p w14:paraId="58419093" w14:textId="77777777" w:rsidR="000D0F62" w:rsidRDefault="000D0F62" w:rsidP="00657C1A">
      <w:pPr>
        <w:spacing w:after="0"/>
        <w:rPr>
          <w:rFonts w:ascii="Calibri" w:hAnsi="Calibri" w:cs="Calibri"/>
          <w:sz w:val="24"/>
          <w:szCs w:val="24"/>
          <w:u w:val="single"/>
        </w:rPr>
      </w:pPr>
    </w:p>
    <w:p w14:paraId="66544518" w14:textId="77777777" w:rsidR="000D0F62" w:rsidRDefault="000D0F62" w:rsidP="00657C1A">
      <w:pPr>
        <w:spacing w:after="0"/>
        <w:rPr>
          <w:rFonts w:ascii="Calibri" w:hAnsi="Calibri" w:cs="Calibri"/>
          <w:sz w:val="24"/>
          <w:szCs w:val="24"/>
          <w:u w:val="single"/>
        </w:rPr>
      </w:pPr>
    </w:p>
    <w:p w14:paraId="49EBA6EC" w14:textId="77777777" w:rsidR="000D0F62" w:rsidRDefault="000D0F62" w:rsidP="00657C1A">
      <w:pPr>
        <w:spacing w:after="0"/>
        <w:rPr>
          <w:rFonts w:ascii="Calibri" w:hAnsi="Calibri" w:cs="Calibri"/>
          <w:sz w:val="24"/>
          <w:szCs w:val="24"/>
          <w:u w:val="single"/>
        </w:rPr>
      </w:pPr>
    </w:p>
    <w:p w14:paraId="706F9994" w14:textId="77777777" w:rsidR="000D0F62" w:rsidRDefault="000D0F62" w:rsidP="00657C1A">
      <w:pPr>
        <w:spacing w:after="0"/>
        <w:rPr>
          <w:rFonts w:ascii="Calibri" w:hAnsi="Calibri" w:cs="Calibri"/>
          <w:sz w:val="24"/>
          <w:szCs w:val="24"/>
          <w:u w:val="single"/>
        </w:rPr>
      </w:pPr>
    </w:p>
    <w:p w14:paraId="0463A78C" w14:textId="77777777" w:rsidR="0074420B" w:rsidRDefault="0074420B" w:rsidP="00657C1A">
      <w:pPr>
        <w:spacing w:after="0"/>
        <w:rPr>
          <w:rFonts w:ascii="Calibri" w:hAnsi="Calibri" w:cs="Calibri"/>
          <w:sz w:val="24"/>
          <w:szCs w:val="24"/>
          <w:u w:val="single"/>
        </w:rPr>
      </w:pPr>
      <w:r>
        <w:rPr>
          <w:rFonts w:ascii="Calibri" w:hAnsi="Calibri" w:cs="Calibri"/>
          <w:sz w:val="24"/>
          <w:szCs w:val="24"/>
          <w:u w:val="single"/>
        </w:rPr>
        <w:lastRenderedPageBreak/>
        <w:t>Church Characteristics</w:t>
      </w:r>
    </w:p>
    <w:p w14:paraId="7E1F652C" w14:textId="77777777" w:rsidR="00413F01" w:rsidRDefault="00413F01" w:rsidP="00657C1A">
      <w:pPr>
        <w:spacing w:after="0"/>
        <w:rPr>
          <w:rFonts w:ascii="Calibri" w:hAnsi="Calibri" w:cs="Calibri"/>
          <w:sz w:val="24"/>
          <w:szCs w:val="24"/>
        </w:rPr>
      </w:pPr>
      <w:r>
        <w:rPr>
          <w:rFonts w:ascii="Calibri" w:hAnsi="Calibri" w:cs="Calibri"/>
          <w:sz w:val="24"/>
          <w:szCs w:val="24"/>
        </w:rPr>
        <w:t>Presently, the focus of our Crosspoint’s ministry is:</w:t>
      </w:r>
    </w:p>
    <w:tbl>
      <w:tblPr>
        <w:tblStyle w:val="TableGrid"/>
        <w:tblW w:w="9606" w:type="dxa"/>
        <w:jc w:val="center"/>
        <w:tblLook w:val="04A0" w:firstRow="1" w:lastRow="0" w:firstColumn="1" w:lastColumn="0" w:noHBand="0" w:noVBand="1"/>
      </w:tblPr>
      <w:tblGrid>
        <w:gridCol w:w="1015"/>
        <w:gridCol w:w="1471"/>
        <w:gridCol w:w="1471"/>
        <w:gridCol w:w="1472"/>
        <w:gridCol w:w="1471"/>
        <w:gridCol w:w="1472"/>
        <w:gridCol w:w="1234"/>
      </w:tblGrid>
      <w:tr w:rsidR="00950A42" w14:paraId="05F30E28" w14:textId="77777777" w:rsidTr="007C7D8C">
        <w:trPr>
          <w:jc w:val="center"/>
        </w:trPr>
        <w:tc>
          <w:tcPr>
            <w:tcW w:w="1015" w:type="dxa"/>
          </w:tcPr>
          <w:p w14:paraId="1579357C" w14:textId="77777777" w:rsidR="00950A42" w:rsidRDefault="00950A42" w:rsidP="00657C1A">
            <w:pPr>
              <w:rPr>
                <w:rFonts w:ascii="Calibri" w:hAnsi="Calibri" w:cs="Calibri"/>
                <w:sz w:val="24"/>
                <w:szCs w:val="24"/>
              </w:rPr>
            </w:pPr>
          </w:p>
        </w:tc>
        <w:tc>
          <w:tcPr>
            <w:tcW w:w="1471" w:type="dxa"/>
            <w:vAlign w:val="center"/>
          </w:tcPr>
          <w:p w14:paraId="66058A1F" w14:textId="77777777" w:rsidR="00950A42" w:rsidRDefault="00950A42" w:rsidP="00A42C92">
            <w:pPr>
              <w:jc w:val="center"/>
              <w:rPr>
                <w:rFonts w:ascii="Calibri" w:hAnsi="Calibri" w:cs="Calibri"/>
                <w:sz w:val="24"/>
                <w:szCs w:val="24"/>
              </w:rPr>
            </w:pPr>
            <w:r>
              <w:rPr>
                <w:rFonts w:ascii="Calibri" w:hAnsi="Calibri" w:cs="Calibri"/>
                <w:sz w:val="24"/>
                <w:szCs w:val="24"/>
              </w:rPr>
              <w:t>Community Exclusively</w:t>
            </w:r>
          </w:p>
        </w:tc>
        <w:tc>
          <w:tcPr>
            <w:tcW w:w="1471" w:type="dxa"/>
            <w:vAlign w:val="center"/>
          </w:tcPr>
          <w:p w14:paraId="7D90AA50" w14:textId="77777777" w:rsidR="00950A42" w:rsidRDefault="00950A42" w:rsidP="00A42C92">
            <w:pPr>
              <w:jc w:val="center"/>
              <w:rPr>
                <w:rFonts w:ascii="Calibri" w:hAnsi="Calibri" w:cs="Calibri"/>
                <w:sz w:val="24"/>
                <w:szCs w:val="24"/>
              </w:rPr>
            </w:pPr>
            <w:r>
              <w:rPr>
                <w:rFonts w:ascii="Calibri" w:hAnsi="Calibri" w:cs="Calibri"/>
                <w:sz w:val="24"/>
                <w:szCs w:val="24"/>
              </w:rPr>
              <w:t>Community primarily</w:t>
            </w:r>
          </w:p>
        </w:tc>
        <w:tc>
          <w:tcPr>
            <w:tcW w:w="1472" w:type="dxa"/>
            <w:vAlign w:val="center"/>
          </w:tcPr>
          <w:p w14:paraId="31E2C436" w14:textId="77777777" w:rsidR="00950A42" w:rsidRDefault="00950A42" w:rsidP="00A42C92">
            <w:pPr>
              <w:jc w:val="center"/>
              <w:rPr>
                <w:rFonts w:ascii="Calibri" w:hAnsi="Calibri" w:cs="Calibri"/>
                <w:sz w:val="24"/>
                <w:szCs w:val="24"/>
              </w:rPr>
            </w:pPr>
            <w:r>
              <w:rPr>
                <w:rFonts w:ascii="Calibri" w:hAnsi="Calibri" w:cs="Calibri"/>
                <w:sz w:val="24"/>
                <w:szCs w:val="24"/>
              </w:rPr>
              <w:t>Community &amp; current members/ participants equally</w:t>
            </w:r>
          </w:p>
        </w:tc>
        <w:tc>
          <w:tcPr>
            <w:tcW w:w="1471" w:type="dxa"/>
            <w:vAlign w:val="center"/>
          </w:tcPr>
          <w:p w14:paraId="638E1CEA" w14:textId="77777777" w:rsidR="00950A42" w:rsidRDefault="00950A42" w:rsidP="00A42C92">
            <w:pPr>
              <w:jc w:val="center"/>
              <w:rPr>
                <w:rFonts w:ascii="Calibri" w:hAnsi="Calibri" w:cs="Calibri"/>
                <w:sz w:val="24"/>
                <w:szCs w:val="24"/>
              </w:rPr>
            </w:pPr>
            <w:r>
              <w:rPr>
                <w:rFonts w:ascii="Calibri" w:hAnsi="Calibri" w:cs="Calibri"/>
                <w:sz w:val="24"/>
                <w:szCs w:val="24"/>
              </w:rPr>
              <w:t>Current members/ participants</w:t>
            </w:r>
          </w:p>
          <w:p w14:paraId="5DF819EB" w14:textId="77777777" w:rsidR="00950A42" w:rsidRDefault="00950A42" w:rsidP="00A42C92">
            <w:pPr>
              <w:jc w:val="center"/>
              <w:rPr>
                <w:rFonts w:ascii="Calibri" w:hAnsi="Calibri" w:cs="Calibri"/>
                <w:sz w:val="24"/>
                <w:szCs w:val="24"/>
              </w:rPr>
            </w:pPr>
            <w:r>
              <w:rPr>
                <w:rFonts w:ascii="Calibri" w:hAnsi="Calibri" w:cs="Calibri"/>
                <w:sz w:val="24"/>
                <w:szCs w:val="24"/>
              </w:rPr>
              <w:t>Primarily</w:t>
            </w:r>
          </w:p>
        </w:tc>
        <w:tc>
          <w:tcPr>
            <w:tcW w:w="1472" w:type="dxa"/>
            <w:vAlign w:val="center"/>
          </w:tcPr>
          <w:p w14:paraId="12072F34" w14:textId="77777777" w:rsidR="00950A42" w:rsidRDefault="00950A42" w:rsidP="00A42C92">
            <w:pPr>
              <w:jc w:val="center"/>
              <w:rPr>
                <w:rFonts w:ascii="Calibri" w:hAnsi="Calibri" w:cs="Calibri"/>
                <w:sz w:val="24"/>
                <w:szCs w:val="24"/>
              </w:rPr>
            </w:pPr>
            <w:r>
              <w:rPr>
                <w:rFonts w:ascii="Calibri" w:hAnsi="Calibri" w:cs="Calibri"/>
                <w:sz w:val="24"/>
                <w:szCs w:val="24"/>
              </w:rPr>
              <w:t>Current members/ participants exclusively</w:t>
            </w:r>
          </w:p>
        </w:tc>
        <w:tc>
          <w:tcPr>
            <w:tcW w:w="1234" w:type="dxa"/>
          </w:tcPr>
          <w:p w14:paraId="38AAA7C5" w14:textId="77777777" w:rsidR="00950A42" w:rsidRDefault="00950A42" w:rsidP="00657C1A">
            <w:pPr>
              <w:rPr>
                <w:rFonts w:ascii="Calibri" w:hAnsi="Calibri" w:cs="Calibri"/>
                <w:sz w:val="24"/>
                <w:szCs w:val="24"/>
              </w:rPr>
            </w:pPr>
          </w:p>
        </w:tc>
      </w:tr>
      <w:tr w:rsidR="00950A42" w14:paraId="384541ED" w14:textId="77777777" w:rsidTr="007C7D8C">
        <w:trPr>
          <w:jc w:val="center"/>
        </w:trPr>
        <w:tc>
          <w:tcPr>
            <w:tcW w:w="1015" w:type="dxa"/>
          </w:tcPr>
          <w:p w14:paraId="5872C2FC" w14:textId="77777777" w:rsidR="00950A42" w:rsidRDefault="00A42C92" w:rsidP="00657C1A">
            <w:pPr>
              <w:rPr>
                <w:rFonts w:ascii="Calibri" w:hAnsi="Calibri" w:cs="Calibri"/>
                <w:sz w:val="24"/>
                <w:szCs w:val="24"/>
              </w:rPr>
            </w:pPr>
            <w:r>
              <w:rPr>
                <w:rFonts w:ascii="Calibri" w:hAnsi="Calibri" w:cs="Calibri"/>
                <w:sz w:val="24"/>
                <w:szCs w:val="24"/>
              </w:rPr>
              <w:t>External</w:t>
            </w:r>
          </w:p>
        </w:tc>
        <w:tc>
          <w:tcPr>
            <w:tcW w:w="1471" w:type="dxa"/>
            <w:vAlign w:val="center"/>
          </w:tcPr>
          <w:p w14:paraId="45AF2F10" w14:textId="77777777" w:rsidR="00950A42" w:rsidRDefault="00950A42" w:rsidP="00A42C92">
            <w:pPr>
              <w:jc w:val="center"/>
              <w:rPr>
                <w:rFonts w:ascii="Calibri" w:hAnsi="Calibri" w:cs="Calibri"/>
                <w:sz w:val="24"/>
                <w:szCs w:val="24"/>
              </w:rPr>
            </w:pPr>
          </w:p>
        </w:tc>
        <w:tc>
          <w:tcPr>
            <w:tcW w:w="1471" w:type="dxa"/>
            <w:vAlign w:val="center"/>
          </w:tcPr>
          <w:p w14:paraId="6CAD59C4" w14:textId="77777777" w:rsidR="00950A42" w:rsidRDefault="00950A42" w:rsidP="00A42C92">
            <w:pPr>
              <w:jc w:val="center"/>
              <w:rPr>
                <w:rFonts w:ascii="Calibri" w:hAnsi="Calibri" w:cs="Calibri"/>
                <w:sz w:val="24"/>
                <w:szCs w:val="24"/>
              </w:rPr>
            </w:pPr>
          </w:p>
        </w:tc>
        <w:tc>
          <w:tcPr>
            <w:tcW w:w="1472" w:type="dxa"/>
            <w:vAlign w:val="center"/>
          </w:tcPr>
          <w:p w14:paraId="5159B60E" w14:textId="77777777" w:rsidR="00950A42" w:rsidRDefault="00A42C92" w:rsidP="00A42C92">
            <w:pPr>
              <w:jc w:val="center"/>
              <w:rPr>
                <w:rFonts w:ascii="Calibri" w:hAnsi="Calibri" w:cs="Calibri"/>
                <w:sz w:val="24"/>
                <w:szCs w:val="24"/>
              </w:rPr>
            </w:pPr>
            <w:r>
              <w:rPr>
                <w:rFonts w:ascii="Calibri" w:hAnsi="Calibri" w:cs="Calibri"/>
                <w:sz w:val="24"/>
                <w:szCs w:val="24"/>
              </w:rPr>
              <w:sym w:font="Wingdings" w:char="F0FE"/>
            </w:r>
          </w:p>
        </w:tc>
        <w:tc>
          <w:tcPr>
            <w:tcW w:w="1471" w:type="dxa"/>
            <w:vAlign w:val="center"/>
          </w:tcPr>
          <w:p w14:paraId="79AA08AE" w14:textId="77777777" w:rsidR="00950A42" w:rsidRDefault="00950A42" w:rsidP="00A42C92">
            <w:pPr>
              <w:jc w:val="center"/>
              <w:rPr>
                <w:rFonts w:ascii="Calibri" w:hAnsi="Calibri" w:cs="Calibri"/>
                <w:sz w:val="24"/>
                <w:szCs w:val="24"/>
              </w:rPr>
            </w:pPr>
          </w:p>
        </w:tc>
        <w:tc>
          <w:tcPr>
            <w:tcW w:w="1472" w:type="dxa"/>
            <w:vAlign w:val="center"/>
          </w:tcPr>
          <w:p w14:paraId="0B1BF400" w14:textId="77777777" w:rsidR="00950A42" w:rsidRDefault="00950A42" w:rsidP="00A42C92">
            <w:pPr>
              <w:jc w:val="center"/>
              <w:rPr>
                <w:rFonts w:ascii="Calibri" w:hAnsi="Calibri" w:cs="Calibri"/>
                <w:sz w:val="24"/>
                <w:szCs w:val="24"/>
              </w:rPr>
            </w:pPr>
          </w:p>
        </w:tc>
        <w:tc>
          <w:tcPr>
            <w:tcW w:w="1234" w:type="dxa"/>
          </w:tcPr>
          <w:p w14:paraId="4A6C4FFC" w14:textId="77777777" w:rsidR="00950A42" w:rsidRDefault="00A42C92" w:rsidP="00657C1A">
            <w:pPr>
              <w:rPr>
                <w:rFonts w:ascii="Calibri" w:hAnsi="Calibri" w:cs="Calibri"/>
                <w:sz w:val="24"/>
                <w:szCs w:val="24"/>
              </w:rPr>
            </w:pPr>
            <w:r>
              <w:rPr>
                <w:rFonts w:ascii="Calibri" w:hAnsi="Calibri" w:cs="Calibri"/>
                <w:sz w:val="24"/>
                <w:szCs w:val="24"/>
              </w:rPr>
              <w:t>Internal</w:t>
            </w:r>
          </w:p>
        </w:tc>
      </w:tr>
    </w:tbl>
    <w:p w14:paraId="53FEF098" w14:textId="77777777" w:rsidR="00413F01" w:rsidRPr="00413F01" w:rsidRDefault="00413F01" w:rsidP="00657C1A">
      <w:pPr>
        <w:spacing w:after="0"/>
        <w:rPr>
          <w:rFonts w:ascii="Calibri" w:hAnsi="Calibri" w:cs="Calibri"/>
          <w:sz w:val="24"/>
          <w:szCs w:val="24"/>
        </w:rPr>
      </w:pPr>
    </w:p>
    <w:p w14:paraId="7660ECB4" w14:textId="77777777" w:rsidR="00D33878" w:rsidRDefault="007B24CC" w:rsidP="00657C1A">
      <w:pPr>
        <w:spacing w:after="0"/>
        <w:rPr>
          <w:rFonts w:ascii="Calibri" w:hAnsi="Calibri" w:cs="Calibri"/>
          <w:sz w:val="24"/>
          <w:szCs w:val="24"/>
        </w:rPr>
      </w:pPr>
      <w:r>
        <w:rPr>
          <w:rFonts w:ascii="Calibri" w:hAnsi="Calibri" w:cs="Calibri"/>
          <w:sz w:val="24"/>
          <w:szCs w:val="24"/>
        </w:rPr>
        <w:t>At Crosspoint, the worship service is designed for:</w:t>
      </w:r>
    </w:p>
    <w:tbl>
      <w:tblPr>
        <w:tblStyle w:val="TableGrid"/>
        <w:tblW w:w="0" w:type="auto"/>
        <w:jc w:val="center"/>
        <w:tblLook w:val="04A0" w:firstRow="1" w:lastRow="0" w:firstColumn="1" w:lastColumn="0" w:noHBand="0" w:noVBand="1"/>
      </w:tblPr>
      <w:tblGrid>
        <w:gridCol w:w="1403"/>
        <w:gridCol w:w="1437"/>
        <w:gridCol w:w="1438"/>
        <w:gridCol w:w="1448"/>
        <w:gridCol w:w="1353"/>
        <w:gridCol w:w="1347"/>
        <w:gridCol w:w="1150"/>
      </w:tblGrid>
      <w:tr w:rsidR="007B24CC" w14:paraId="788CFCAF" w14:textId="77777777" w:rsidTr="007C7D8C">
        <w:trPr>
          <w:jc w:val="center"/>
        </w:trPr>
        <w:tc>
          <w:tcPr>
            <w:tcW w:w="1403" w:type="dxa"/>
          </w:tcPr>
          <w:p w14:paraId="7F65AE65" w14:textId="77777777" w:rsidR="007B24CC" w:rsidRDefault="007B24CC" w:rsidP="00CA600F">
            <w:pPr>
              <w:rPr>
                <w:rFonts w:ascii="Calibri" w:hAnsi="Calibri" w:cs="Calibri"/>
                <w:sz w:val="24"/>
                <w:szCs w:val="24"/>
              </w:rPr>
            </w:pPr>
          </w:p>
        </w:tc>
        <w:tc>
          <w:tcPr>
            <w:tcW w:w="1437" w:type="dxa"/>
            <w:vAlign w:val="center"/>
          </w:tcPr>
          <w:p w14:paraId="7AE06661" w14:textId="77777777" w:rsidR="007B24CC" w:rsidRDefault="007B24CC" w:rsidP="00CA600F">
            <w:pPr>
              <w:jc w:val="center"/>
              <w:rPr>
                <w:rFonts w:ascii="Calibri" w:hAnsi="Calibri" w:cs="Calibri"/>
                <w:sz w:val="24"/>
                <w:szCs w:val="24"/>
              </w:rPr>
            </w:pPr>
            <w:r>
              <w:rPr>
                <w:rFonts w:ascii="Calibri" w:hAnsi="Calibri" w:cs="Calibri"/>
                <w:sz w:val="24"/>
                <w:szCs w:val="24"/>
              </w:rPr>
              <w:t xml:space="preserve">Designed for unchurched </w:t>
            </w:r>
          </w:p>
        </w:tc>
        <w:tc>
          <w:tcPr>
            <w:tcW w:w="1438" w:type="dxa"/>
            <w:vAlign w:val="center"/>
          </w:tcPr>
          <w:p w14:paraId="0DC483AA" w14:textId="77777777" w:rsidR="007B24CC" w:rsidRDefault="007B24CC" w:rsidP="00CA600F">
            <w:pPr>
              <w:jc w:val="center"/>
              <w:rPr>
                <w:rFonts w:ascii="Calibri" w:hAnsi="Calibri" w:cs="Calibri"/>
                <w:sz w:val="24"/>
                <w:szCs w:val="24"/>
              </w:rPr>
            </w:pPr>
            <w:r>
              <w:rPr>
                <w:rFonts w:ascii="Calibri" w:hAnsi="Calibri" w:cs="Calibri"/>
                <w:sz w:val="24"/>
                <w:szCs w:val="24"/>
              </w:rPr>
              <w:t>Emphasis on unchurched</w:t>
            </w:r>
          </w:p>
        </w:tc>
        <w:tc>
          <w:tcPr>
            <w:tcW w:w="1448" w:type="dxa"/>
            <w:vAlign w:val="center"/>
          </w:tcPr>
          <w:p w14:paraId="46FBBDF1" w14:textId="77777777" w:rsidR="007B24CC" w:rsidRDefault="007B24CC" w:rsidP="00CA600F">
            <w:pPr>
              <w:jc w:val="center"/>
              <w:rPr>
                <w:rFonts w:ascii="Calibri" w:hAnsi="Calibri" w:cs="Calibri"/>
                <w:sz w:val="24"/>
                <w:szCs w:val="24"/>
              </w:rPr>
            </w:pPr>
            <w:r>
              <w:rPr>
                <w:rFonts w:ascii="Calibri" w:hAnsi="Calibri" w:cs="Calibri"/>
                <w:sz w:val="24"/>
                <w:szCs w:val="24"/>
              </w:rPr>
              <w:t>Unchurched and believers</w:t>
            </w:r>
          </w:p>
        </w:tc>
        <w:tc>
          <w:tcPr>
            <w:tcW w:w="1353" w:type="dxa"/>
            <w:vAlign w:val="center"/>
          </w:tcPr>
          <w:p w14:paraId="42B28E55" w14:textId="77777777" w:rsidR="007B24CC" w:rsidRDefault="007B24CC" w:rsidP="00CA600F">
            <w:pPr>
              <w:jc w:val="center"/>
              <w:rPr>
                <w:rFonts w:ascii="Calibri" w:hAnsi="Calibri" w:cs="Calibri"/>
                <w:sz w:val="24"/>
                <w:szCs w:val="24"/>
              </w:rPr>
            </w:pPr>
            <w:r>
              <w:rPr>
                <w:rFonts w:ascii="Calibri" w:hAnsi="Calibri" w:cs="Calibri"/>
                <w:sz w:val="24"/>
                <w:szCs w:val="24"/>
              </w:rPr>
              <w:t>Emphasis on believers</w:t>
            </w:r>
          </w:p>
        </w:tc>
        <w:tc>
          <w:tcPr>
            <w:tcW w:w="1347" w:type="dxa"/>
            <w:vAlign w:val="center"/>
          </w:tcPr>
          <w:p w14:paraId="570B2D2B" w14:textId="77777777" w:rsidR="007B24CC" w:rsidRDefault="007B24CC" w:rsidP="00CA600F">
            <w:pPr>
              <w:jc w:val="center"/>
              <w:rPr>
                <w:rFonts w:ascii="Calibri" w:hAnsi="Calibri" w:cs="Calibri"/>
                <w:sz w:val="24"/>
                <w:szCs w:val="24"/>
              </w:rPr>
            </w:pPr>
            <w:r>
              <w:rPr>
                <w:rFonts w:ascii="Calibri" w:hAnsi="Calibri" w:cs="Calibri"/>
                <w:sz w:val="24"/>
                <w:szCs w:val="24"/>
              </w:rPr>
              <w:t>Designed for believers</w:t>
            </w:r>
          </w:p>
        </w:tc>
        <w:tc>
          <w:tcPr>
            <w:tcW w:w="1150" w:type="dxa"/>
          </w:tcPr>
          <w:p w14:paraId="62D09FBD" w14:textId="77777777" w:rsidR="007B24CC" w:rsidRDefault="007B24CC" w:rsidP="00CA600F">
            <w:pPr>
              <w:rPr>
                <w:rFonts w:ascii="Calibri" w:hAnsi="Calibri" w:cs="Calibri"/>
                <w:sz w:val="24"/>
                <w:szCs w:val="24"/>
              </w:rPr>
            </w:pPr>
          </w:p>
        </w:tc>
      </w:tr>
      <w:tr w:rsidR="007B24CC" w14:paraId="259530DB" w14:textId="77777777" w:rsidTr="007C7D8C">
        <w:trPr>
          <w:jc w:val="center"/>
        </w:trPr>
        <w:tc>
          <w:tcPr>
            <w:tcW w:w="1403" w:type="dxa"/>
          </w:tcPr>
          <w:p w14:paraId="53C6BC69" w14:textId="77777777" w:rsidR="007B24CC" w:rsidRDefault="00920AA1" w:rsidP="00CA600F">
            <w:pPr>
              <w:rPr>
                <w:rFonts w:ascii="Calibri" w:hAnsi="Calibri" w:cs="Calibri"/>
                <w:sz w:val="24"/>
                <w:szCs w:val="24"/>
              </w:rPr>
            </w:pPr>
            <w:r>
              <w:rPr>
                <w:rFonts w:ascii="Calibri" w:hAnsi="Calibri" w:cs="Calibri"/>
                <w:sz w:val="24"/>
                <w:szCs w:val="24"/>
              </w:rPr>
              <w:t>Unchurched</w:t>
            </w:r>
          </w:p>
        </w:tc>
        <w:tc>
          <w:tcPr>
            <w:tcW w:w="1437" w:type="dxa"/>
            <w:vAlign w:val="center"/>
          </w:tcPr>
          <w:p w14:paraId="0A36E549" w14:textId="77777777" w:rsidR="007B24CC" w:rsidRDefault="007B24CC" w:rsidP="00CA600F">
            <w:pPr>
              <w:jc w:val="center"/>
              <w:rPr>
                <w:rFonts w:ascii="Calibri" w:hAnsi="Calibri" w:cs="Calibri"/>
                <w:sz w:val="24"/>
                <w:szCs w:val="24"/>
              </w:rPr>
            </w:pPr>
          </w:p>
        </w:tc>
        <w:tc>
          <w:tcPr>
            <w:tcW w:w="1438" w:type="dxa"/>
            <w:vAlign w:val="center"/>
          </w:tcPr>
          <w:p w14:paraId="7706CC86" w14:textId="77777777" w:rsidR="007B24CC" w:rsidRDefault="007B24CC" w:rsidP="00CA600F">
            <w:pPr>
              <w:jc w:val="center"/>
              <w:rPr>
                <w:rFonts w:ascii="Calibri" w:hAnsi="Calibri" w:cs="Calibri"/>
                <w:sz w:val="24"/>
                <w:szCs w:val="24"/>
              </w:rPr>
            </w:pPr>
          </w:p>
        </w:tc>
        <w:tc>
          <w:tcPr>
            <w:tcW w:w="1448" w:type="dxa"/>
            <w:vAlign w:val="center"/>
          </w:tcPr>
          <w:p w14:paraId="5AE13AEC" w14:textId="77777777" w:rsidR="007B24CC" w:rsidRDefault="007B24CC" w:rsidP="00CA600F">
            <w:pPr>
              <w:jc w:val="center"/>
              <w:rPr>
                <w:rFonts w:ascii="Calibri" w:hAnsi="Calibri" w:cs="Calibri"/>
                <w:sz w:val="24"/>
                <w:szCs w:val="24"/>
              </w:rPr>
            </w:pPr>
            <w:r>
              <w:rPr>
                <w:rFonts w:ascii="Calibri" w:hAnsi="Calibri" w:cs="Calibri"/>
                <w:sz w:val="24"/>
                <w:szCs w:val="24"/>
              </w:rPr>
              <w:sym w:font="Wingdings" w:char="F0FE"/>
            </w:r>
          </w:p>
        </w:tc>
        <w:tc>
          <w:tcPr>
            <w:tcW w:w="1353" w:type="dxa"/>
            <w:vAlign w:val="center"/>
          </w:tcPr>
          <w:p w14:paraId="0D9E4E86" w14:textId="77777777" w:rsidR="007B24CC" w:rsidRDefault="007B24CC" w:rsidP="00CA600F">
            <w:pPr>
              <w:jc w:val="center"/>
              <w:rPr>
                <w:rFonts w:ascii="Calibri" w:hAnsi="Calibri" w:cs="Calibri"/>
                <w:sz w:val="24"/>
                <w:szCs w:val="24"/>
              </w:rPr>
            </w:pPr>
          </w:p>
        </w:tc>
        <w:tc>
          <w:tcPr>
            <w:tcW w:w="1347" w:type="dxa"/>
            <w:vAlign w:val="center"/>
          </w:tcPr>
          <w:p w14:paraId="0D37158B" w14:textId="77777777" w:rsidR="007B24CC" w:rsidRDefault="007B24CC" w:rsidP="00CA600F">
            <w:pPr>
              <w:jc w:val="center"/>
              <w:rPr>
                <w:rFonts w:ascii="Calibri" w:hAnsi="Calibri" w:cs="Calibri"/>
                <w:sz w:val="24"/>
                <w:szCs w:val="24"/>
              </w:rPr>
            </w:pPr>
          </w:p>
        </w:tc>
        <w:tc>
          <w:tcPr>
            <w:tcW w:w="1150" w:type="dxa"/>
          </w:tcPr>
          <w:p w14:paraId="15422514" w14:textId="77777777" w:rsidR="007B24CC" w:rsidRDefault="00920AA1" w:rsidP="00CA600F">
            <w:pPr>
              <w:rPr>
                <w:rFonts w:ascii="Calibri" w:hAnsi="Calibri" w:cs="Calibri"/>
                <w:sz w:val="24"/>
                <w:szCs w:val="24"/>
              </w:rPr>
            </w:pPr>
            <w:r>
              <w:rPr>
                <w:rFonts w:ascii="Calibri" w:hAnsi="Calibri" w:cs="Calibri"/>
                <w:sz w:val="24"/>
                <w:szCs w:val="24"/>
              </w:rPr>
              <w:t>Churched</w:t>
            </w:r>
          </w:p>
        </w:tc>
      </w:tr>
    </w:tbl>
    <w:p w14:paraId="67800B10" w14:textId="77777777" w:rsidR="007B24CC" w:rsidRDefault="007B24CC" w:rsidP="00657C1A">
      <w:pPr>
        <w:spacing w:after="0"/>
        <w:rPr>
          <w:rFonts w:ascii="Calibri" w:hAnsi="Calibri" w:cs="Calibri"/>
          <w:sz w:val="24"/>
          <w:szCs w:val="24"/>
        </w:rPr>
      </w:pPr>
    </w:p>
    <w:p w14:paraId="363545EC" w14:textId="77777777" w:rsidR="00920AA1" w:rsidRDefault="00920AA1" w:rsidP="00657C1A">
      <w:pPr>
        <w:spacing w:after="0"/>
        <w:rPr>
          <w:rFonts w:ascii="Calibri" w:hAnsi="Calibri" w:cs="Calibri"/>
          <w:sz w:val="24"/>
          <w:szCs w:val="24"/>
        </w:rPr>
      </w:pPr>
      <w:r>
        <w:rPr>
          <w:rFonts w:ascii="Calibri" w:hAnsi="Calibri" w:cs="Calibri"/>
          <w:sz w:val="24"/>
          <w:szCs w:val="24"/>
        </w:rPr>
        <w:t>At Crosspoint, the style of music used in the worship service is:</w:t>
      </w:r>
    </w:p>
    <w:tbl>
      <w:tblPr>
        <w:tblStyle w:val="TableGrid"/>
        <w:tblW w:w="0" w:type="auto"/>
        <w:jc w:val="center"/>
        <w:tblLook w:val="04A0" w:firstRow="1" w:lastRow="0" w:firstColumn="1" w:lastColumn="0" w:noHBand="0" w:noVBand="1"/>
      </w:tblPr>
      <w:tblGrid>
        <w:gridCol w:w="1624"/>
        <w:gridCol w:w="1506"/>
        <w:gridCol w:w="1480"/>
        <w:gridCol w:w="1150"/>
        <w:gridCol w:w="1282"/>
        <w:gridCol w:w="1282"/>
        <w:gridCol w:w="1252"/>
      </w:tblGrid>
      <w:tr w:rsidR="00D724EC" w14:paraId="3546FD5C" w14:textId="77777777" w:rsidTr="007C7D8C">
        <w:trPr>
          <w:jc w:val="center"/>
        </w:trPr>
        <w:tc>
          <w:tcPr>
            <w:tcW w:w="1015" w:type="dxa"/>
          </w:tcPr>
          <w:p w14:paraId="34C831CC" w14:textId="77777777" w:rsidR="00920AA1" w:rsidRDefault="00920AA1" w:rsidP="00CA600F">
            <w:pPr>
              <w:rPr>
                <w:rFonts w:ascii="Calibri" w:hAnsi="Calibri" w:cs="Calibri"/>
                <w:sz w:val="24"/>
                <w:szCs w:val="24"/>
              </w:rPr>
            </w:pPr>
          </w:p>
        </w:tc>
        <w:tc>
          <w:tcPr>
            <w:tcW w:w="1471" w:type="dxa"/>
            <w:vAlign w:val="center"/>
          </w:tcPr>
          <w:p w14:paraId="7F2B2863" w14:textId="77777777" w:rsidR="00920AA1" w:rsidRPr="003A4A7F" w:rsidRDefault="00D724EC" w:rsidP="00CA600F">
            <w:pPr>
              <w:jc w:val="center"/>
              <w:rPr>
                <w:rFonts w:ascii="Calibri" w:hAnsi="Calibri" w:cs="Calibri"/>
              </w:rPr>
            </w:pPr>
            <w:r w:rsidRPr="003A4A7F">
              <w:rPr>
                <w:rFonts w:ascii="Calibri" w:hAnsi="Calibri" w:cs="Calibri"/>
              </w:rPr>
              <w:t>Contemporary</w:t>
            </w:r>
          </w:p>
        </w:tc>
        <w:tc>
          <w:tcPr>
            <w:tcW w:w="1471" w:type="dxa"/>
            <w:vAlign w:val="center"/>
          </w:tcPr>
          <w:p w14:paraId="35B95088" w14:textId="77777777" w:rsidR="00920AA1" w:rsidRPr="003A4A7F" w:rsidRDefault="00D724EC" w:rsidP="00CA600F">
            <w:pPr>
              <w:jc w:val="center"/>
              <w:rPr>
                <w:rFonts w:ascii="Calibri" w:hAnsi="Calibri" w:cs="Calibri"/>
              </w:rPr>
            </w:pPr>
            <w:r w:rsidRPr="003A4A7F">
              <w:rPr>
                <w:rFonts w:ascii="Calibri" w:hAnsi="Calibri" w:cs="Calibri"/>
              </w:rPr>
              <w:t>Mostly contemporary</w:t>
            </w:r>
          </w:p>
        </w:tc>
        <w:tc>
          <w:tcPr>
            <w:tcW w:w="1472" w:type="dxa"/>
            <w:vAlign w:val="center"/>
          </w:tcPr>
          <w:p w14:paraId="215340E8" w14:textId="77777777" w:rsidR="00920AA1" w:rsidRPr="003A4A7F" w:rsidRDefault="00D724EC" w:rsidP="00CA600F">
            <w:pPr>
              <w:jc w:val="center"/>
              <w:rPr>
                <w:rFonts w:ascii="Calibri" w:hAnsi="Calibri" w:cs="Calibri"/>
              </w:rPr>
            </w:pPr>
            <w:r w:rsidRPr="003A4A7F">
              <w:rPr>
                <w:rFonts w:ascii="Calibri" w:hAnsi="Calibri" w:cs="Calibri"/>
              </w:rPr>
              <w:t>Blended</w:t>
            </w:r>
          </w:p>
        </w:tc>
        <w:tc>
          <w:tcPr>
            <w:tcW w:w="1471" w:type="dxa"/>
            <w:vAlign w:val="center"/>
          </w:tcPr>
          <w:p w14:paraId="11EDD369" w14:textId="77777777" w:rsidR="00920AA1" w:rsidRPr="003A4A7F" w:rsidRDefault="00D724EC" w:rsidP="00CA600F">
            <w:pPr>
              <w:jc w:val="center"/>
              <w:rPr>
                <w:rFonts w:ascii="Calibri" w:hAnsi="Calibri" w:cs="Calibri"/>
              </w:rPr>
            </w:pPr>
            <w:r w:rsidRPr="003A4A7F">
              <w:rPr>
                <w:rFonts w:ascii="Calibri" w:hAnsi="Calibri" w:cs="Calibri"/>
              </w:rPr>
              <w:t>Mostly Traditional</w:t>
            </w:r>
          </w:p>
        </w:tc>
        <w:tc>
          <w:tcPr>
            <w:tcW w:w="1472" w:type="dxa"/>
            <w:vAlign w:val="center"/>
          </w:tcPr>
          <w:p w14:paraId="6BD40F6D" w14:textId="77777777" w:rsidR="00920AA1" w:rsidRPr="003A4A7F" w:rsidRDefault="00D724EC" w:rsidP="00CA600F">
            <w:pPr>
              <w:jc w:val="center"/>
              <w:rPr>
                <w:rFonts w:ascii="Calibri" w:hAnsi="Calibri" w:cs="Calibri"/>
              </w:rPr>
            </w:pPr>
            <w:r w:rsidRPr="003A4A7F">
              <w:rPr>
                <w:rFonts w:ascii="Calibri" w:hAnsi="Calibri" w:cs="Calibri"/>
              </w:rPr>
              <w:t>Traditional</w:t>
            </w:r>
          </w:p>
        </w:tc>
        <w:tc>
          <w:tcPr>
            <w:tcW w:w="978" w:type="dxa"/>
          </w:tcPr>
          <w:p w14:paraId="4160AFD9" w14:textId="77777777" w:rsidR="00920AA1" w:rsidRDefault="00920AA1" w:rsidP="00CA600F">
            <w:pPr>
              <w:rPr>
                <w:rFonts w:ascii="Calibri" w:hAnsi="Calibri" w:cs="Calibri"/>
                <w:sz w:val="24"/>
                <w:szCs w:val="24"/>
              </w:rPr>
            </w:pPr>
          </w:p>
        </w:tc>
      </w:tr>
      <w:tr w:rsidR="00D724EC" w14:paraId="45602CF7" w14:textId="77777777" w:rsidTr="007C7D8C">
        <w:trPr>
          <w:jc w:val="center"/>
        </w:trPr>
        <w:tc>
          <w:tcPr>
            <w:tcW w:w="1015" w:type="dxa"/>
          </w:tcPr>
          <w:p w14:paraId="7F7290FA" w14:textId="77777777" w:rsidR="00920AA1" w:rsidRDefault="00920AA1" w:rsidP="00CA600F">
            <w:pPr>
              <w:rPr>
                <w:rFonts w:ascii="Calibri" w:hAnsi="Calibri" w:cs="Calibri"/>
                <w:sz w:val="24"/>
                <w:szCs w:val="24"/>
              </w:rPr>
            </w:pPr>
            <w:r>
              <w:rPr>
                <w:rFonts w:ascii="Calibri" w:hAnsi="Calibri" w:cs="Calibri"/>
                <w:sz w:val="24"/>
                <w:szCs w:val="24"/>
              </w:rPr>
              <w:t>Contemporary</w:t>
            </w:r>
          </w:p>
        </w:tc>
        <w:tc>
          <w:tcPr>
            <w:tcW w:w="1471" w:type="dxa"/>
            <w:vAlign w:val="center"/>
          </w:tcPr>
          <w:p w14:paraId="6930CFDD" w14:textId="77777777" w:rsidR="00920AA1" w:rsidRDefault="00920AA1" w:rsidP="00CA600F">
            <w:pPr>
              <w:jc w:val="center"/>
              <w:rPr>
                <w:rFonts w:ascii="Calibri" w:hAnsi="Calibri" w:cs="Calibri"/>
                <w:sz w:val="24"/>
                <w:szCs w:val="24"/>
              </w:rPr>
            </w:pPr>
          </w:p>
        </w:tc>
        <w:tc>
          <w:tcPr>
            <w:tcW w:w="1471" w:type="dxa"/>
            <w:vAlign w:val="center"/>
          </w:tcPr>
          <w:p w14:paraId="10A333AB" w14:textId="77777777" w:rsidR="00920AA1" w:rsidRDefault="00920AA1" w:rsidP="00CA600F">
            <w:pPr>
              <w:jc w:val="center"/>
              <w:rPr>
                <w:rFonts w:ascii="Calibri" w:hAnsi="Calibri" w:cs="Calibri"/>
                <w:sz w:val="24"/>
                <w:szCs w:val="24"/>
              </w:rPr>
            </w:pPr>
          </w:p>
        </w:tc>
        <w:tc>
          <w:tcPr>
            <w:tcW w:w="1472" w:type="dxa"/>
            <w:vAlign w:val="center"/>
          </w:tcPr>
          <w:p w14:paraId="6001ED8D" w14:textId="77777777" w:rsidR="00920AA1" w:rsidRDefault="00920AA1" w:rsidP="00CA600F">
            <w:pPr>
              <w:jc w:val="center"/>
              <w:rPr>
                <w:rFonts w:ascii="Calibri" w:hAnsi="Calibri" w:cs="Calibri"/>
                <w:sz w:val="24"/>
                <w:szCs w:val="24"/>
              </w:rPr>
            </w:pPr>
            <w:r>
              <w:rPr>
                <w:rFonts w:ascii="Calibri" w:hAnsi="Calibri" w:cs="Calibri"/>
                <w:sz w:val="24"/>
                <w:szCs w:val="24"/>
              </w:rPr>
              <w:sym w:font="Wingdings" w:char="F0FE"/>
            </w:r>
          </w:p>
        </w:tc>
        <w:tc>
          <w:tcPr>
            <w:tcW w:w="1471" w:type="dxa"/>
            <w:vAlign w:val="center"/>
          </w:tcPr>
          <w:p w14:paraId="45033089" w14:textId="77777777" w:rsidR="00920AA1" w:rsidRDefault="00920AA1" w:rsidP="00CA600F">
            <w:pPr>
              <w:jc w:val="center"/>
              <w:rPr>
                <w:rFonts w:ascii="Calibri" w:hAnsi="Calibri" w:cs="Calibri"/>
                <w:sz w:val="24"/>
                <w:szCs w:val="24"/>
              </w:rPr>
            </w:pPr>
          </w:p>
        </w:tc>
        <w:tc>
          <w:tcPr>
            <w:tcW w:w="1472" w:type="dxa"/>
            <w:vAlign w:val="center"/>
          </w:tcPr>
          <w:p w14:paraId="2669CA58" w14:textId="77777777" w:rsidR="00920AA1" w:rsidRDefault="00920AA1" w:rsidP="00CA600F">
            <w:pPr>
              <w:jc w:val="center"/>
              <w:rPr>
                <w:rFonts w:ascii="Calibri" w:hAnsi="Calibri" w:cs="Calibri"/>
                <w:sz w:val="24"/>
                <w:szCs w:val="24"/>
              </w:rPr>
            </w:pPr>
          </w:p>
        </w:tc>
        <w:tc>
          <w:tcPr>
            <w:tcW w:w="978" w:type="dxa"/>
          </w:tcPr>
          <w:p w14:paraId="43844BE3" w14:textId="77777777" w:rsidR="00920AA1" w:rsidRDefault="003A4A7F" w:rsidP="00CA600F">
            <w:pPr>
              <w:rPr>
                <w:rFonts w:ascii="Calibri" w:hAnsi="Calibri" w:cs="Calibri"/>
                <w:sz w:val="24"/>
                <w:szCs w:val="24"/>
              </w:rPr>
            </w:pPr>
            <w:r>
              <w:rPr>
                <w:rFonts w:ascii="Calibri" w:hAnsi="Calibri" w:cs="Calibri"/>
                <w:sz w:val="24"/>
                <w:szCs w:val="24"/>
              </w:rPr>
              <w:t>T</w:t>
            </w:r>
            <w:r w:rsidR="00D724EC">
              <w:rPr>
                <w:rFonts w:ascii="Calibri" w:hAnsi="Calibri" w:cs="Calibri"/>
                <w:sz w:val="24"/>
                <w:szCs w:val="24"/>
              </w:rPr>
              <w:t>raditio</w:t>
            </w:r>
            <w:r>
              <w:rPr>
                <w:rFonts w:ascii="Calibri" w:hAnsi="Calibri" w:cs="Calibri"/>
                <w:sz w:val="24"/>
                <w:szCs w:val="24"/>
              </w:rPr>
              <w:t>n</w:t>
            </w:r>
            <w:r w:rsidR="00D724EC">
              <w:rPr>
                <w:rFonts w:ascii="Calibri" w:hAnsi="Calibri" w:cs="Calibri"/>
                <w:sz w:val="24"/>
                <w:szCs w:val="24"/>
              </w:rPr>
              <w:t>al</w:t>
            </w:r>
          </w:p>
        </w:tc>
      </w:tr>
    </w:tbl>
    <w:p w14:paraId="15A9CFFB" w14:textId="77777777" w:rsidR="00920AA1" w:rsidRDefault="00920AA1" w:rsidP="00657C1A">
      <w:pPr>
        <w:spacing w:after="0"/>
        <w:rPr>
          <w:rFonts w:ascii="Calibri" w:hAnsi="Calibri" w:cs="Calibri"/>
          <w:sz w:val="24"/>
          <w:szCs w:val="24"/>
        </w:rPr>
      </w:pPr>
    </w:p>
    <w:p w14:paraId="2E9C9844" w14:textId="295DCA9A" w:rsidR="003A4A7F" w:rsidRDefault="003A4A7F" w:rsidP="00657C1A">
      <w:pPr>
        <w:spacing w:after="0"/>
        <w:rPr>
          <w:rFonts w:ascii="Calibri" w:hAnsi="Calibri" w:cs="Calibri"/>
          <w:sz w:val="24"/>
          <w:szCs w:val="24"/>
        </w:rPr>
      </w:pPr>
      <w:r>
        <w:rPr>
          <w:rFonts w:ascii="Calibri" w:hAnsi="Calibri" w:cs="Calibri"/>
          <w:sz w:val="24"/>
          <w:szCs w:val="24"/>
        </w:rPr>
        <w:t>At Crosspoint, leadership is generally provided by the</w:t>
      </w:r>
      <w:r w:rsidR="003368F6">
        <w:rPr>
          <w:rFonts w:ascii="Calibri" w:hAnsi="Calibri" w:cs="Calibri"/>
          <w:sz w:val="24"/>
          <w:szCs w:val="24"/>
        </w:rPr>
        <w:t>:</w:t>
      </w:r>
    </w:p>
    <w:tbl>
      <w:tblPr>
        <w:tblStyle w:val="TableGrid"/>
        <w:tblW w:w="0" w:type="auto"/>
        <w:jc w:val="center"/>
        <w:tblLook w:val="04A0" w:firstRow="1" w:lastRow="0" w:firstColumn="1" w:lastColumn="0" w:noHBand="0" w:noVBand="1"/>
      </w:tblPr>
      <w:tblGrid>
        <w:gridCol w:w="1519"/>
        <w:gridCol w:w="1521"/>
        <w:gridCol w:w="1369"/>
        <w:gridCol w:w="1358"/>
        <w:gridCol w:w="1293"/>
        <w:gridCol w:w="1521"/>
        <w:gridCol w:w="995"/>
      </w:tblGrid>
      <w:tr w:rsidR="00A71B9B" w14:paraId="24D224C1" w14:textId="77777777" w:rsidTr="007C7D8C">
        <w:trPr>
          <w:jc w:val="center"/>
        </w:trPr>
        <w:tc>
          <w:tcPr>
            <w:tcW w:w="1015" w:type="dxa"/>
          </w:tcPr>
          <w:p w14:paraId="488A3880" w14:textId="77777777" w:rsidR="003A4A7F" w:rsidRDefault="003A4A7F" w:rsidP="00CA600F">
            <w:pPr>
              <w:rPr>
                <w:rFonts w:ascii="Calibri" w:hAnsi="Calibri" w:cs="Calibri"/>
                <w:sz w:val="24"/>
                <w:szCs w:val="24"/>
              </w:rPr>
            </w:pPr>
          </w:p>
        </w:tc>
        <w:tc>
          <w:tcPr>
            <w:tcW w:w="1471" w:type="dxa"/>
            <w:vAlign w:val="center"/>
          </w:tcPr>
          <w:p w14:paraId="79A6717F" w14:textId="77777777" w:rsidR="003A4A7F" w:rsidRPr="00E41381" w:rsidRDefault="00DA4154" w:rsidP="00CA600F">
            <w:pPr>
              <w:jc w:val="center"/>
              <w:rPr>
                <w:rFonts w:ascii="Calibri" w:hAnsi="Calibri" w:cs="Calibri"/>
              </w:rPr>
            </w:pPr>
            <w:r w:rsidRPr="00E41381">
              <w:rPr>
                <w:rFonts w:ascii="Calibri" w:hAnsi="Calibri" w:cs="Calibri"/>
              </w:rPr>
              <w:t>Predominately lay leaders</w:t>
            </w:r>
          </w:p>
        </w:tc>
        <w:tc>
          <w:tcPr>
            <w:tcW w:w="1471" w:type="dxa"/>
            <w:vAlign w:val="center"/>
          </w:tcPr>
          <w:p w14:paraId="015CFDAA" w14:textId="77777777" w:rsidR="003A4A7F" w:rsidRPr="00E41381" w:rsidRDefault="00DA4154" w:rsidP="00CA600F">
            <w:pPr>
              <w:jc w:val="center"/>
              <w:rPr>
                <w:rFonts w:ascii="Calibri" w:hAnsi="Calibri" w:cs="Calibri"/>
              </w:rPr>
            </w:pPr>
            <w:r w:rsidRPr="00E41381">
              <w:rPr>
                <w:rFonts w:ascii="Calibri" w:hAnsi="Calibri" w:cs="Calibri"/>
              </w:rPr>
              <w:t>Frequently by lay leaders</w:t>
            </w:r>
          </w:p>
        </w:tc>
        <w:tc>
          <w:tcPr>
            <w:tcW w:w="1472" w:type="dxa"/>
            <w:vAlign w:val="center"/>
          </w:tcPr>
          <w:p w14:paraId="677C2538" w14:textId="77777777" w:rsidR="003A4A7F" w:rsidRPr="00E41381" w:rsidRDefault="00DA4154" w:rsidP="00CA600F">
            <w:pPr>
              <w:jc w:val="center"/>
              <w:rPr>
                <w:rFonts w:ascii="Calibri" w:hAnsi="Calibri" w:cs="Calibri"/>
              </w:rPr>
            </w:pPr>
            <w:r w:rsidRPr="00E41381">
              <w:rPr>
                <w:rFonts w:ascii="Calibri" w:hAnsi="Calibri" w:cs="Calibri"/>
              </w:rPr>
              <w:t>Lay leaders &amp; pastoral staff share leadership</w:t>
            </w:r>
          </w:p>
        </w:tc>
        <w:tc>
          <w:tcPr>
            <w:tcW w:w="1471" w:type="dxa"/>
            <w:vAlign w:val="center"/>
          </w:tcPr>
          <w:p w14:paraId="20ACB39B" w14:textId="77777777" w:rsidR="003A4A7F" w:rsidRPr="00E41381" w:rsidRDefault="00DA4154" w:rsidP="00CA600F">
            <w:pPr>
              <w:jc w:val="center"/>
              <w:rPr>
                <w:rFonts w:ascii="Calibri" w:hAnsi="Calibri" w:cs="Calibri"/>
              </w:rPr>
            </w:pPr>
            <w:r w:rsidRPr="00E41381">
              <w:rPr>
                <w:rFonts w:ascii="Calibri" w:hAnsi="Calibri" w:cs="Calibri"/>
              </w:rPr>
              <w:t xml:space="preserve">Lay </w:t>
            </w:r>
            <w:proofErr w:type="gramStart"/>
            <w:r w:rsidRPr="00E41381">
              <w:rPr>
                <w:rFonts w:ascii="Calibri" w:hAnsi="Calibri" w:cs="Calibri"/>
              </w:rPr>
              <w:t>leaders</w:t>
            </w:r>
            <w:proofErr w:type="gramEnd"/>
            <w:r w:rsidRPr="00E41381">
              <w:rPr>
                <w:rFonts w:ascii="Calibri" w:hAnsi="Calibri" w:cs="Calibri"/>
              </w:rPr>
              <w:t xml:space="preserve"> function under pastoral staff</w:t>
            </w:r>
          </w:p>
        </w:tc>
        <w:tc>
          <w:tcPr>
            <w:tcW w:w="1472" w:type="dxa"/>
            <w:vAlign w:val="center"/>
          </w:tcPr>
          <w:p w14:paraId="1C731395" w14:textId="77777777" w:rsidR="003A4A7F" w:rsidRPr="00E41381" w:rsidRDefault="00DA4154" w:rsidP="00CA600F">
            <w:pPr>
              <w:jc w:val="center"/>
              <w:rPr>
                <w:rFonts w:ascii="Calibri" w:hAnsi="Calibri" w:cs="Calibri"/>
              </w:rPr>
            </w:pPr>
            <w:r w:rsidRPr="00E41381">
              <w:rPr>
                <w:rFonts w:ascii="Calibri" w:hAnsi="Calibri" w:cs="Calibri"/>
              </w:rPr>
              <w:t>Predominately pastoral staff</w:t>
            </w:r>
          </w:p>
        </w:tc>
        <w:tc>
          <w:tcPr>
            <w:tcW w:w="978" w:type="dxa"/>
          </w:tcPr>
          <w:p w14:paraId="05C2FF8B" w14:textId="77777777" w:rsidR="003A4A7F" w:rsidRDefault="003A4A7F" w:rsidP="00CA600F">
            <w:pPr>
              <w:rPr>
                <w:rFonts w:ascii="Calibri" w:hAnsi="Calibri" w:cs="Calibri"/>
                <w:sz w:val="24"/>
                <w:szCs w:val="24"/>
              </w:rPr>
            </w:pPr>
          </w:p>
        </w:tc>
      </w:tr>
      <w:tr w:rsidR="00A71B9B" w14:paraId="1BEC61CE" w14:textId="77777777" w:rsidTr="007C7D8C">
        <w:trPr>
          <w:jc w:val="center"/>
        </w:trPr>
        <w:tc>
          <w:tcPr>
            <w:tcW w:w="1015" w:type="dxa"/>
          </w:tcPr>
          <w:p w14:paraId="2CD8CEDD" w14:textId="6CB52CE4" w:rsidR="003A4A7F" w:rsidRDefault="007C7D8C" w:rsidP="00CA600F">
            <w:pPr>
              <w:rPr>
                <w:rFonts w:ascii="Calibri" w:hAnsi="Calibri" w:cs="Calibri"/>
                <w:sz w:val="24"/>
                <w:szCs w:val="24"/>
              </w:rPr>
            </w:pPr>
            <w:r>
              <w:rPr>
                <w:rFonts w:ascii="Calibri" w:hAnsi="Calibri" w:cs="Calibri"/>
                <w:sz w:val="24"/>
                <w:szCs w:val="24"/>
              </w:rPr>
              <w:t>Congregation</w:t>
            </w:r>
            <w:r w:rsidR="00A71B9B">
              <w:rPr>
                <w:rFonts w:ascii="Calibri" w:hAnsi="Calibri" w:cs="Calibri"/>
                <w:sz w:val="24"/>
                <w:szCs w:val="24"/>
              </w:rPr>
              <w:t xml:space="preserve"> members</w:t>
            </w:r>
          </w:p>
        </w:tc>
        <w:tc>
          <w:tcPr>
            <w:tcW w:w="1471" w:type="dxa"/>
            <w:vAlign w:val="center"/>
          </w:tcPr>
          <w:p w14:paraId="1484CA75" w14:textId="77777777" w:rsidR="003A4A7F" w:rsidRDefault="003A4A7F" w:rsidP="00CA600F">
            <w:pPr>
              <w:jc w:val="center"/>
              <w:rPr>
                <w:rFonts w:ascii="Calibri" w:hAnsi="Calibri" w:cs="Calibri"/>
                <w:sz w:val="24"/>
                <w:szCs w:val="24"/>
              </w:rPr>
            </w:pPr>
          </w:p>
        </w:tc>
        <w:tc>
          <w:tcPr>
            <w:tcW w:w="1471" w:type="dxa"/>
            <w:vAlign w:val="center"/>
          </w:tcPr>
          <w:p w14:paraId="455799A2" w14:textId="77777777" w:rsidR="003A4A7F" w:rsidRDefault="003A4A7F" w:rsidP="00CA600F">
            <w:pPr>
              <w:jc w:val="center"/>
              <w:rPr>
                <w:rFonts w:ascii="Calibri" w:hAnsi="Calibri" w:cs="Calibri"/>
                <w:sz w:val="24"/>
                <w:szCs w:val="24"/>
              </w:rPr>
            </w:pPr>
          </w:p>
        </w:tc>
        <w:tc>
          <w:tcPr>
            <w:tcW w:w="1472" w:type="dxa"/>
            <w:vAlign w:val="center"/>
          </w:tcPr>
          <w:p w14:paraId="4CADBF5B" w14:textId="77777777" w:rsidR="003A4A7F" w:rsidRDefault="003A4A7F" w:rsidP="00CA600F">
            <w:pPr>
              <w:jc w:val="center"/>
              <w:rPr>
                <w:rFonts w:ascii="Calibri" w:hAnsi="Calibri" w:cs="Calibri"/>
                <w:sz w:val="24"/>
                <w:szCs w:val="24"/>
              </w:rPr>
            </w:pPr>
            <w:r>
              <w:rPr>
                <w:rFonts w:ascii="Calibri" w:hAnsi="Calibri" w:cs="Calibri"/>
                <w:sz w:val="24"/>
                <w:szCs w:val="24"/>
              </w:rPr>
              <w:sym w:font="Wingdings" w:char="F0FE"/>
            </w:r>
          </w:p>
        </w:tc>
        <w:tc>
          <w:tcPr>
            <w:tcW w:w="1471" w:type="dxa"/>
            <w:vAlign w:val="center"/>
          </w:tcPr>
          <w:p w14:paraId="4092E84A" w14:textId="77777777" w:rsidR="003A4A7F" w:rsidRDefault="003A4A7F" w:rsidP="00CA600F">
            <w:pPr>
              <w:jc w:val="center"/>
              <w:rPr>
                <w:rFonts w:ascii="Calibri" w:hAnsi="Calibri" w:cs="Calibri"/>
                <w:sz w:val="24"/>
                <w:szCs w:val="24"/>
              </w:rPr>
            </w:pPr>
          </w:p>
        </w:tc>
        <w:tc>
          <w:tcPr>
            <w:tcW w:w="1472" w:type="dxa"/>
            <w:vAlign w:val="center"/>
          </w:tcPr>
          <w:p w14:paraId="5EE63DBE" w14:textId="77777777" w:rsidR="003A4A7F" w:rsidRDefault="003A4A7F" w:rsidP="00CA600F">
            <w:pPr>
              <w:jc w:val="center"/>
              <w:rPr>
                <w:rFonts w:ascii="Calibri" w:hAnsi="Calibri" w:cs="Calibri"/>
                <w:sz w:val="24"/>
                <w:szCs w:val="24"/>
              </w:rPr>
            </w:pPr>
          </w:p>
        </w:tc>
        <w:tc>
          <w:tcPr>
            <w:tcW w:w="978" w:type="dxa"/>
          </w:tcPr>
          <w:p w14:paraId="41DB7A37" w14:textId="77777777" w:rsidR="003A4A7F" w:rsidRDefault="00A71B9B" w:rsidP="00CA600F">
            <w:pPr>
              <w:rPr>
                <w:rFonts w:ascii="Calibri" w:hAnsi="Calibri" w:cs="Calibri"/>
                <w:sz w:val="24"/>
                <w:szCs w:val="24"/>
              </w:rPr>
            </w:pPr>
            <w:r>
              <w:rPr>
                <w:rFonts w:ascii="Calibri" w:hAnsi="Calibri" w:cs="Calibri"/>
                <w:sz w:val="24"/>
                <w:szCs w:val="24"/>
              </w:rPr>
              <w:t>Pastoral st</w:t>
            </w:r>
            <w:r w:rsidR="006D7200">
              <w:rPr>
                <w:rFonts w:ascii="Calibri" w:hAnsi="Calibri" w:cs="Calibri"/>
                <w:sz w:val="24"/>
                <w:szCs w:val="24"/>
              </w:rPr>
              <w:t>a</w:t>
            </w:r>
            <w:r>
              <w:rPr>
                <w:rFonts w:ascii="Calibri" w:hAnsi="Calibri" w:cs="Calibri"/>
                <w:sz w:val="24"/>
                <w:szCs w:val="24"/>
              </w:rPr>
              <w:t>ff</w:t>
            </w:r>
          </w:p>
        </w:tc>
      </w:tr>
    </w:tbl>
    <w:p w14:paraId="5670DCCC" w14:textId="77777777" w:rsidR="007B24CC" w:rsidRDefault="007B24CC" w:rsidP="00657C1A">
      <w:pPr>
        <w:spacing w:after="0"/>
        <w:rPr>
          <w:rFonts w:ascii="Calibri" w:hAnsi="Calibri" w:cs="Calibri"/>
          <w:sz w:val="24"/>
          <w:szCs w:val="24"/>
        </w:rPr>
      </w:pPr>
    </w:p>
    <w:p w14:paraId="42D36A75" w14:textId="77777777" w:rsidR="006D7200" w:rsidRDefault="006D7200" w:rsidP="00657C1A">
      <w:pPr>
        <w:spacing w:after="0"/>
        <w:rPr>
          <w:rFonts w:ascii="Calibri" w:hAnsi="Calibri" w:cs="Calibri"/>
          <w:sz w:val="24"/>
          <w:szCs w:val="24"/>
        </w:rPr>
      </w:pPr>
      <w:r>
        <w:rPr>
          <w:rFonts w:ascii="Calibri" w:hAnsi="Calibri" w:cs="Calibri"/>
          <w:sz w:val="24"/>
          <w:szCs w:val="24"/>
        </w:rPr>
        <w:t>Crosspoint seeks to encourage spiritual growth through:</w:t>
      </w:r>
    </w:p>
    <w:tbl>
      <w:tblPr>
        <w:tblStyle w:val="TableGrid"/>
        <w:tblW w:w="9606" w:type="dxa"/>
        <w:jc w:val="center"/>
        <w:tblLook w:val="04A0" w:firstRow="1" w:lastRow="0" w:firstColumn="1" w:lastColumn="0" w:noHBand="0" w:noVBand="1"/>
      </w:tblPr>
      <w:tblGrid>
        <w:gridCol w:w="1042"/>
        <w:gridCol w:w="1471"/>
        <w:gridCol w:w="1471"/>
        <w:gridCol w:w="1472"/>
        <w:gridCol w:w="1471"/>
        <w:gridCol w:w="1472"/>
        <w:gridCol w:w="1207"/>
      </w:tblGrid>
      <w:tr w:rsidR="00DE26DD" w14:paraId="4946D450" w14:textId="77777777" w:rsidTr="007C7D8C">
        <w:trPr>
          <w:jc w:val="center"/>
        </w:trPr>
        <w:tc>
          <w:tcPr>
            <w:tcW w:w="1042" w:type="dxa"/>
          </w:tcPr>
          <w:p w14:paraId="43A7D701" w14:textId="77777777" w:rsidR="006D7200" w:rsidRDefault="006D7200" w:rsidP="00CA600F">
            <w:pPr>
              <w:rPr>
                <w:rFonts w:ascii="Calibri" w:hAnsi="Calibri" w:cs="Calibri"/>
                <w:sz w:val="24"/>
                <w:szCs w:val="24"/>
              </w:rPr>
            </w:pPr>
          </w:p>
        </w:tc>
        <w:tc>
          <w:tcPr>
            <w:tcW w:w="1471" w:type="dxa"/>
            <w:vAlign w:val="center"/>
          </w:tcPr>
          <w:p w14:paraId="18F02CAA" w14:textId="77777777" w:rsidR="006D7200" w:rsidRDefault="006D7200" w:rsidP="00CA600F">
            <w:pPr>
              <w:jc w:val="center"/>
              <w:rPr>
                <w:rFonts w:ascii="Calibri" w:hAnsi="Calibri" w:cs="Calibri"/>
                <w:sz w:val="24"/>
                <w:szCs w:val="24"/>
              </w:rPr>
            </w:pPr>
            <w:r>
              <w:rPr>
                <w:rFonts w:ascii="Calibri" w:hAnsi="Calibri" w:cs="Calibri"/>
                <w:sz w:val="24"/>
                <w:szCs w:val="24"/>
              </w:rPr>
              <w:t>No specific ministries</w:t>
            </w:r>
          </w:p>
        </w:tc>
        <w:tc>
          <w:tcPr>
            <w:tcW w:w="1471" w:type="dxa"/>
            <w:vAlign w:val="center"/>
          </w:tcPr>
          <w:p w14:paraId="50EE2D6E" w14:textId="77777777" w:rsidR="006D7200" w:rsidRDefault="00DE26DD" w:rsidP="00CA600F">
            <w:pPr>
              <w:jc w:val="center"/>
              <w:rPr>
                <w:rFonts w:ascii="Calibri" w:hAnsi="Calibri" w:cs="Calibri"/>
                <w:sz w:val="24"/>
                <w:szCs w:val="24"/>
              </w:rPr>
            </w:pPr>
            <w:r>
              <w:rPr>
                <w:rFonts w:ascii="Calibri" w:hAnsi="Calibri" w:cs="Calibri"/>
                <w:sz w:val="24"/>
                <w:szCs w:val="24"/>
              </w:rPr>
              <w:t>Ministries for a few groups</w:t>
            </w:r>
          </w:p>
        </w:tc>
        <w:tc>
          <w:tcPr>
            <w:tcW w:w="1472" w:type="dxa"/>
            <w:vAlign w:val="center"/>
          </w:tcPr>
          <w:p w14:paraId="5C51AD3A" w14:textId="77777777" w:rsidR="006D7200" w:rsidRDefault="00DE26DD" w:rsidP="00CA600F">
            <w:pPr>
              <w:jc w:val="center"/>
              <w:rPr>
                <w:rFonts w:ascii="Calibri" w:hAnsi="Calibri" w:cs="Calibri"/>
                <w:sz w:val="24"/>
                <w:szCs w:val="24"/>
              </w:rPr>
            </w:pPr>
            <w:r>
              <w:rPr>
                <w:rFonts w:ascii="Calibri" w:hAnsi="Calibri" w:cs="Calibri"/>
                <w:sz w:val="24"/>
                <w:szCs w:val="24"/>
              </w:rPr>
              <w:t>Ministries for selected groups</w:t>
            </w:r>
          </w:p>
        </w:tc>
        <w:tc>
          <w:tcPr>
            <w:tcW w:w="1471" w:type="dxa"/>
            <w:vAlign w:val="center"/>
          </w:tcPr>
          <w:p w14:paraId="446F62DC" w14:textId="77777777" w:rsidR="006D7200" w:rsidRDefault="00DE26DD" w:rsidP="00CA600F">
            <w:pPr>
              <w:jc w:val="center"/>
              <w:rPr>
                <w:rFonts w:ascii="Calibri" w:hAnsi="Calibri" w:cs="Calibri"/>
                <w:sz w:val="24"/>
                <w:szCs w:val="24"/>
              </w:rPr>
            </w:pPr>
            <w:r>
              <w:rPr>
                <w:rFonts w:ascii="Calibri" w:hAnsi="Calibri" w:cs="Calibri"/>
                <w:sz w:val="24"/>
                <w:szCs w:val="24"/>
              </w:rPr>
              <w:t>Ministries for most groups</w:t>
            </w:r>
          </w:p>
        </w:tc>
        <w:tc>
          <w:tcPr>
            <w:tcW w:w="1472" w:type="dxa"/>
            <w:vAlign w:val="center"/>
          </w:tcPr>
          <w:p w14:paraId="00307522" w14:textId="77777777" w:rsidR="006D7200" w:rsidRDefault="00DE26DD" w:rsidP="00CA600F">
            <w:pPr>
              <w:jc w:val="center"/>
              <w:rPr>
                <w:rFonts w:ascii="Calibri" w:hAnsi="Calibri" w:cs="Calibri"/>
                <w:sz w:val="24"/>
                <w:szCs w:val="24"/>
              </w:rPr>
            </w:pPr>
            <w:r>
              <w:rPr>
                <w:rFonts w:ascii="Calibri" w:hAnsi="Calibri" w:cs="Calibri"/>
                <w:sz w:val="24"/>
                <w:szCs w:val="24"/>
              </w:rPr>
              <w:t>Ministries for all groups</w:t>
            </w:r>
          </w:p>
        </w:tc>
        <w:tc>
          <w:tcPr>
            <w:tcW w:w="1207" w:type="dxa"/>
          </w:tcPr>
          <w:p w14:paraId="5E0A3958" w14:textId="77777777" w:rsidR="006D7200" w:rsidRDefault="006D7200" w:rsidP="00CA600F">
            <w:pPr>
              <w:rPr>
                <w:rFonts w:ascii="Calibri" w:hAnsi="Calibri" w:cs="Calibri"/>
                <w:sz w:val="24"/>
                <w:szCs w:val="24"/>
              </w:rPr>
            </w:pPr>
          </w:p>
        </w:tc>
      </w:tr>
      <w:tr w:rsidR="00DE26DD" w14:paraId="25AC27B7" w14:textId="77777777" w:rsidTr="007C7D8C">
        <w:trPr>
          <w:jc w:val="center"/>
        </w:trPr>
        <w:tc>
          <w:tcPr>
            <w:tcW w:w="1042" w:type="dxa"/>
          </w:tcPr>
          <w:p w14:paraId="3D4BE624" w14:textId="77777777" w:rsidR="006D7200" w:rsidRDefault="006D7200" w:rsidP="00CA600F">
            <w:pPr>
              <w:rPr>
                <w:rFonts w:ascii="Calibri" w:hAnsi="Calibri" w:cs="Calibri"/>
                <w:sz w:val="24"/>
                <w:szCs w:val="24"/>
              </w:rPr>
            </w:pPr>
            <w:r>
              <w:rPr>
                <w:rFonts w:ascii="Calibri" w:hAnsi="Calibri" w:cs="Calibri"/>
                <w:sz w:val="24"/>
                <w:szCs w:val="24"/>
              </w:rPr>
              <w:t>Informal</w:t>
            </w:r>
          </w:p>
        </w:tc>
        <w:tc>
          <w:tcPr>
            <w:tcW w:w="1471" w:type="dxa"/>
            <w:vAlign w:val="center"/>
          </w:tcPr>
          <w:p w14:paraId="23C8CE31" w14:textId="77777777" w:rsidR="006D7200" w:rsidRDefault="006D7200" w:rsidP="00CA600F">
            <w:pPr>
              <w:jc w:val="center"/>
              <w:rPr>
                <w:rFonts w:ascii="Calibri" w:hAnsi="Calibri" w:cs="Calibri"/>
                <w:sz w:val="24"/>
                <w:szCs w:val="24"/>
              </w:rPr>
            </w:pPr>
          </w:p>
        </w:tc>
        <w:tc>
          <w:tcPr>
            <w:tcW w:w="1471" w:type="dxa"/>
            <w:vAlign w:val="center"/>
          </w:tcPr>
          <w:p w14:paraId="699B02D8" w14:textId="77777777" w:rsidR="006D7200" w:rsidRDefault="006D7200" w:rsidP="00CA600F">
            <w:pPr>
              <w:jc w:val="center"/>
              <w:rPr>
                <w:rFonts w:ascii="Calibri" w:hAnsi="Calibri" w:cs="Calibri"/>
                <w:sz w:val="24"/>
                <w:szCs w:val="24"/>
              </w:rPr>
            </w:pPr>
          </w:p>
        </w:tc>
        <w:tc>
          <w:tcPr>
            <w:tcW w:w="1472" w:type="dxa"/>
            <w:vAlign w:val="center"/>
          </w:tcPr>
          <w:p w14:paraId="7AC8F886" w14:textId="77777777" w:rsidR="006D7200" w:rsidRDefault="006D7200" w:rsidP="00CA600F">
            <w:pPr>
              <w:jc w:val="center"/>
              <w:rPr>
                <w:rFonts w:ascii="Calibri" w:hAnsi="Calibri" w:cs="Calibri"/>
                <w:sz w:val="24"/>
                <w:szCs w:val="24"/>
              </w:rPr>
            </w:pPr>
          </w:p>
        </w:tc>
        <w:tc>
          <w:tcPr>
            <w:tcW w:w="1471" w:type="dxa"/>
            <w:vAlign w:val="center"/>
          </w:tcPr>
          <w:p w14:paraId="0AF327A4" w14:textId="77777777" w:rsidR="006D7200" w:rsidRDefault="00DE26DD" w:rsidP="00CA600F">
            <w:pPr>
              <w:jc w:val="center"/>
              <w:rPr>
                <w:rFonts w:ascii="Calibri" w:hAnsi="Calibri" w:cs="Calibri"/>
                <w:sz w:val="24"/>
                <w:szCs w:val="24"/>
              </w:rPr>
            </w:pPr>
            <w:r>
              <w:rPr>
                <w:rFonts w:ascii="Calibri" w:hAnsi="Calibri" w:cs="Calibri"/>
                <w:sz w:val="24"/>
                <w:szCs w:val="24"/>
              </w:rPr>
              <w:sym w:font="Wingdings" w:char="F0FE"/>
            </w:r>
          </w:p>
        </w:tc>
        <w:tc>
          <w:tcPr>
            <w:tcW w:w="1472" w:type="dxa"/>
            <w:vAlign w:val="center"/>
          </w:tcPr>
          <w:p w14:paraId="2D4474E7" w14:textId="77777777" w:rsidR="006D7200" w:rsidRDefault="006D7200" w:rsidP="00CA600F">
            <w:pPr>
              <w:jc w:val="center"/>
              <w:rPr>
                <w:rFonts w:ascii="Calibri" w:hAnsi="Calibri" w:cs="Calibri"/>
                <w:sz w:val="24"/>
                <w:szCs w:val="24"/>
              </w:rPr>
            </w:pPr>
          </w:p>
        </w:tc>
        <w:tc>
          <w:tcPr>
            <w:tcW w:w="1207" w:type="dxa"/>
          </w:tcPr>
          <w:p w14:paraId="36458FD8" w14:textId="77777777" w:rsidR="006D7200" w:rsidRDefault="00DE26DD" w:rsidP="00CA600F">
            <w:pPr>
              <w:rPr>
                <w:rFonts w:ascii="Calibri" w:hAnsi="Calibri" w:cs="Calibri"/>
                <w:sz w:val="24"/>
                <w:szCs w:val="24"/>
              </w:rPr>
            </w:pPr>
            <w:r>
              <w:rPr>
                <w:rFonts w:ascii="Calibri" w:hAnsi="Calibri" w:cs="Calibri"/>
                <w:sz w:val="24"/>
                <w:szCs w:val="24"/>
              </w:rPr>
              <w:t>Formal</w:t>
            </w:r>
          </w:p>
        </w:tc>
      </w:tr>
    </w:tbl>
    <w:p w14:paraId="587C4D94" w14:textId="77777777" w:rsidR="006D7200" w:rsidRDefault="006D7200" w:rsidP="00657C1A">
      <w:pPr>
        <w:spacing w:after="0"/>
        <w:rPr>
          <w:rFonts w:ascii="Calibri" w:hAnsi="Calibri" w:cs="Calibri"/>
          <w:sz w:val="24"/>
          <w:szCs w:val="24"/>
        </w:rPr>
      </w:pPr>
    </w:p>
    <w:p w14:paraId="33B90627" w14:textId="78B09555" w:rsidR="00CF6803" w:rsidRDefault="00CF6803" w:rsidP="00657C1A">
      <w:pPr>
        <w:spacing w:after="0"/>
        <w:rPr>
          <w:rFonts w:ascii="Calibri" w:hAnsi="Calibri" w:cs="Calibri"/>
          <w:sz w:val="24"/>
          <w:szCs w:val="24"/>
        </w:rPr>
      </w:pPr>
      <w:r>
        <w:rPr>
          <w:rFonts w:ascii="Calibri" w:hAnsi="Calibri" w:cs="Calibri"/>
          <w:sz w:val="24"/>
          <w:szCs w:val="24"/>
        </w:rPr>
        <w:t>At Crosspoint, evangelism strategies and methods are</w:t>
      </w:r>
      <w:r w:rsidR="003368F6">
        <w:rPr>
          <w:rFonts w:ascii="Calibri" w:hAnsi="Calibri" w:cs="Calibri"/>
          <w:sz w:val="24"/>
          <w:szCs w:val="24"/>
        </w:rPr>
        <w:t>:</w:t>
      </w:r>
    </w:p>
    <w:tbl>
      <w:tblPr>
        <w:tblStyle w:val="TableGrid"/>
        <w:tblW w:w="0" w:type="auto"/>
        <w:jc w:val="center"/>
        <w:tblLook w:val="04A0" w:firstRow="1" w:lastRow="0" w:firstColumn="1" w:lastColumn="0" w:noHBand="0" w:noVBand="1"/>
      </w:tblPr>
      <w:tblGrid>
        <w:gridCol w:w="1290"/>
        <w:gridCol w:w="1649"/>
        <w:gridCol w:w="1367"/>
        <w:gridCol w:w="1305"/>
        <w:gridCol w:w="1308"/>
        <w:gridCol w:w="1649"/>
        <w:gridCol w:w="1008"/>
      </w:tblGrid>
      <w:tr w:rsidR="002A5E8B" w14:paraId="13A45B19" w14:textId="77777777" w:rsidTr="007C7D8C">
        <w:trPr>
          <w:jc w:val="center"/>
        </w:trPr>
        <w:tc>
          <w:tcPr>
            <w:tcW w:w="1015" w:type="dxa"/>
          </w:tcPr>
          <w:p w14:paraId="5C2DC269" w14:textId="77777777" w:rsidR="00CF6803" w:rsidRDefault="00CF6803" w:rsidP="00CA600F">
            <w:pPr>
              <w:rPr>
                <w:rFonts w:ascii="Calibri" w:hAnsi="Calibri" w:cs="Calibri"/>
                <w:sz w:val="24"/>
                <w:szCs w:val="24"/>
              </w:rPr>
            </w:pPr>
          </w:p>
        </w:tc>
        <w:tc>
          <w:tcPr>
            <w:tcW w:w="1471" w:type="dxa"/>
            <w:vAlign w:val="center"/>
          </w:tcPr>
          <w:p w14:paraId="6288117B" w14:textId="77777777" w:rsidR="00CF6803" w:rsidRDefault="00CF6803" w:rsidP="00CA600F">
            <w:pPr>
              <w:jc w:val="center"/>
              <w:rPr>
                <w:rFonts w:ascii="Calibri" w:hAnsi="Calibri" w:cs="Calibri"/>
                <w:sz w:val="24"/>
                <w:szCs w:val="24"/>
              </w:rPr>
            </w:pPr>
            <w:r>
              <w:rPr>
                <w:rFonts w:ascii="Calibri" w:hAnsi="Calibri" w:cs="Calibri"/>
                <w:sz w:val="24"/>
                <w:szCs w:val="24"/>
              </w:rPr>
              <w:t xml:space="preserve">Predominantly </w:t>
            </w:r>
            <w:r w:rsidR="000D0F62">
              <w:rPr>
                <w:rFonts w:ascii="Calibri" w:hAnsi="Calibri" w:cs="Calibri"/>
                <w:sz w:val="24"/>
                <w:szCs w:val="24"/>
              </w:rPr>
              <w:t>un</w:t>
            </w:r>
            <w:r>
              <w:rPr>
                <w:rFonts w:ascii="Calibri" w:hAnsi="Calibri" w:cs="Calibri"/>
                <w:sz w:val="24"/>
                <w:szCs w:val="24"/>
              </w:rPr>
              <w:t>planned</w:t>
            </w:r>
          </w:p>
        </w:tc>
        <w:tc>
          <w:tcPr>
            <w:tcW w:w="1471" w:type="dxa"/>
            <w:vAlign w:val="center"/>
          </w:tcPr>
          <w:p w14:paraId="191385A3" w14:textId="77777777" w:rsidR="00CF6803" w:rsidRDefault="00CF6803" w:rsidP="00CA600F">
            <w:pPr>
              <w:jc w:val="center"/>
              <w:rPr>
                <w:rFonts w:ascii="Calibri" w:hAnsi="Calibri" w:cs="Calibri"/>
                <w:sz w:val="24"/>
                <w:szCs w:val="24"/>
              </w:rPr>
            </w:pPr>
            <w:r>
              <w:rPr>
                <w:rFonts w:ascii="Calibri" w:hAnsi="Calibri" w:cs="Calibri"/>
                <w:sz w:val="24"/>
                <w:szCs w:val="24"/>
              </w:rPr>
              <w:t xml:space="preserve">Generally </w:t>
            </w:r>
            <w:r w:rsidR="002A5E8B">
              <w:rPr>
                <w:rFonts w:ascii="Calibri" w:hAnsi="Calibri" w:cs="Calibri"/>
                <w:sz w:val="24"/>
                <w:szCs w:val="24"/>
              </w:rPr>
              <w:t>un</w:t>
            </w:r>
            <w:r>
              <w:rPr>
                <w:rFonts w:ascii="Calibri" w:hAnsi="Calibri" w:cs="Calibri"/>
                <w:sz w:val="24"/>
                <w:szCs w:val="24"/>
              </w:rPr>
              <w:t>planned</w:t>
            </w:r>
          </w:p>
        </w:tc>
        <w:tc>
          <w:tcPr>
            <w:tcW w:w="1472" w:type="dxa"/>
            <w:vAlign w:val="center"/>
          </w:tcPr>
          <w:p w14:paraId="1CFA6B8D" w14:textId="77777777" w:rsidR="00CF6803" w:rsidRDefault="00CF6803" w:rsidP="00CA600F">
            <w:pPr>
              <w:jc w:val="center"/>
              <w:rPr>
                <w:rFonts w:ascii="Calibri" w:hAnsi="Calibri" w:cs="Calibri"/>
                <w:sz w:val="24"/>
                <w:szCs w:val="24"/>
              </w:rPr>
            </w:pPr>
            <w:r>
              <w:rPr>
                <w:rFonts w:ascii="Calibri" w:hAnsi="Calibri" w:cs="Calibri"/>
                <w:sz w:val="24"/>
                <w:szCs w:val="24"/>
              </w:rPr>
              <w:t>Equal emphasis</w:t>
            </w:r>
          </w:p>
        </w:tc>
        <w:tc>
          <w:tcPr>
            <w:tcW w:w="1471" w:type="dxa"/>
            <w:vAlign w:val="center"/>
          </w:tcPr>
          <w:p w14:paraId="4DFCAF94" w14:textId="77777777" w:rsidR="00CF6803" w:rsidRDefault="00CF6803" w:rsidP="00CA600F">
            <w:pPr>
              <w:jc w:val="center"/>
              <w:rPr>
                <w:rFonts w:ascii="Calibri" w:hAnsi="Calibri" w:cs="Calibri"/>
                <w:sz w:val="24"/>
                <w:szCs w:val="24"/>
              </w:rPr>
            </w:pPr>
            <w:r>
              <w:rPr>
                <w:rFonts w:ascii="Calibri" w:hAnsi="Calibri" w:cs="Calibri"/>
                <w:sz w:val="24"/>
                <w:szCs w:val="24"/>
              </w:rPr>
              <w:t>Generall</w:t>
            </w:r>
            <w:r w:rsidR="002A5E8B">
              <w:rPr>
                <w:rFonts w:ascii="Calibri" w:hAnsi="Calibri" w:cs="Calibri"/>
                <w:sz w:val="24"/>
                <w:szCs w:val="24"/>
              </w:rPr>
              <w:t>y planned</w:t>
            </w:r>
          </w:p>
        </w:tc>
        <w:tc>
          <w:tcPr>
            <w:tcW w:w="1472" w:type="dxa"/>
            <w:vAlign w:val="center"/>
          </w:tcPr>
          <w:p w14:paraId="71E892CF" w14:textId="77777777" w:rsidR="00CF6803" w:rsidRDefault="002A5E8B" w:rsidP="00CA600F">
            <w:pPr>
              <w:jc w:val="center"/>
              <w:rPr>
                <w:rFonts w:ascii="Calibri" w:hAnsi="Calibri" w:cs="Calibri"/>
                <w:sz w:val="24"/>
                <w:szCs w:val="24"/>
              </w:rPr>
            </w:pPr>
            <w:r>
              <w:rPr>
                <w:rFonts w:ascii="Calibri" w:hAnsi="Calibri" w:cs="Calibri"/>
                <w:sz w:val="24"/>
                <w:szCs w:val="24"/>
              </w:rPr>
              <w:t xml:space="preserve">Predominantly planned </w:t>
            </w:r>
          </w:p>
        </w:tc>
        <w:tc>
          <w:tcPr>
            <w:tcW w:w="978" w:type="dxa"/>
          </w:tcPr>
          <w:p w14:paraId="02550B6F" w14:textId="77777777" w:rsidR="00CF6803" w:rsidRDefault="00CF6803" w:rsidP="00CA600F">
            <w:pPr>
              <w:rPr>
                <w:rFonts w:ascii="Calibri" w:hAnsi="Calibri" w:cs="Calibri"/>
                <w:sz w:val="24"/>
                <w:szCs w:val="24"/>
              </w:rPr>
            </w:pPr>
          </w:p>
        </w:tc>
      </w:tr>
      <w:tr w:rsidR="002A5E8B" w14:paraId="44DA51AD" w14:textId="77777777" w:rsidTr="007C7D8C">
        <w:trPr>
          <w:jc w:val="center"/>
        </w:trPr>
        <w:tc>
          <w:tcPr>
            <w:tcW w:w="1015" w:type="dxa"/>
          </w:tcPr>
          <w:p w14:paraId="23478349" w14:textId="77777777" w:rsidR="00CF6803" w:rsidRDefault="002A5E8B" w:rsidP="00CA600F">
            <w:pPr>
              <w:rPr>
                <w:rFonts w:ascii="Calibri" w:hAnsi="Calibri" w:cs="Calibri"/>
                <w:sz w:val="24"/>
                <w:szCs w:val="24"/>
              </w:rPr>
            </w:pPr>
            <w:r>
              <w:rPr>
                <w:rFonts w:ascii="Calibri" w:hAnsi="Calibri" w:cs="Calibri"/>
                <w:sz w:val="24"/>
                <w:szCs w:val="24"/>
              </w:rPr>
              <w:t>Unplanned</w:t>
            </w:r>
          </w:p>
        </w:tc>
        <w:tc>
          <w:tcPr>
            <w:tcW w:w="1471" w:type="dxa"/>
            <w:vAlign w:val="center"/>
          </w:tcPr>
          <w:p w14:paraId="098450A7" w14:textId="77777777" w:rsidR="00CF6803" w:rsidRDefault="00CF6803" w:rsidP="00CA600F">
            <w:pPr>
              <w:jc w:val="center"/>
              <w:rPr>
                <w:rFonts w:ascii="Calibri" w:hAnsi="Calibri" w:cs="Calibri"/>
                <w:sz w:val="24"/>
                <w:szCs w:val="24"/>
              </w:rPr>
            </w:pPr>
          </w:p>
        </w:tc>
        <w:tc>
          <w:tcPr>
            <w:tcW w:w="1471" w:type="dxa"/>
            <w:vAlign w:val="center"/>
          </w:tcPr>
          <w:p w14:paraId="3416D4EF" w14:textId="77777777" w:rsidR="00CF6803" w:rsidRDefault="00CF6803" w:rsidP="00CA600F">
            <w:pPr>
              <w:jc w:val="center"/>
              <w:rPr>
                <w:rFonts w:ascii="Calibri" w:hAnsi="Calibri" w:cs="Calibri"/>
                <w:sz w:val="24"/>
                <w:szCs w:val="24"/>
              </w:rPr>
            </w:pPr>
          </w:p>
        </w:tc>
        <w:tc>
          <w:tcPr>
            <w:tcW w:w="1472" w:type="dxa"/>
            <w:vAlign w:val="center"/>
          </w:tcPr>
          <w:p w14:paraId="6AF3AC7D" w14:textId="77777777" w:rsidR="00CF6803" w:rsidRDefault="00CF6803" w:rsidP="00CA600F">
            <w:pPr>
              <w:jc w:val="center"/>
              <w:rPr>
                <w:rFonts w:ascii="Calibri" w:hAnsi="Calibri" w:cs="Calibri"/>
                <w:sz w:val="24"/>
                <w:szCs w:val="24"/>
              </w:rPr>
            </w:pPr>
            <w:r>
              <w:rPr>
                <w:rFonts w:ascii="Calibri" w:hAnsi="Calibri" w:cs="Calibri"/>
                <w:sz w:val="24"/>
                <w:szCs w:val="24"/>
              </w:rPr>
              <w:sym w:font="Wingdings" w:char="F0FE"/>
            </w:r>
          </w:p>
        </w:tc>
        <w:tc>
          <w:tcPr>
            <w:tcW w:w="1471" w:type="dxa"/>
            <w:vAlign w:val="center"/>
          </w:tcPr>
          <w:p w14:paraId="212D252F" w14:textId="77777777" w:rsidR="00CF6803" w:rsidRDefault="00CF6803" w:rsidP="00CA600F">
            <w:pPr>
              <w:jc w:val="center"/>
              <w:rPr>
                <w:rFonts w:ascii="Calibri" w:hAnsi="Calibri" w:cs="Calibri"/>
                <w:sz w:val="24"/>
                <w:szCs w:val="24"/>
              </w:rPr>
            </w:pPr>
          </w:p>
        </w:tc>
        <w:tc>
          <w:tcPr>
            <w:tcW w:w="1472" w:type="dxa"/>
            <w:vAlign w:val="center"/>
          </w:tcPr>
          <w:p w14:paraId="5BF83398" w14:textId="77777777" w:rsidR="00CF6803" w:rsidRDefault="00CF6803" w:rsidP="00CA600F">
            <w:pPr>
              <w:jc w:val="center"/>
              <w:rPr>
                <w:rFonts w:ascii="Calibri" w:hAnsi="Calibri" w:cs="Calibri"/>
                <w:sz w:val="24"/>
                <w:szCs w:val="24"/>
              </w:rPr>
            </w:pPr>
          </w:p>
        </w:tc>
        <w:tc>
          <w:tcPr>
            <w:tcW w:w="978" w:type="dxa"/>
          </w:tcPr>
          <w:p w14:paraId="5BE03EE9" w14:textId="77777777" w:rsidR="00CF6803" w:rsidRDefault="002A5E8B" w:rsidP="00CA600F">
            <w:pPr>
              <w:rPr>
                <w:rFonts w:ascii="Calibri" w:hAnsi="Calibri" w:cs="Calibri"/>
                <w:sz w:val="24"/>
                <w:szCs w:val="24"/>
              </w:rPr>
            </w:pPr>
            <w:r>
              <w:rPr>
                <w:rFonts w:ascii="Calibri" w:hAnsi="Calibri" w:cs="Calibri"/>
                <w:sz w:val="24"/>
                <w:szCs w:val="24"/>
              </w:rPr>
              <w:t>Planned</w:t>
            </w:r>
          </w:p>
        </w:tc>
      </w:tr>
    </w:tbl>
    <w:p w14:paraId="067C3C4F" w14:textId="77777777" w:rsidR="00CF6803" w:rsidRDefault="00CF6803" w:rsidP="00657C1A">
      <w:pPr>
        <w:spacing w:after="0"/>
        <w:rPr>
          <w:rFonts w:ascii="Calibri" w:hAnsi="Calibri" w:cs="Calibri"/>
          <w:sz w:val="24"/>
          <w:szCs w:val="24"/>
        </w:rPr>
      </w:pPr>
    </w:p>
    <w:p w14:paraId="66352A5D" w14:textId="77777777" w:rsidR="007C7D8C" w:rsidRDefault="007C7D8C" w:rsidP="00657C1A">
      <w:pPr>
        <w:spacing w:after="0"/>
        <w:rPr>
          <w:rFonts w:ascii="Calibri" w:hAnsi="Calibri" w:cs="Calibri"/>
          <w:sz w:val="24"/>
          <w:szCs w:val="24"/>
        </w:rPr>
      </w:pPr>
    </w:p>
    <w:p w14:paraId="48DF4C76" w14:textId="77777777" w:rsidR="007C7D8C" w:rsidRDefault="007C7D8C" w:rsidP="00657C1A">
      <w:pPr>
        <w:spacing w:after="0"/>
        <w:rPr>
          <w:rFonts w:ascii="Calibri" w:hAnsi="Calibri" w:cs="Calibri"/>
          <w:sz w:val="24"/>
          <w:szCs w:val="24"/>
        </w:rPr>
      </w:pPr>
    </w:p>
    <w:p w14:paraId="672249BC" w14:textId="3070F696" w:rsidR="00A71B9B" w:rsidRDefault="002A5E8B" w:rsidP="00657C1A">
      <w:pPr>
        <w:spacing w:after="0"/>
        <w:rPr>
          <w:rFonts w:ascii="Calibri" w:hAnsi="Calibri" w:cs="Calibri"/>
          <w:sz w:val="24"/>
          <w:szCs w:val="24"/>
        </w:rPr>
      </w:pPr>
      <w:r>
        <w:rPr>
          <w:rFonts w:ascii="Calibri" w:hAnsi="Calibri" w:cs="Calibri"/>
          <w:sz w:val="24"/>
          <w:szCs w:val="24"/>
        </w:rPr>
        <w:lastRenderedPageBreak/>
        <w:t>Crosspoint is representative of the economic diversity of Tillsonburg</w:t>
      </w:r>
      <w:r w:rsidR="003368F6">
        <w:rPr>
          <w:rFonts w:ascii="Calibri" w:hAnsi="Calibri" w:cs="Calibri"/>
          <w:sz w:val="24"/>
          <w:szCs w:val="24"/>
        </w:rPr>
        <w:t>:</w:t>
      </w:r>
    </w:p>
    <w:tbl>
      <w:tblPr>
        <w:tblStyle w:val="TableGrid"/>
        <w:tblW w:w="0" w:type="auto"/>
        <w:jc w:val="center"/>
        <w:tblLook w:val="04A0" w:firstRow="1" w:lastRow="0" w:firstColumn="1" w:lastColumn="0" w:noHBand="0" w:noVBand="1"/>
      </w:tblPr>
      <w:tblGrid>
        <w:gridCol w:w="1631"/>
        <w:gridCol w:w="1270"/>
        <w:gridCol w:w="1212"/>
        <w:gridCol w:w="1416"/>
        <w:gridCol w:w="1184"/>
        <w:gridCol w:w="1232"/>
        <w:gridCol w:w="1631"/>
      </w:tblGrid>
      <w:tr w:rsidR="004C1E3F" w14:paraId="5FC0EC6F" w14:textId="77777777" w:rsidTr="003368F6">
        <w:trPr>
          <w:jc w:val="center"/>
        </w:trPr>
        <w:tc>
          <w:tcPr>
            <w:tcW w:w="1015" w:type="dxa"/>
          </w:tcPr>
          <w:p w14:paraId="2973A37D" w14:textId="77777777" w:rsidR="004C1E3F" w:rsidRDefault="004C1E3F" w:rsidP="00CA600F">
            <w:pPr>
              <w:rPr>
                <w:rFonts w:ascii="Calibri" w:hAnsi="Calibri" w:cs="Calibri"/>
                <w:sz w:val="24"/>
                <w:szCs w:val="24"/>
              </w:rPr>
            </w:pPr>
          </w:p>
        </w:tc>
        <w:tc>
          <w:tcPr>
            <w:tcW w:w="1471" w:type="dxa"/>
            <w:vAlign w:val="center"/>
          </w:tcPr>
          <w:p w14:paraId="5453C55B" w14:textId="77777777" w:rsidR="004C1E3F" w:rsidRDefault="004C1E3F" w:rsidP="00CA600F">
            <w:pPr>
              <w:jc w:val="center"/>
              <w:rPr>
                <w:rFonts w:ascii="Calibri" w:hAnsi="Calibri" w:cs="Calibri"/>
                <w:sz w:val="24"/>
                <w:szCs w:val="24"/>
              </w:rPr>
            </w:pPr>
            <w:r>
              <w:rPr>
                <w:rFonts w:ascii="Calibri" w:hAnsi="Calibri" w:cs="Calibri"/>
                <w:sz w:val="24"/>
                <w:szCs w:val="24"/>
              </w:rPr>
              <w:t>Strongly</w:t>
            </w:r>
          </w:p>
        </w:tc>
        <w:tc>
          <w:tcPr>
            <w:tcW w:w="1471" w:type="dxa"/>
            <w:vAlign w:val="center"/>
          </w:tcPr>
          <w:p w14:paraId="2CC710D2" w14:textId="77777777" w:rsidR="004C1E3F" w:rsidRDefault="004C1E3F" w:rsidP="00CA600F">
            <w:pPr>
              <w:jc w:val="center"/>
              <w:rPr>
                <w:rFonts w:ascii="Calibri" w:hAnsi="Calibri" w:cs="Calibri"/>
                <w:sz w:val="24"/>
                <w:szCs w:val="24"/>
              </w:rPr>
            </w:pPr>
            <w:r>
              <w:rPr>
                <w:rFonts w:ascii="Calibri" w:hAnsi="Calibri" w:cs="Calibri"/>
                <w:sz w:val="24"/>
                <w:szCs w:val="24"/>
              </w:rPr>
              <w:t>Mostly</w:t>
            </w:r>
          </w:p>
        </w:tc>
        <w:tc>
          <w:tcPr>
            <w:tcW w:w="1472" w:type="dxa"/>
            <w:vAlign w:val="center"/>
          </w:tcPr>
          <w:p w14:paraId="6BDD1D2E" w14:textId="77777777" w:rsidR="004C1E3F" w:rsidRDefault="004C1E3F" w:rsidP="00CA600F">
            <w:pPr>
              <w:jc w:val="center"/>
              <w:rPr>
                <w:rFonts w:ascii="Calibri" w:hAnsi="Calibri" w:cs="Calibri"/>
                <w:sz w:val="24"/>
                <w:szCs w:val="24"/>
              </w:rPr>
            </w:pPr>
            <w:r>
              <w:rPr>
                <w:rFonts w:ascii="Calibri" w:hAnsi="Calibri" w:cs="Calibri"/>
                <w:sz w:val="24"/>
                <w:szCs w:val="24"/>
              </w:rPr>
              <w:t>Moderately</w:t>
            </w:r>
          </w:p>
        </w:tc>
        <w:tc>
          <w:tcPr>
            <w:tcW w:w="1471" w:type="dxa"/>
            <w:vAlign w:val="center"/>
          </w:tcPr>
          <w:p w14:paraId="1CB56633" w14:textId="77777777" w:rsidR="004C1E3F" w:rsidRDefault="004C1E3F" w:rsidP="00CA600F">
            <w:pPr>
              <w:jc w:val="center"/>
              <w:rPr>
                <w:rFonts w:ascii="Calibri" w:hAnsi="Calibri" w:cs="Calibri"/>
                <w:sz w:val="24"/>
                <w:szCs w:val="24"/>
              </w:rPr>
            </w:pPr>
            <w:r>
              <w:rPr>
                <w:rFonts w:ascii="Calibri" w:hAnsi="Calibri" w:cs="Calibri"/>
                <w:sz w:val="24"/>
                <w:szCs w:val="24"/>
              </w:rPr>
              <w:t>Mildly</w:t>
            </w:r>
          </w:p>
        </w:tc>
        <w:tc>
          <w:tcPr>
            <w:tcW w:w="1472" w:type="dxa"/>
            <w:vAlign w:val="center"/>
          </w:tcPr>
          <w:p w14:paraId="761E68FF" w14:textId="77777777" w:rsidR="004C1E3F" w:rsidRDefault="004C1E3F" w:rsidP="00CA600F">
            <w:pPr>
              <w:jc w:val="center"/>
              <w:rPr>
                <w:rFonts w:ascii="Calibri" w:hAnsi="Calibri" w:cs="Calibri"/>
                <w:sz w:val="24"/>
                <w:szCs w:val="24"/>
              </w:rPr>
            </w:pPr>
            <w:r>
              <w:rPr>
                <w:rFonts w:ascii="Calibri" w:hAnsi="Calibri" w:cs="Calibri"/>
                <w:sz w:val="24"/>
                <w:szCs w:val="24"/>
              </w:rPr>
              <w:t>Weakly</w:t>
            </w:r>
          </w:p>
        </w:tc>
        <w:tc>
          <w:tcPr>
            <w:tcW w:w="978" w:type="dxa"/>
          </w:tcPr>
          <w:p w14:paraId="07AF00DE" w14:textId="77777777" w:rsidR="004C1E3F" w:rsidRDefault="004C1E3F" w:rsidP="00CA600F">
            <w:pPr>
              <w:rPr>
                <w:rFonts w:ascii="Calibri" w:hAnsi="Calibri" w:cs="Calibri"/>
                <w:sz w:val="24"/>
                <w:szCs w:val="24"/>
              </w:rPr>
            </w:pPr>
          </w:p>
        </w:tc>
      </w:tr>
      <w:tr w:rsidR="004C1E3F" w14:paraId="33D8822F" w14:textId="77777777" w:rsidTr="003368F6">
        <w:trPr>
          <w:jc w:val="center"/>
        </w:trPr>
        <w:tc>
          <w:tcPr>
            <w:tcW w:w="1015" w:type="dxa"/>
          </w:tcPr>
          <w:p w14:paraId="073B497A" w14:textId="77777777" w:rsidR="004C1E3F" w:rsidRDefault="004C1E3F" w:rsidP="00CA600F">
            <w:pPr>
              <w:rPr>
                <w:rFonts w:ascii="Calibri" w:hAnsi="Calibri" w:cs="Calibri"/>
                <w:sz w:val="24"/>
                <w:szCs w:val="24"/>
              </w:rPr>
            </w:pPr>
            <w:r>
              <w:rPr>
                <w:rFonts w:ascii="Calibri" w:hAnsi="Calibri" w:cs="Calibri"/>
                <w:sz w:val="24"/>
                <w:szCs w:val="24"/>
              </w:rPr>
              <w:t>Highly representative</w:t>
            </w:r>
          </w:p>
        </w:tc>
        <w:tc>
          <w:tcPr>
            <w:tcW w:w="1471" w:type="dxa"/>
            <w:vAlign w:val="center"/>
          </w:tcPr>
          <w:p w14:paraId="087E770F" w14:textId="77777777" w:rsidR="004C1E3F" w:rsidRDefault="004C1E3F" w:rsidP="00CA600F">
            <w:pPr>
              <w:jc w:val="center"/>
              <w:rPr>
                <w:rFonts w:ascii="Calibri" w:hAnsi="Calibri" w:cs="Calibri"/>
                <w:sz w:val="24"/>
                <w:szCs w:val="24"/>
              </w:rPr>
            </w:pPr>
          </w:p>
        </w:tc>
        <w:tc>
          <w:tcPr>
            <w:tcW w:w="1471" w:type="dxa"/>
            <w:vAlign w:val="center"/>
          </w:tcPr>
          <w:p w14:paraId="76AA3497" w14:textId="77777777" w:rsidR="004C1E3F" w:rsidRDefault="004C1E3F" w:rsidP="00CA600F">
            <w:pPr>
              <w:jc w:val="center"/>
              <w:rPr>
                <w:rFonts w:ascii="Calibri" w:hAnsi="Calibri" w:cs="Calibri"/>
                <w:sz w:val="24"/>
                <w:szCs w:val="24"/>
              </w:rPr>
            </w:pPr>
            <w:r>
              <w:rPr>
                <w:rFonts w:ascii="Calibri" w:hAnsi="Calibri" w:cs="Calibri"/>
                <w:sz w:val="24"/>
                <w:szCs w:val="24"/>
              </w:rPr>
              <w:sym w:font="Wingdings" w:char="F0FE"/>
            </w:r>
          </w:p>
        </w:tc>
        <w:tc>
          <w:tcPr>
            <w:tcW w:w="1472" w:type="dxa"/>
            <w:vAlign w:val="center"/>
          </w:tcPr>
          <w:p w14:paraId="7AB08342" w14:textId="77777777" w:rsidR="004C1E3F" w:rsidRDefault="004C1E3F" w:rsidP="00CA600F">
            <w:pPr>
              <w:jc w:val="center"/>
              <w:rPr>
                <w:rFonts w:ascii="Calibri" w:hAnsi="Calibri" w:cs="Calibri"/>
                <w:sz w:val="24"/>
                <w:szCs w:val="24"/>
              </w:rPr>
            </w:pPr>
          </w:p>
        </w:tc>
        <w:tc>
          <w:tcPr>
            <w:tcW w:w="1471" w:type="dxa"/>
            <w:vAlign w:val="center"/>
          </w:tcPr>
          <w:p w14:paraId="60A8654C" w14:textId="77777777" w:rsidR="004C1E3F" w:rsidRDefault="004C1E3F" w:rsidP="00CA600F">
            <w:pPr>
              <w:jc w:val="center"/>
              <w:rPr>
                <w:rFonts w:ascii="Calibri" w:hAnsi="Calibri" w:cs="Calibri"/>
                <w:sz w:val="24"/>
                <w:szCs w:val="24"/>
              </w:rPr>
            </w:pPr>
          </w:p>
        </w:tc>
        <w:tc>
          <w:tcPr>
            <w:tcW w:w="1472" w:type="dxa"/>
            <w:vAlign w:val="center"/>
          </w:tcPr>
          <w:p w14:paraId="37430B39" w14:textId="77777777" w:rsidR="004C1E3F" w:rsidRDefault="004C1E3F" w:rsidP="00CA600F">
            <w:pPr>
              <w:jc w:val="center"/>
              <w:rPr>
                <w:rFonts w:ascii="Calibri" w:hAnsi="Calibri" w:cs="Calibri"/>
                <w:sz w:val="24"/>
                <w:szCs w:val="24"/>
              </w:rPr>
            </w:pPr>
          </w:p>
        </w:tc>
        <w:tc>
          <w:tcPr>
            <w:tcW w:w="978" w:type="dxa"/>
          </w:tcPr>
          <w:p w14:paraId="221251CA" w14:textId="77777777" w:rsidR="004C1E3F" w:rsidRDefault="004C1E3F" w:rsidP="00CA600F">
            <w:pPr>
              <w:rPr>
                <w:rFonts w:ascii="Calibri" w:hAnsi="Calibri" w:cs="Calibri"/>
                <w:sz w:val="24"/>
                <w:szCs w:val="24"/>
              </w:rPr>
            </w:pPr>
            <w:r>
              <w:rPr>
                <w:rFonts w:ascii="Calibri" w:hAnsi="Calibri" w:cs="Calibri"/>
                <w:sz w:val="24"/>
                <w:szCs w:val="24"/>
              </w:rPr>
              <w:t>Weakly representative</w:t>
            </w:r>
          </w:p>
        </w:tc>
      </w:tr>
    </w:tbl>
    <w:p w14:paraId="140709B6" w14:textId="77777777" w:rsidR="00A71B9B" w:rsidRDefault="00A71B9B" w:rsidP="00657C1A">
      <w:pPr>
        <w:spacing w:after="0"/>
        <w:rPr>
          <w:rFonts w:ascii="Calibri" w:hAnsi="Calibri" w:cs="Calibri"/>
          <w:sz w:val="24"/>
          <w:szCs w:val="24"/>
        </w:rPr>
      </w:pPr>
    </w:p>
    <w:p w14:paraId="6D0C4D47" w14:textId="66F3C246" w:rsidR="0045314B" w:rsidRDefault="003F6E1A" w:rsidP="00657C1A">
      <w:pPr>
        <w:spacing w:after="0"/>
        <w:rPr>
          <w:rFonts w:ascii="Calibri" w:hAnsi="Calibri" w:cs="Calibri"/>
          <w:sz w:val="24"/>
          <w:szCs w:val="24"/>
        </w:rPr>
      </w:pPr>
      <w:r>
        <w:rPr>
          <w:rFonts w:ascii="Calibri" w:hAnsi="Calibri" w:cs="Calibri"/>
          <w:sz w:val="24"/>
          <w:szCs w:val="24"/>
        </w:rPr>
        <w:t>Crosspoint</w:t>
      </w:r>
      <w:r w:rsidR="0045314B">
        <w:rPr>
          <w:rFonts w:ascii="Calibri" w:hAnsi="Calibri" w:cs="Calibri"/>
          <w:sz w:val="24"/>
          <w:szCs w:val="24"/>
        </w:rPr>
        <w:t xml:space="preserve"> is representative of the ethnic diversity of </w:t>
      </w:r>
      <w:r>
        <w:rPr>
          <w:rFonts w:ascii="Calibri" w:hAnsi="Calibri" w:cs="Calibri"/>
          <w:sz w:val="24"/>
          <w:szCs w:val="24"/>
        </w:rPr>
        <w:t>Tillsonburg</w:t>
      </w:r>
      <w:r w:rsidR="003368F6">
        <w:rPr>
          <w:rFonts w:ascii="Calibri" w:hAnsi="Calibri" w:cs="Calibri"/>
          <w:sz w:val="24"/>
          <w:szCs w:val="24"/>
        </w:rPr>
        <w:t>:</w:t>
      </w:r>
    </w:p>
    <w:tbl>
      <w:tblPr>
        <w:tblStyle w:val="TableGrid"/>
        <w:tblW w:w="0" w:type="auto"/>
        <w:jc w:val="center"/>
        <w:tblLook w:val="04A0" w:firstRow="1" w:lastRow="0" w:firstColumn="1" w:lastColumn="0" w:noHBand="0" w:noVBand="1"/>
      </w:tblPr>
      <w:tblGrid>
        <w:gridCol w:w="1631"/>
        <w:gridCol w:w="1270"/>
        <w:gridCol w:w="1212"/>
        <w:gridCol w:w="1416"/>
        <w:gridCol w:w="1184"/>
        <w:gridCol w:w="1232"/>
        <w:gridCol w:w="1631"/>
      </w:tblGrid>
      <w:tr w:rsidR="0045314B" w14:paraId="1FAFD2B4" w14:textId="77777777" w:rsidTr="003368F6">
        <w:trPr>
          <w:jc w:val="center"/>
        </w:trPr>
        <w:tc>
          <w:tcPr>
            <w:tcW w:w="1015" w:type="dxa"/>
          </w:tcPr>
          <w:p w14:paraId="0BFD858C" w14:textId="77777777" w:rsidR="0045314B" w:rsidRDefault="0045314B" w:rsidP="00CA600F">
            <w:pPr>
              <w:rPr>
                <w:rFonts w:ascii="Calibri" w:hAnsi="Calibri" w:cs="Calibri"/>
                <w:sz w:val="24"/>
                <w:szCs w:val="24"/>
              </w:rPr>
            </w:pPr>
          </w:p>
        </w:tc>
        <w:tc>
          <w:tcPr>
            <w:tcW w:w="1471" w:type="dxa"/>
            <w:vAlign w:val="center"/>
          </w:tcPr>
          <w:p w14:paraId="17F8FCF1" w14:textId="77777777" w:rsidR="0045314B" w:rsidRDefault="0045314B" w:rsidP="00CA600F">
            <w:pPr>
              <w:jc w:val="center"/>
              <w:rPr>
                <w:rFonts w:ascii="Calibri" w:hAnsi="Calibri" w:cs="Calibri"/>
                <w:sz w:val="24"/>
                <w:szCs w:val="24"/>
              </w:rPr>
            </w:pPr>
            <w:r>
              <w:rPr>
                <w:rFonts w:ascii="Calibri" w:hAnsi="Calibri" w:cs="Calibri"/>
                <w:sz w:val="24"/>
                <w:szCs w:val="24"/>
              </w:rPr>
              <w:t>Strongly</w:t>
            </w:r>
          </w:p>
        </w:tc>
        <w:tc>
          <w:tcPr>
            <w:tcW w:w="1471" w:type="dxa"/>
            <w:vAlign w:val="center"/>
          </w:tcPr>
          <w:p w14:paraId="460C5C0D" w14:textId="77777777" w:rsidR="0045314B" w:rsidRDefault="0045314B" w:rsidP="00CA600F">
            <w:pPr>
              <w:jc w:val="center"/>
              <w:rPr>
                <w:rFonts w:ascii="Calibri" w:hAnsi="Calibri" w:cs="Calibri"/>
                <w:sz w:val="24"/>
                <w:szCs w:val="24"/>
              </w:rPr>
            </w:pPr>
            <w:r>
              <w:rPr>
                <w:rFonts w:ascii="Calibri" w:hAnsi="Calibri" w:cs="Calibri"/>
                <w:sz w:val="24"/>
                <w:szCs w:val="24"/>
              </w:rPr>
              <w:t>Mostly</w:t>
            </w:r>
          </w:p>
        </w:tc>
        <w:tc>
          <w:tcPr>
            <w:tcW w:w="1472" w:type="dxa"/>
            <w:vAlign w:val="center"/>
          </w:tcPr>
          <w:p w14:paraId="633448E5" w14:textId="77777777" w:rsidR="0045314B" w:rsidRDefault="0045314B" w:rsidP="00CA600F">
            <w:pPr>
              <w:jc w:val="center"/>
              <w:rPr>
                <w:rFonts w:ascii="Calibri" w:hAnsi="Calibri" w:cs="Calibri"/>
                <w:sz w:val="24"/>
                <w:szCs w:val="24"/>
              </w:rPr>
            </w:pPr>
            <w:r>
              <w:rPr>
                <w:rFonts w:ascii="Calibri" w:hAnsi="Calibri" w:cs="Calibri"/>
                <w:sz w:val="24"/>
                <w:szCs w:val="24"/>
              </w:rPr>
              <w:t>Moderately</w:t>
            </w:r>
          </w:p>
        </w:tc>
        <w:tc>
          <w:tcPr>
            <w:tcW w:w="1471" w:type="dxa"/>
            <w:vAlign w:val="center"/>
          </w:tcPr>
          <w:p w14:paraId="67DD61CA" w14:textId="77777777" w:rsidR="0045314B" w:rsidRDefault="0045314B" w:rsidP="00CA600F">
            <w:pPr>
              <w:jc w:val="center"/>
              <w:rPr>
                <w:rFonts w:ascii="Calibri" w:hAnsi="Calibri" w:cs="Calibri"/>
                <w:sz w:val="24"/>
                <w:szCs w:val="24"/>
              </w:rPr>
            </w:pPr>
            <w:r>
              <w:rPr>
                <w:rFonts w:ascii="Calibri" w:hAnsi="Calibri" w:cs="Calibri"/>
                <w:sz w:val="24"/>
                <w:szCs w:val="24"/>
              </w:rPr>
              <w:t>Mildly</w:t>
            </w:r>
          </w:p>
        </w:tc>
        <w:tc>
          <w:tcPr>
            <w:tcW w:w="1472" w:type="dxa"/>
            <w:vAlign w:val="center"/>
          </w:tcPr>
          <w:p w14:paraId="32FD721A" w14:textId="77777777" w:rsidR="0045314B" w:rsidRDefault="0045314B" w:rsidP="00CA600F">
            <w:pPr>
              <w:jc w:val="center"/>
              <w:rPr>
                <w:rFonts w:ascii="Calibri" w:hAnsi="Calibri" w:cs="Calibri"/>
                <w:sz w:val="24"/>
                <w:szCs w:val="24"/>
              </w:rPr>
            </w:pPr>
            <w:r>
              <w:rPr>
                <w:rFonts w:ascii="Calibri" w:hAnsi="Calibri" w:cs="Calibri"/>
                <w:sz w:val="24"/>
                <w:szCs w:val="24"/>
              </w:rPr>
              <w:t>Weakly</w:t>
            </w:r>
          </w:p>
        </w:tc>
        <w:tc>
          <w:tcPr>
            <w:tcW w:w="978" w:type="dxa"/>
          </w:tcPr>
          <w:p w14:paraId="400F229E" w14:textId="77777777" w:rsidR="0045314B" w:rsidRDefault="0045314B" w:rsidP="00CA600F">
            <w:pPr>
              <w:rPr>
                <w:rFonts w:ascii="Calibri" w:hAnsi="Calibri" w:cs="Calibri"/>
                <w:sz w:val="24"/>
                <w:szCs w:val="24"/>
              </w:rPr>
            </w:pPr>
          </w:p>
        </w:tc>
      </w:tr>
      <w:tr w:rsidR="0045314B" w14:paraId="7C81BF01" w14:textId="77777777" w:rsidTr="003368F6">
        <w:trPr>
          <w:jc w:val="center"/>
        </w:trPr>
        <w:tc>
          <w:tcPr>
            <w:tcW w:w="1015" w:type="dxa"/>
          </w:tcPr>
          <w:p w14:paraId="37330BEC" w14:textId="77777777" w:rsidR="0045314B" w:rsidRDefault="003F6E1A" w:rsidP="00CA600F">
            <w:pPr>
              <w:rPr>
                <w:rFonts w:ascii="Calibri" w:hAnsi="Calibri" w:cs="Calibri"/>
                <w:sz w:val="24"/>
                <w:szCs w:val="24"/>
              </w:rPr>
            </w:pPr>
            <w:r>
              <w:rPr>
                <w:rFonts w:ascii="Calibri" w:hAnsi="Calibri" w:cs="Calibri"/>
                <w:sz w:val="24"/>
                <w:szCs w:val="24"/>
              </w:rPr>
              <w:t>Highly representative</w:t>
            </w:r>
          </w:p>
        </w:tc>
        <w:tc>
          <w:tcPr>
            <w:tcW w:w="1471" w:type="dxa"/>
            <w:vAlign w:val="center"/>
          </w:tcPr>
          <w:p w14:paraId="3C5D2FFB" w14:textId="77777777" w:rsidR="0045314B" w:rsidRDefault="0045314B" w:rsidP="00CA600F">
            <w:pPr>
              <w:jc w:val="center"/>
              <w:rPr>
                <w:rFonts w:ascii="Calibri" w:hAnsi="Calibri" w:cs="Calibri"/>
                <w:sz w:val="24"/>
                <w:szCs w:val="24"/>
              </w:rPr>
            </w:pPr>
          </w:p>
        </w:tc>
        <w:tc>
          <w:tcPr>
            <w:tcW w:w="1471" w:type="dxa"/>
            <w:vAlign w:val="center"/>
          </w:tcPr>
          <w:p w14:paraId="5E068274" w14:textId="77777777" w:rsidR="0045314B" w:rsidRDefault="0045314B" w:rsidP="00CA600F">
            <w:pPr>
              <w:jc w:val="center"/>
              <w:rPr>
                <w:rFonts w:ascii="Calibri" w:hAnsi="Calibri" w:cs="Calibri"/>
                <w:sz w:val="24"/>
                <w:szCs w:val="24"/>
              </w:rPr>
            </w:pPr>
          </w:p>
        </w:tc>
        <w:tc>
          <w:tcPr>
            <w:tcW w:w="1472" w:type="dxa"/>
            <w:vAlign w:val="center"/>
          </w:tcPr>
          <w:p w14:paraId="3AC786EA" w14:textId="77777777" w:rsidR="0045314B" w:rsidRDefault="0045314B" w:rsidP="00CA600F">
            <w:pPr>
              <w:jc w:val="center"/>
              <w:rPr>
                <w:rFonts w:ascii="Calibri" w:hAnsi="Calibri" w:cs="Calibri"/>
                <w:sz w:val="24"/>
                <w:szCs w:val="24"/>
              </w:rPr>
            </w:pPr>
          </w:p>
        </w:tc>
        <w:tc>
          <w:tcPr>
            <w:tcW w:w="1471" w:type="dxa"/>
            <w:vAlign w:val="center"/>
          </w:tcPr>
          <w:p w14:paraId="138F92A1" w14:textId="77777777" w:rsidR="0045314B" w:rsidRDefault="0045314B" w:rsidP="00CA600F">
            <w:pPr>
              <w:jc w:val="center"/>
              <w:rPr>
                <w:rFonts w:ascii="Calibri" w:hAnsi="Calibri" w:cs="Calibri"/>
                <w:sz w:val="24"/>
                <w:szCs w:val="24"/>
              </w:rPr>
            </w:pPr>
          </w:p>
        </w:tc>
        <w:tc>
          <w:tcPr>
            <w:tcW w:w="1472" w:type="dxa"/>
            <w:vAlign w:val="center"/>
          </w:tcPr>
          <w:p w14:paraId="05F8F93E" w14:textId="77777777" w:rsidR="0045314B" w:rsidRDefault="003F6E1A" w:rsidP="00CA600F">
            <w:pPr>
              <w:jc w:val="center"/>
              <w:rPr>
                <w:rFonts w:ascii="Calibri" w:hAnsi="Calibri" w:cs="Calibri"/>
                <w:sz w:val="24"/>
                <w:szCs w:val="24"/>
              </w:rPr>
            </w:pPr>
            <w:r>
              <w:rPr>
                <w:rFonts w:ascii="Calibri" w:hAnsi="Calibri" w:cs="Calibri"/>
                <w:sz w:val="24"/>
                <w:szCs w:val="24"/>
              </w:rPr>
              <w:sym w:font="Wingdings" w:char="F0FE"/>
            </w:r>
          </w:p>
        </w:tc>
        <w:tc>
          <w:tcPr>
            <w:tcW w:w="978" w:type="dxa"/>
          </w:tcPr>
          <w:p w14:paraId="3B7E6F54" w14:textId="77777777" w:rsidR="0045314B" w:rsidRDefault="003F6E1A" w:rsidP="00CA600F">
            <w:pPr>
              <w:rPr>
                <w:rFonts w:ascii="Calibri" w:hAnsi="Calibri" w:cs="Calibri"/>
                <w:sz w:val="24"/>
                <w:szCs w:val="24"/>
              </w:rPr>
            </w:pPr>
            <w:r>
              <w:rPr>
                <w:rFonts w:ascii="Calibri" w:hAnsi="Calibri" w:cs="Calibri"/>
                <w:sz w:val="24"/>
                <w:szCs w:val="24"/>
              </w:rPr>
              <w:t>Weakly representative</w:t>
            </w:r>
          </w:p>
        </w:tc>
      </w:tr>
    </w:tbl>
    <w:p w14:paraId="1889933C" w14:textId="77777777" w:rsidR="0045314B" w:rsidRDefault="0045314B" w:rsidP="00657C1A">
      <w:pPr>
        <w:spacing w:after="0"/>
        <w:rPr>
          <w:rFonts w:ascii="Calibri" w:hAnsi="Calibri" w:cs="Calibri"/>
          <w:sz w:val="24"/>
          <w:szCs w:val="24"/>
        </w:rPr>
      </w:pPr>
    </w:p>
    <w:p w14:paraId="70E220A9" w14:textId="30E28E58" w:rsidR="003F6E1A" w:rsidRDefault="003F6E1A" w:rsidP="00657C1A">
      <w:pPr>
        <w:spacing w:after="0"/>
        <w:rPr>
          <w:rFonts w:ascii="Calibri" w:hAnsi="Calibri" w:cs="Calibri"/>
          <w:sz w:val="24"/>
          <w:szCs w:val="24"/>
        </w:rPr>
      </w:pPr>
      <w:r>
        <w:rPr>
          <w:rFonts w:ascii="Calibri" w:hAnsi="Calibri" w:cs="Calibri"/>
          <w:sz w:val="24"/>
          <w:szCs w:val="24"/>
        </w:rPr>
        <w:t>Crosspoint’s response to compassion, mercy, and justice needs is</w:t>
      </w:r>
      <w:r w:rsidR="003368F6">
        <w:rPr>
          <w:rFonts w:ascii="Calibri" w:hAnsi="Calibri" w:cs="Calibri"/>
          <w:sz w:val="24"/>
          <w:szCs w:val="24"/>
        </w:rPr>
        <w:t>:</w:t>
      </w:r>
    </w:p>
    <w:tbl>
      <w:tblPr>
        <w:tblStyle w:val="TableGrid"/>
        <w:tblW w:w="0" w:type="auto"/>
        <w:jc w:val="center"/>
        <w:tblLook w:val="04A0" w:firstRow="1" w:lastRow="0" w:firstColumn="1" w:lastColumn="0" w:noHBand="0" w:noVBand="1"/>
      </w:tblPr>
      <w:tblGrid>
        <w:gridCol w:w="1150"/>
        <w:gridCol w:w="1398"/>
        <w:gridCol w:w="1624"/>
        <w:gridCol w:w="1331"/>
        <w:gridCol w:w="1624"/>
        <w:gridCol w:w="1398"/>
        <w:gridCol w:w="1051"/>
      </w:tblGrid>
      <w:tr w:rsidR="003F2257" w14:paraId="39DB221D" w14:textId="77777777" w:rsidTr="003368F6">
        <w:trPr>
          <w:jc w:val="center"/>
        </w:trPr>
        <w:tc>
          <w:tcPr>
            <w:tcW w:w="1015" w:type="dxa"/>
          </w:tcPr>
          <w:p w14:paraId="2E0BF89E" w14:textId="77777777" w:rsidR="00742F51" w:rsidRDefault="00742F51" w:rsidP="00CA600F">
            <w:pPr>
              <w:rPr>
                <w:rFonts w:ascii="Calibri" w:hAnsi="Calibri" w:cs="Calibri"/>
                <w:sz w:val="24"/>
                <w:szCs w:val="24"/>
              </w:rPr>
            </w:pPr>
          </w:p>
        </w:tc>
        <w:tc>
          <w:tcPr>
            <w:tcW w:w="1471" w:type="dxa"/>
            <w:vAlign w:val="center"/>
          </w:tcPr>
          <w:p w14:paraId="1C4D9DBE" w14:textId="77777777" w:rsidR="00742F51" w:rsidRPr="003F2257" w:rsidRDefault="00742F51" w:rsidP="00CA600F">
            <w:pPr>
              <w:jc w:val="center"/>
              <w:rPr>
                <w:rFonts w:ascii="Calibri" w:hAnsi="Calibri" w:cs="Calibri"/>
              </w:rPr>
            </w:pPr>
            <w:r w:rsidRPr="003F2257">
              <w:rPr>
                <w:rFonts w:ascii="Calibri" w:hAnsi="Calibri" w:cs="Calibri"/>
              </w:rPr>
              <w:t>Committed to church-based action</w:t>
            </w:r>
          </w:p>
        </w:tc>
        <w:tc>
          <w:tcPr>
            <w:tcW w:w="1471" w:type="dxa"/>
            <w:vAlign w:val="center"/>
          </w:tcPr>
          <w:p w14:paraId="68A93B6B" w14:textId="77777777" w:rsidR="00742F51" w:rsidRPr="003F2257" w:rsidRDefault="00742F51" w:rsidP="00CA600F">
            <w:pPr>
              <w:jc w:val="center"/>
              <w:rPr>
                <w:rFonts w:ascii="Calibri" w:hAnsi="Calibri" w:cs="Calibri"/>
              </w:rPr>
            </w:pPr>
            <w:r w:rsidRPr="003F2257">
              <w:rPr>
                <w:rFonts w:ascii="Calibri" w:hAnsi="Calibri" w:cs="Calibri"/>
              </w:rPr>
              <w:t>Encouragement of church-based action</w:t>
            </w:r>
          </w:p>
        </w:tc>
        <w:tc>
          <w:tcPr>
            <w:tcW w:w="1472" w:type="dxa"/>
            <w:vAlign w:val="center"/>
          </w:tcPr>
          <w:p w14:paraId="3F5956F5" w14:textId="77777777" w:rsidR="00742F51" w:rsidRPr="003F2257" w:rsidRDefault="00742F51" w:rsidP="00CA600F">
            <w:pPr>
              <w:jc w:val="center"/>
              <w:rPr>
                <w:rFonts w:ascii="Calibri" w:hAnsi="Calibri" w:cs="Calibri"/>
              </w:rPr>
            </w:pPr>
            <w:r w:rsidRPr="003F2257">
              <w:rPr>
                <w:rFonts w:ascii="Calibri" w:hAnsi="Calibri" w:cs="Calibri"/>
              </w:rPr>
              <w:t>Church based and personal action</w:t>
            </w:r>
          </w:p>
        </w:tc>
        <w:tc>
          <w:tcPr>
            <w:tcW w:w="1471" w:type="dxa"/>
            <w:vAlign w:val="center"/>
          </w:tcPr>
          <w:p w14:paraId="6169BBBC" w14:textId="77777777" w:rsidR="00742F51" w:rsidRPr="003F2257" w:rsidRDefault="00742F51" w:rsidP="00CA600F">
            <w:pPr>
              <w:jc w:val="center"/>
              <w:rPr>
                <w:rFonts w:ascii="Calibri" w:hAnsi="Calibri" w:cs="Calibri"/>
              </w:rPr>
            </w:pPr>
            <w:r w:rsidRPr="003F2257">
              <w:rPr>
                <w:rFonts w:ascii="Calibri" w:hAnsi="Calibri" w:cs="Calibri"/>
              </w:rPr>
              <w:t>Encouragement of personal action</w:t>
            </w:r>
          </w:p>
        </w:tc>
        <w:tc>
          <w:tcPr>
            <w:tcW w:w="1472" w:type="dxa"/>
            <w:vAlign w:val="center"/>
          </w:tcPr>
          <w:p w14:paraId="3054071F" w14:textId="77777777" w:rsidR="00742F51" w:rsidRPr="003F2257" w:rsidRDefault="003F2257" w:rsidP="00CA600F">
            <w:pPr>
              <w:jc w:val="center"/>
              <w:rPr>
                <w:rFonts w:ascii="Calibri" w:hAnsi="Calibri" w:cs="Calibri"/>
              </w:rPr>
            </w:pPr>
            <w:r w:rsidRPr="003F2257">
              <w:rPr>
                <w:rFonts w:ascii="Calibri" w:hAnsi="Calibri" w:cs="Calibri"/>
              </w:rPr>
              <w:t>Committed to personal action</w:t>
            </w:r>
          </w:p>
        </w:tc>
        <w:tc>
          <w:tcPr>
            <w:tcW w:w="978" w:type="dxa"/>
          </w:tcPr>
          <w:p w14:paraId="22A1F25A" w14:textId="77777777" w:rsidR="00742F51" w:rsidRDefault="00742F51" w:rsidP="00CA600F">
            <w:pPr>
              <w:rPr>
                <w:rFonts w:ascii="Calibri" w:hAnsi="Calibri" w:cs="Calibri"/>
                <w:sz w:val="24"/>
                <w:szCs w:val="24"/>
              </w:rPr>
            </w:pPr>
          </w:p>
        </w:tc>
      </w:tr>
      <w:tr w:rsidR="003F2257" w14:paraId="32AE80D1" w14:textId="77777777" w:rsidTr="003368F6">
        <w:trPr>
          <w:jc w:val="center"/>
        </w:trPr>
        <w:tc>
          <w:tcPr>
            <w:tcW w:w="1015" w:type="dxa"/>
          </w:tcPr>
          <w:p w14:paraId="26B88DF3" w14:textId="77777777" w:rsidR="00742F51" w:rsidRDefault="00742F51" w:rsidP="00CA600F">
            <w:pPr>
              <w:rPr>
                <w:rFonts w:ascii="Calibri" w:hAnsi="Calibri" w:cs="Calibri"/>
                <w:sz w:val="24"/>
                <w:szCs w:val="24"/>
              </w:rPr>
            </w:pPr>
            <w:r>
              <w:rPr>
                <w:rFonts w:ascii="Calibri" w:hAnsi="Calibri" w:cs="Calibri"/>
                <w:sz w:val="24"/>
                <w:szCs w:val="24"/>
              </w:rPr>
              <w:t>Churched based</w:t>
            </w:r>
          </w:p>
        </w:tc>
        <w:tc>
          <w:tcPr>
            <w:tcW w:w="1471" w:type="dxa"/>
            <w:vAlign w:val="center"/>
          </w:tcPr>
          <w:p w14:paraId="112A6DD6" w14:textId="77777777" w:rsidR="00742F51" w:rsidRDefault="00742F51" w:rsidP="00CA600F">
            <w:pPr>
              <w:jc w:val="center"/>
              <w:rPr>
                <w:rFonts w:ascii="Calibri" w:hAnsi="Calibri" w:cs="Calibri"/>
                <w:sz w:val="24"/>
                <w:szCs w:val="24"/>
              </w:rPr>
            </w:pPr>
          </w:p>
        </w:tc>
        <w:tc>
          <w:tcPr>
            <w:tcW w:w="1471" w:type="dxa"/>
            <w:vAlign w:val="center"/>
          </w:tcPr>
          <w:p w14:paraId="23C453F4" w14:textId="77777777" w:rsidR="00742F51" w:rsidRDefault="00742F51" w:rsidP="00CA600F">
            <w:pPr>
              <w:jc w:val="center"/>
              <w:rPr>
                <w:rFonts w:ascii="Calibri" w:hAnsi="Calibri" w:cs="Calibri"/>
                <w:sz w:val="24"/>
                <w:szCs w:val="24"/>
              </w:rPr>
            </w:pPr>
          </w:p>
        </w:tc>
        <w:tc>
          <w:tcPr>
            <w:tcW w:w="1472" w:type="dxa"/>
            <w:vAlign w:val="center"/>
          </w:tcPr>
          <w:p w14:paraId="3DD58DBC" w14:textId="77777777" w:rsidR="00742F51" w:rsidRDefault="003F2257" w:rsidP="00CA600F">
            <w:pPr>
              <w:jc w:val="center"/>
              <w:rPr>
                <w:rFonts w:ascii="Calibri" w:hAnsi="Calibri" w:cs="Calibri"/>
                <w:sz w:val="24"/>
                <w:szCs w:val="24"/>
              </w:rPr>
            </w:pPr>
            <w:r>
              <w:rPr>
                <w:rFonts w:ascii="Calibri" w:hAnsi="Calibri" w:cs="Calibri"/>
                <w:sz w:val="24"/>
                <w:szCs w:val="24"/>
              </w:rPr>
              <w:sym w:font="Wingdings" w:char="F0FE"/>
            </w:r>
          </w:p>
        </w:tc>
        <w:tc>
          <w:tcPr>
            <w:tcW w:w="1471" w:type="dxa"/>
            <w:vAlign w:val="center"/>
          </w:tcPr>
          <w:p w14:paraId="44AB33D2" w14:textId="77777777" w:rsidR="00742F51" w:rsidRDefault="00742F51" w:rsidP="00CA600F">
            <w:pPr>
              <w:jc w:val="center"/>
              <w:rPr>
                <w:rFonts w:ascii="Calibri" w:hAnsi="Calibri" w:cs="Calibri"/>
                <w:sz w:val="24"/>
                <w:szCs w:val="24"/>
              </w:rPr>
            </w:pPr>
          </w:p>
        </w:tc>
        <w:tc>
          <w:tcPr>
            <w:tcW w:w="1472" w:type="dxa"/>
            <w:vAlign w:val="center"/>
          </w:tcPr>
          <w:p w14:paraId="76EFE6E9" w14:textId="77777777" w:rsidR="00742F51" w:rsidRDefault="00742F51" w:rsidP="00CA600F">
            <w:pPr>
              <w:jc w:val="center"/>
              <w:rPr>
                <w:rFonts w:ascii="Calibri" w:hAnsi="Calibri" w:cs="Calibri"/>
                <w:sz w:val="24"/>
                <w:szCs w:val="24"/>
              </w:rPr>
            </w:pPr>
          </w:p>
        </w:tc>
        <w:tc>
          <w:tcPr>
            <w:tcW w:w="978" w:type="dxa"/>
          </w:tcPr>
          <w:p w14:paraId="6C7A80DD" w14:textId="77777777" w:rsidR="00742F51" w:rsidRDefault="003F2257" w:rsidP="00CA600F">
            <w:pPr>
              <w:rPr>
                <w:rFonts w:ascii="Calibri" w:hAnsi="Calibri" w:cs="Calibri"/>
                <w:sz w:val="24"/>
                <w:szCs w:val="24"/>
              </w:rPr>
            </w:pPr>
            <w:r>
              <w:rPr>
                <w:rFonts w:ascii="Calibri" w:hAnsi="Calibri" w:cs="Calibri"/>
                <w:sz w:val="24"/>
                <w:szCs w:val="24"/>
              </w:rPr>
              <w:t>Personal</w:t>
            </w:r>
          </w:p>
        </w:tc>
      </w:tr>
    </w:tbl>
    <w:p w14:paraId="6B90A65E" w14:textId="77777777" w:rsidR="003F6E1A" w:rsidRDefault="003F6E1A" w:rsidP="00657C1A">
      <w:pPr>
        <w:spacing w:after="0"/>
        <w:rPr>
          <w:rFonts w:ascii="Calibri" w:hAnsi="Calibri" w:cs="Calibri"/>
          <w:sz w:val="24"/>
          <w:szCs w:val="24"/>
        </w:rPr>
      </w:pPr>
    </w:p>
    <w:p w14:paraId="274B5930" w14:textId="7E7B9AEF" w:rsidR="003F2257" w:rsidRDefault="003F2257" w:rsidP="00657C1A">
      <w:pPr>
        <w:spacing w:after="0"/>
        <w:rPr>
          <w:rFonts w:ascii="Calibri" w:hAnsi="Calibri" w:cs="Calibri"/>
          <w:sz w:val="24"/>
          <w:szCs w:val="24"/>
        </w:rPr>
      </w:pPr>
      <w:r>
        <w:rPr>
          <w:rFonts w:ascii="Calibri" w:hAnsi="Calibri" w:cs="Calibri"/>
          <w:sz w:val="24"/>
          <w:szCs w:val="24"/>
        </w:rPr>
        <w:t>Crosspoint’s missional focus is</w:t>
      </w:r>
      <w:r w:rsidR="003368F6">
        <w:rPr>
          <w:rFonts w:ascii="Calibri" w:hAnsi="Calibri" w:cs="Calibri"/>
          <w:sz w:val="24"/>
          <w:szCs w:val="24"/>
        </w:rPr>
        <w:t>:</w:t>
      </w:r>
    </w:p>
    <w:tbl>
      <w:tblPr>
        <w:tblStyle w:val="TableGrid"/>
        <w:tblW w:w="9606" w:type="dxa"/>
        <w:jc w:val="center"/>
        <w:tblLook w:val="04A0" w:firstRow="1" w:lastRow="0" w:firstColumn="1" w:lastColumn="0" w:noHBand="0" w:noVBand="1"/>
      </w:tblPr>
      <w:tblGrid>
        <w:gridCol w:w="1015"/>
        <w:gridCol w:w="1471"/>
        <w:gridCol w:w="1471"/>
        <w:gridCol w:w="1472"/>
        <w:gridCol w:w="1471"/>
        <w:gridCol w:w="1472"/>
        <w:gridCol w:w="1234"/>
      </w:tblGrid>
      <w:tr w:rsidR="003F2257" w14:paraId="72786AFE" w14:textId="77777777" w:rsidTr="003368F6">
        <w:trPr>
          <w:jc w:val="center"/>
        </w:trPr>
        <w:tc>
          <w:tcPr>
            <w:tcW w:w="1015" w:type="dxa"/>
          </w:tcPr>
          <w:p w14:paraId="10A955CA" w14:textId="77777777" w:rsidR="003F2257" w:rsidRDefault="003F2257" w:rsidP="00CA600F">
            <w:pPr>
              <w:rPr>
                <w:rFonts w:ascii="Calibri" w:hAnsi="Calibri" w:cs="Calibri"/>
                <w:sz w:val="24"/>
                <w:szCs w:val="24"/>
              </w:rPr>
            </w:pPr>
          </w:p>
        </w:tc>
        <w:tc>
          <w:tcPr>
            <w:tcW w:w="1471" w:type="dxa"/>
            <w:vAlign w:val="center"/>
          </w:tcPr>
          <w:p w14:paraId="4B4CE792" w14:textId="77777777" w:rsidR="003F2257" w:rsidRDefault="003F2257" w:rsidP="00CA600F">
            <w:pPr>
              <w:jc w:val="center"/>
              <w:rPr>
                <w:rFonts w:ascii="Calibri" w:hAnsi="Calibri" w:cs="Calibri"/>
                <w:sz w:val="24"/>
                <w:szCs w:val="24"/>
              </w:rPr>
            </w:pPr>
            <w:r>
              <w:rPr>
                <w:rFonts w:ascii="Calibri" w:hAnsi="Calibri" w:cs="Calibri"/>
                <w:sz w:val="24"/>
                <w:szCs w:val="24"/>
              </w:rPr>
              <w:t>All local</w:t>
            </w:r>
          </w:p>
        </w:tc>
        <w:tc>
          <w:tcPr>
            <w:tcW w:w="1471" w:type="dxa"/>
            <w:vAlign w:val="center"/>
          </w:tcPr>
          <w:p w14:paraId="605CA6ED" w14:textId="77777777" w:rsidR="003F2257" w:rsidRDefault="003F2257" w:rsidP="00CA600F">
            <w:pPr>
              <w:jc w:val="center"/>
              <w:rPr>
                <w:rFonts w:ascii="Calibri" w:hAnsi="Calibri" w:cs="Calibri"/>
                <w:sz w:val="24"/>
                <w:szCs w:val="24"/>
              </w:rPr>
            </w:pPr>
            <w:r>
              <w:rPr>
                <w:rFonts w:ascii="Calibri" w:hAnsi="Calibri" w:cs="Calibri"/>
                <w:sz w:val="24"/>
                <w:szCs w:val="24"/>
              </w:rPr>
              <w:t>Mostly local</w:t>
            </w:r>
          </w:p>
        </w:tc>
        <w:tc>
          <w:tcPr>
            <w:tcW w:w="1472" w:type="dxa"/>
            <w:vAlign w:val="center"/>
          </w:tcPr>
          <w:p w14:paraId="5D7CB899" w14:textId="77777777" w:rsidR="003F2257" w:rsidRDefault="003F2257" w:rsidP="00CA600F">
            <w:pPr>
              <w:jc w:val="center"/>
              <w:rPr>
                <w:rFonts w:ascii="Calibri" w:hAnsi="Calibri" w:cs="Calibri"/>
                <w:sz w:val="24"/>
                <w:szCs w:val="24"/>
              </w:rPr>
            </w:pPr>
            <w:r>
              <w:rPr>
                <w:rFonts w:ascii="Calibri" w:hAnsi="Calibri" w:cs="Calibri"/>
                <w:sz w:val="24"/>
                <w:szCs w:val="24"/>
              </w:rPr>
              <w:t>Equally local and global</w:t>
            </w:r>
          </w:p>
        </w:tc>
        <w:tc>
          <w:tcPr>
            <w:tcW w:w="1471" w:type="dxa"/>
            <w:vAlign w:val="center"/>
          </w:tcPr>
          <w:p w14:paraId="14C2B202" w14:textId="77777777" w:rsidR="003F2257" w:rsidRDefault="003F2257" w:rsidP="00CA600F">
            <w:pPr>
              <w:jc w:val="center"/>
              <w:rPr>
                <w:rFonts w:ascii="Calibri" w:hAnsi="Calibri" w:cs="Calibri"/>
                <w:sz w:val="24"/>
                <w:szCs w:val="24"/>
              </w:rPr>
            </w:pPr>
            <w:r>
              <w:rPr>
                <w:rFonts w:ascii="Calibri" w:hAnsi="Calibri" w:cs="Calibri"/>
                <w:sz w:val="24"/>
                <w:szCs w:val="24"/>
              </w:rPr>
              <w:t>Mostly global</w:t>
            </w:r>
          </w:p>
        </w:tc>
        <w:tc>
          <w:tcPr>
            <w:tcW w:w="1472" w:type="dxa"/>
            <w:vAlign w:val="center"/>
          </w:tcPr>
          <w:p w14:paraId="0C33A3D6" w14:textId="77777777" w:rsidR="003F2257" w:rsidRDefault="003F2257" w:rsidP="00CA600F">
            <w:pPr>
              <w:jc w:val="center"/>
              <w:rPr>
                <w:rFonts w:ascii="Calibri" w:hAnsi="Calibri" w:cs="Calibri"/>
                <w:sz w:val="24"/>
                <w:szCs w:val="24"/>
              </w:rPr>
            </w:pPr>
            <w:r>
              <w:rPr>
                <w:rFonts w:ascii="Calibri" w:hAnsi="Calibri" w:cs="Calibri"/>
                <w:sz w:val="24"/>
                <w:szCs w:val="24"/>
              </w:rPr>
              <w:t>All global</w:t>
            </w:r>
          </w:p>
        </w:tc>
        <w:tc>
          <w:tcPr>
            <w:tcW w:w="1234" w:type="dxa"/>
          </w:tcPr>
          <w:p w14:paraId="3421098E" w14:textId="77777777" w:rsidR="003F2257" w:rsidRDefault="003F2257" w:rsidP="00CA600F">
            <w:pPr>
              <w:rPr>
                <w:rFonts w:ascii="Calibri" w:hAnsi="Calibri" w:cs="Calibri"/>
                <w:sz w:val="24"/>
                <w:szCs w:val="24"/>
              </w:rPr>
            </w:pPr>
          </w:p>
        </w:tc>
      </w:tr>
      <w:tr w:rsidR="003F2257" w14:paraId="2AD9A7D0" w14:textId="77777777" w:rsidTr="003368F6">
        <w:trPr>
          <w:jc w:val="center"/>
        </w:trPr>
        <w:tc>
          <w:tcPr>
            <w:tcW w:w="1015" w:type="dxa"/>
          </w:tcPr>
          <w:p w14:paraId="10AD8D62" w14:textId="77777777" w:rsidR="003F2257" w:rsidRDefault="003F2257" w:rsidP="00CA600F">
            <w:pPr>
              <w:rPr>
                <w:rFonts w:ascii="Calibri" w:hAnsi="Calibri" w:cs="Calibri"/>
                <w:sz w:val="24"/>
                <w:szCs w:val="24"/>
              </w:rPr>
            </w:pPr>
            <w:r>
              <w:rPr>
                <w:rFonts w:ascii="Calibri" w:hAnsi="Calibri" w:cs="Calibri"/>
                <w:sz w:val="24"/>
                <w:szCs w:val="24"/>
              </w:rPr>
              <w:t>Local</w:t>
            </w:r>
          </w:p>
        </w:tc>
        <w:tc>
          <w:tcPr>
            <w:tcW w:w="1471" w:type="dxa"/>
            <w:vAlign w:val="center"/>
          </w:tcPr>
          <w:p w14:paraId="6D15ACDC" w14:textId="77777777" w:rsidR="003F2257" w:rsidRDefault="003F2257" w:rsidP="00CA600F">
            <w:pPr>
              <w:jc w:val="center"/>
              <w:rPr>
                <w:rFonts w:ascii="Calibri" w:hAnsi="Calibri" w:cs="Calibri"/>
                <w:sz w:val="24"/>
                <w:szCs w:val="24"/>
              </w:rPr>
            </w:pPr>
          </w:p>
        </w:tc>
        <w:tc>
          <w:tcPr>
            <w:tcW w:w="1471" w:type="dxa"/>
            <w:vAlign w:val="center"/>
          </w:tcPr>
          <w:p w14:paraId="73955FF7" w14:textId="77777777" w:rsidR="003F2257" w:rsidRDefault="003F2257" w:rsidP="00CA600F">
            <w:pPr>
              <w:jc w:val="center"/>
              <w:rPr>
                <w:rFonts w:ascii="Calibri" w:hAnsi="Calibri" w:cs="Calibri"/>
                <w:sz w:val="24"/>
                <w:szCs w:val="24"/>
              </w:rPr>
            </w:pPr>
            <w:r>
              <w:rPr>
                <w:rFonts w:ascii="Calibri" w:hAnsi="Calibri" w:cs="Calibri"/>
                <w:sz w:val="24"/>
                <w:szCs w:val="24"/>
              </w:rPr>
              <w:sym w:font="Wingdings" w:char="F0FE"/>
            </w:r>
          </w:p>
        </w:tc>
        <w:tc>
          <w:tcPr>
            <w:tcW w:w="1472" w:type="dxa"/>
            <w:vAlign w:val="center"/>
          </w:tcPr>
          <w:p w14:paraId="448F843C" w14:textId="77777777" w:rsidR="003F2257" w:rsidRDefault="003F2257" w:rsidP="00CA600F">
            <w:pPr>
              <w:jc w:val="center"/>
              <w:rPr>
                <w:rFonts w:ascii="Calibri" w:hAnsi="Calibri" w:cs="Calibri"/>
                <w:sz w:val="24"/>
                <w:szCs w:val="24"/>
              </w:rPr>
            </w:pPr>
          </w:p>
        </w:tc>
        <w:tc>
          <w:tcPr>
            <w:tcW w:w="1471" w:type="dxa"/>
            <w:vAlign w:val="center"/>
          </w:tcPr>
          <w:p w14:paraId="50D0D53A" w14:textId="77777777" w:rsidR="003F2257" w:rsidRDefault="003F2257" w:rsidP="00CA600F">
            <w:pPr>
              <w:jc w:val="center"/>
              <w:rPr>
                <w:rFonts w:ascii="Calibri" w:hAnsi="Calibri" w:cs="Calibri"/>
                <w:sz w:val="24"/>
                <w:szCs w:val="24"/>
              </w:rPr>
            </w:pPr>
          </w:p>
        </w:tc>
        <w:tc>
          <w:tcPr>
            <w:tcW w:w="1472" w:type="dxa"/>
            <w:vAlign w:val="center"/>
          </w:tcPr>
          <w:p w14:paraId="7690ED54" w14:textId="77777777" w:rsidR="003F2257" w:rsidRDefault="003F2257" w:rsidP="00CA600F">
            <w:pPr>
              <w:jc w:val="center"/>
              <w:rPr>
                <w:rFonts w:ascii="Calibri" w:hAnsi="Calibri" w:cs="Calibri"/>
                <w:sz w:val="24"/>
                <w:szCs w:val="24"/>
              </w:rPr>
            </w:pPr>
          </w:p>
        </w:tc>
        <w:tc>
          <w:tcPr>
            <w:tcW w:w="1234" w:type="dxa"/>
          </w:tcPr>
          <w:p w14:paraId="30EDB8DC" w14:textId="77777777" w:rsidR="003F2257" w:rsidRDefault="003F2257" w:rsidP="00CA600F">
            <w:pPr>
              <w:rPr>
                <w:rFonts w:ascii="Calibri" w:hAnsi="Calibri" w:cs="Calibri"/>
                <w:sz w:val="24"/>
                <w:szCs w:val="24"/>
              </w:rPr>
            </w:pPr>
            <w:r>
              <w:rPr>
                <w:rFonts w:ascii="Calibri" w:hAnsi="Calibri" w:cs="Calibri"/>
                <w:sz w:val="24"/>
                <w:szCs w:val="24"/>
              </w:rPr>
              <w:t>Global</w:t>
            </w:r>
          </w:p>
        </w:tc>
      </w:tr>
    </w:tbl>
    <w:p w14:paraId="14190EA3" w14:textId="77777777" w:rsidR="003368F6" w:rsidRDefault="003368F6" w:rsidP="00657C1A">
      <w:pPr>
        <w:spacing w:after="0"/>
        <w:rPr>
          <w:rFonts w:ascii="Calibri" w:hAnsi="Calibri" w:cs="Calibri"/>
          <w:sz w:val="24"/>
          <w:szCs w:val="24"/>
          <w:u w:val="single"/>
        </w:rPr>
      </w:pPr>
    </w:p>
    <w:p w14:paraId="35E41943" w14:textId="77777777" w:rsidR="003368F6" w:rsidRDefault="003368F6" w:rsidP="00657C1A">
      <w:pPr>
        <w:spacing w:after="0"/>
        <w:rPr>
          <w:rFonts w:ascii="Calibri" w:hAnsi="Calibri" w:cs="Calibri"/>
          <w:sz w:val="24"/>
          <w:szCs w:val="24"/>
          <w:u w:val="single"/>
        </w:rPr>
      </w:pPr>
    </w:p>
    <w:p w14:paraId="7B07B2DF" w14:textId="20534754" w:rsidR="0035542C" w:rsidRDefault="009829A7" w:rsidP="00657C1A">
      <w:pPr>
        <w:spacing w:after="0"/>
        <w:rPr>
          <w:rFonts w:ascii="Calibri" w:hAnsi="Calibri" w:cs="Calibri"/>
          <w:sz w:val="24"/>
          <w:szCs w:val="24"/>
        </w:rPr>
      </w:pPr>
      <w:r>
        <w:rPr>
          <w:rFonts w:ascii="Calibri" w:hAnsi="Calibri" w:cs="Calibri"/>
          <w:sz w:val="24"/>
          <w:szCs w:val="24"/>
          <w:u w:val="single"/>
        </w:rPr>
        <w:t>Narrative</w:t>
      </w:r>
      <w:r>
        <w:rPr>
          <w:rFonts w:ascii="Calibri" w:hAnsi="Calibri" w:cs="Calibri"/>
          <w:sz w:val="24"/>
          <w:szCs w:val="24"/>
        </w:rPr>
        <w:t>:</w:t>
      </w:r>
    </w:p>
    <w:p w14:paraId="71660CD2" w14:textId="77777777" w:rsidR="009829A7" w:rsidRPr="009829A7" w:rsidRDefault="009829A7" w:rsidP="00657C1A">
      <w:pPr>
        <w:spacing w:after="0"/>
        <w:rPr>
          <w:rFonts w:ascii="Calibri" w:hAnsi="Calibri" w:cs="Calibri"/>
          <w:i/>
          <w:iCs/>
          <w:sz w:val="24"/>
          <w:szCs w:val="24"/>
        </w:rPr>
      </w:pPr>
      <w:r w:rsidRPr="009829A7">
        <w:rPr>
          <w:rFonts w:ascii="Calibri" w:hAnsi="Calibri" w:cs="Calibri"/>
          <w:i/>
          <w:iCs/>
          <w:sz w:val="24"/>
          <w:szCs w:val="24"/>
        </w:rPr>
        <w:t>In what ways does Crosspoint participate in ecumenical activities?</w:t>
      </w:r>
    </w:p>
    <w:p w14:paraId="7306BF35" w14:textId="77777777" w:rsidR="009829A7" w:rsidRPr="009829A7" w:rsidRDefault="009829A7" w:rsidP="009829A7">
      <w:pPr>
        <w:spacing w:after="0"/>
        <w:ind w:left="284"/>
        <w:rPr>
          <w:rFonts w:ascii="Calibri" w:hAnsi="Calibri" w:cs="Calibri"/>
          <w:sz w:val="24"/>
          <w:szCs w:val="24"/>
        </w:rPr>
      </w:pPr>
      <w:r w:rsidRPr="009829A7">
        <w:rPr>
          <w:rFonts w:ascii="Calibri" w:hAnsi="Calibri" w:cs="Calibri"/>
          <w:sz w:val="24"/>
          <w:szCs w:val="24"/>
        </w:rPr>
        <w:t>Tillsonburg has an active Christian Ministerial Association, meeting regularly for prayer and mutual encouragement, setting up prayer-partnerships between pastors for a season, and hosting weekly Wednesday noon worship services during Lent. Crosspoint's pastor regularly participates in ministerial activities.</w:t>
      </w:r>
    </w:p>
    <w:p w14:paraId="64E25C3F" w14:textId="77777777" w:rsidR="009829A7" w:rsidRPr="009829A7" w:rsidRDefault="009829A7" w:rsidP="009829A7">
      <w:pPr>
        <w:spacing w:after="0"/>
        <w:ind w:left="284"/>
        <w:rPr>
          <w:rFonts w:ascii="Calibri" w:hAnsi="Calibri" w:cs="Calibri"/>
          <w:sz w:val="24"/>
          <w:szCs w:val="24"/>
        </w:rPr>
      </w:pPr>
    </w:p>
    <w:p w14:paraId="5AF9D0CD" w14:textId="77777777" w:rsidR="009829A7" w:rsidRPr="009829A7" w:rsidRDefault="009829A7" w:rsidP="009829A7">
      <w:pPr>
        <w:spacing w:after="0"/>
        <w:ind w:left="284"/>
        <w:rPr>
          <w:rFonts w:ascii="Calibri" w:hAnsi="Calibri" w:cs="Calibri"/>
          <w:sz w:val="24"/>
          <w:szCs w:val="24"/>
        </w:rPr>
      </w:pPr>
      <w:r w:rsidRPr="009829A7">
        <w:rPr>
          <w:rFonts w:ascii="Calibri" w:hAnsi="Calibri" w:cs="Calibri"/>
          <w:sz w:val="24"/>
          <w:szCs w:val="24"/>
        </w:rPr>
        <w:t>For the past 3 years, Crosspoint collaborated with 4-5 other Christian churches for a week-long Tillsonburg Kids' Bible Camp. In 2023, Crosspoint hosted the camp with 40+ leaders and roughly 200 participants.</w:t>
      </w:r>
    </w:p>
    <w:p w14:paraId="5CD50046" w14:textId="77777777" w:rsidR="003368F6" w:rsidRDefault="003368F6" w:rsidP="00657C1A">
      <w:pPr>
        <w:spacing w:after="0"/>
        <w:rPr>
          <w:rFonts w:ascii="Calibri" w:hAnsi="Calibri" w:cs="Calibri"/>
          <w:i/>
          <w:iCs/>
          <w:sz w:val="24"/>
          <w:szCs w:val="24"/>
        </w:rPr>
      </w:pPr>
    </w:p>
    <w:p w14:paraId="7E4A48DC" w14:textId="7278711E" w:rsidR="007B24CC" w:rsidRPr="00CF1FA3" w:rsidRDefault="00F502CB" w:rsidP="00657C1A">
      <w:pPr>
        <w:spacing w:after="0"/>
        <w:rPr>
          <w:rFonts w:ascii="Calibri" w:hAnsi="Calibri" w:cs="Calibri"/>
          <w:i/>
          <w:iCs/>
          <w:sz w:val="24"/>
          <w:szCs w:val="24"/>
        </w:rPr>
      </w:pPr>
      <w:r w:rsidRPr="00CF1FA3">
        <w:rPr>
          <w:rFonts w:ascii="Calibri" w:hAnsi="Calibri" w:cs="Calibri"/>
          <w:i/>
          <w:iCs/>
          <w:sz w:val="24"/>
          <w:szCs w:val="24"/>
        </w:rPr>
        <w:t xml:space="preserve">Reflect on Crosspoint’s strengths and gifts as a </w:t>
      </w:r>
      <w:r w:rsidR="003368F6" w:rsidRPr="00CF1FA3">
        <w:rPr>
          <w:rFonts w:ascii="Calibri" w:hAnsi="Calibri" w:cs="Calibri"/>
          <w:i/>
          <w:iCs/>
          <w:sz w:val="24"/>
          <w:szCs w:val="24"/>
        </w:rPr>
        <w:t>church.</w:t>
      </w:r>
    </w:p>
    <w:p w14:paraId="5029AAA5" w14:textId="5E64DE24" w:rsidR="00F502CB" w:rsidRPr="00F502CB" w:rsidRDefault="00F502CB" w:rsidP="003368F6">
      <w:pPr>
        <w:spacing w:after="0"/>
        <w:ind w:left="284"/>
        <w:rPr>
          <w:rFonts w:ascii="Calibri" w:hAnsi="Calibri" w:cs="Calibri"/>
          <w:sz w:val="24"/>
          <w:szCs w:val="24"/>
        </w:rPr>
      </w:pPr>
      <w:r w:rsidRPr="00F502CB">
        <w:rPr>
          <w:rFonts w:ascii="Calibri" w:hAnsi="Calibri" w:cs="Calibri"/>
          <w:sz w:val="24"/>
          <w:szCs w:val="24"/>
        </w:rPr>
        <w:t>Crosspoint's congregation is generous with their volunteering, their skills, and their financial support.</w:t>
      </w:r>
      <w:r w:rsidR="003368F6">
        <w:rPr>
          <w:rFonts w:ascii="Calibri" w:hAnsi="Calibri" w:cs="Calibri"/>
          <w:sz w:val="24"/>
          <w:szCs w:val="24"/>
        </w:rPr>
        <w:t xml:space="preserve"> </w:t>
      </w:r>
      <w:r w:rsidRPr="00F502CB">
        <w:rPr>
          <w:rFonts w:ascii="Calibri" w:hAnsi="Calibri" w:cs="Calibri"/>
          <w:sz w:val="24"/>
          <w:szCs w:val="24"/>
        </w:rPr>
        <w:t>In general, our gatherings are full of joy. People seem happy to gather for worship and ministry.</w:t>
      </w:r>
    </w:p>
    <w:p w14:paraId="69844D27" w14:textId="77777777" w:rsidR="00F502CB" w:rsidRPr="00F502CB" w:rsidRDefault="00F502CB" w:rsidP="00F502CB">
      <w:pPr>
        <w:spacing w:after="0"/>
        <w:ind w:left="284"/>
        <w:rPr>
          <w:rFonts w:ascii="Calibri" w:hAnsi="Calibri" w:cs="Calibri"/>
          <w:sz w:val="24"/>
          <w:szCs w:val="24"/>
        </w:rPr>
      </w:pPr>
    </w:p>
    <w:p w14:paraId="1390BE31" w14:textId="77777777" w:rsidR="00F502CB" w:rsidRPr="00F502CB" w:rsidRDefault="00F502CB" w:rsidP="00F502CB">
      <w:pPr>
        <w:spacing w:after="0"/>
        <w:ind w:left="284"/>
        <w:rPr>
          <w:rFonts w:ascii="Calibri" w:hAnsi="Calibri" w:cs="Calibri"/>
          <w:sz w:val="24"/>
          <w:szCs w:val="24"/>
        </w:rPr>
      </w:pPr>
      <w:r w:rsidRPr="00F502CB">
        <w:rPr>
          <w:rFonts w:ascii="Calibri" w:hAnsi="Calibri" w:cs="Calibri"/>
          <w:sz w:val="24"/>
          <w:szCs w:val="24"/>
        </w:rPr>
        <w:lastRenderedPageBreak/>
        <w:t>In the past 5 years, Crosspoint has grown into a congregation that is quick to pray and dependent on talking with our heavenly Father as a congregation and as leaders about the joys we celebrate and the challenges we face. It has become an important part in our worship services. In addition to corporate prayer, we have seen individuals develop faithful habits of prayer, interceding for our congregation and community.</w:t>
      </w:r>
    </w:p>
    <w:p w14:paraId="32DD1C4B" w14:textId="77777777" w:rsidR="00F502CB" w:rsidRPr="00F502CB" w:rsidRDefault="00F502CB" w:rsidP="00F502CB">
      <w:pPr>
        <w:spacing w:after="0"/>
        <w:ind w:left="284"/>
        <w:rPr>
          <w:rFonts w:ascii="Calibri" w:hAnsi="Calibri" w:cs="Calibri"/>
          <w:sz w:val="24"/>
          <w:szCs w:val="24"/>
        </w:rPr>
      </w:pPr>
    </w:p>
    <w:p w14:paraId="67932F74" w14:textId="77777777" w:rsidR="00F502CB" w:rsidRPr="00F502CB" w:rsidRDefault="00E41381" w:rsidP="00F502CB">
      <w:pPr>
        <w:spacing w:after="0"/>
        <w:ind w:left="284"/>
        <w:rPr>
          <w:rFonts w:ascii="Calibri" w:hAnsi="Calibri" w:cs="Calibri"/>
          <w:sz w:val="24"/>
          <w:szCs w:val="24"/>
        </w:rPr>
      </w:pPr>
      <w:r>
        <w:rPr>
          <w:rFonts w:ascii="Calibri" w:hAnsi="Calibri" w:cs="Calibri"/>
          <w:noProof/>
          <w:sz w:val="24"/>
          <w:szCs w:val="24"/>
          <w:lang w:eastAsia="en-CA"/>
        </w:rPr>
        <w:drawing>
          <wp:anchor distT="0" distB="0" distL="114300" distR="114300" simplePos="0" relativeHeight="251665408" behindDoc="1" locked="0" layoutInCell="1" allowOverlap="1" wp14:anchorId="4F35B75D" wp14:editId="5AC83A22">
            <wp:simplePos x="0" y="0"/>
            <wp:positionH relativeFrom="margin">
              <wp:align>right</wp:align>
            </wp:positionH>
            <wp:positionV relativeFrom="paragraph">
              <wp:posOffset>8255</wp:posOffset>
            </wp:positionV>
            <wp:extent cx="2133600" cy="688975"/>
            <wp:effectExtent l="0" t="0" r="0" b="0"/>
            <wp:wrapTight wrapText="bothSides">
              <wp:wrapPolygon edited="0">
                <wp:start x="7136" y="0"/>
                <wp:lineTo x="1929" y="6570"/>
                <wp:lineTo x="1543" y="7167"/>
                <wp:lineTo x="2314" y="9556"/>
                <wp:lineTo x="2121" y="11945"/>
                <wp:lineTo x="5593" y="17917"/>
                <wp:lineTo x="10414" y="20903"/>
                <wp:lineTo x="14850" y="20903"/>
                <wp:lineTo x="15814" y="19112"/>
                <wp:lineTo x="21214" y="11945"/>
                <wp:lineTo x="21407" y="7167"/>
                <wp:lineTo x="11379" y="0"/>
                <wp:lineTo x="7136" y="0"/>
              </wp:wrapPolygon>
            </wp:wrapTight>
            <wp:docPr id="28885845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33600" cy="688975"/>
                    </a:xfrm>
                    <a:prstGeom prst="rect">
                      <a:avLst/>
                    </a:prstGeom>
                    <a:noFill/>
                  </pic:spPr>
                </pic:pic>
              </a:graphicData>
            </a:graphic>
          </wp:anchor>
        </w:drawing>
      </w:r>
      <w:r w:rsidR="00F502CB" w:rsidRPr="00F502CB">
        <w:rPr>
          <w:rFonts w:ascii="Calibri" w:hAnsi="Calibri" w:cs="Calibri"/>
          <w:sz w:val="24"/>
          <w:szCs w:val="24"/>
        </w:rPr>
        <w:t>As a result of nearly 20 people being mentored one-on-one using 222Disciple materials and the training people receive during new members' classes, there is a solid core of believers who are ready and willing to explain the gospel as appropriate in a clear, comprehensive, yet complete way. As a pastor, I hear thrilling accounts of people taking advantage of the opportunities the Holy Spirit gives them to explain the gospel. We celebrate those opportunities and particularly those times the Spirit stirs someone to respond to the gospel with faith!</w:t>
      </w:r>
    </w:p>
    <w:p w14:paraId="1490568D" w14:textId="77777777" w:rsidR="00F502CB" w:rsidRPr="00F502CB" w:rsidRDefault="00F502CB" w:rsidP="00F502CB">
      <w:pPr>
        <w:spacing w:after="0"/>
        <w:ind w:left="284"/>
        <w:rPr>
          <w:rFonts w:ascii="Calibri" w:hAnsi="Calibri" w:cs="Calibri"/>
          <w:sz w:val="24"/>
          <w:szCs w:val="24"/>
        </w:rPr>
      </w:pPr>
    </w:p>
    <w:p w14:paraId="005517CC" w14:textId="055FF01F" w:rsidR="00F502CB" w:rsidRPr="00F502CB" w:rsidRDefault="00F502CB" w:rsidP="00F502CB">
      <w:pPr>
        <w:spacing w:after="0"/>
        <w:ind w:left="284"/>
        <w:rPr>
          <w:rFonts w:ascii="Calibri" w:hAnsi="Calibri" w:cs="Calibri"/>
          <w:sz w:val="24"/>
          <w:szCs w:val="24"/>
        </w:rPr>
      </w:pPr>
      <w:r w:rsidRPr="00F502CB">
        <w:rPr>
          <w:rFonts w:ascii="Calibri" w:hAnsi="Calibri" w:cs="Calibri"/>
          <w:sz w:val="24"/>
          <w:szCs w:val="24"/>
        </w:rPr>
        <w:t xml:space="preserve">Informal counting at recent worship services </w:t>
      </w:r>
      <w:r w:rsidR="003368F6" w:rsidRPr="00F502CB">
        <w:rPr>
          <w:rFonts w:ascii="Calibri" w:hAnsi="Calibri" w:cs="Calibri"/>
          <w:sz w:val="24"/>
          <w:szCs w:val="24"/>
        </w:rPr>
        <w:t>reveals</w:t>
      </w:r>
      <w:r w:rsidRPr="00F502CB">
        <w:rPr>
          <w:rFonts w:ascii="Calibri" w:hAnsi="Calibri" w:cs="Calibri"/>
          <w:sz w:val="24"/>
          <w:szCs w:val="24"/>
        </w:rPr>
        <w:t xml:space="preserve"> that roughly one third of those who gather for worship on a given Sunday are new to Crosspoint in the last 5 years. Some of them are new to Christianity. </w:t>
      </w:r>
    </w:p>
    <w:p w14:paraId="5B7EA5E7" w14:textId="77777777" w:rsidR="00F502CB" w:rsidRPr="00F502CB" w:rsidRDefault="00F502CB" w:rsidP="00F502CB">
      <w:pPr>
        <w:spacing w:after="0"/>
        <w:ind w:left="284"/>
        <w:rPr>
          <w:rFonts w:ascii="Calibri" w:hAnsi="Calibri" w:cs="Calibri"/>
          <w:sz w:val="24"/>
          <w:szCs w:val="24"/>
        </w:rPr>
      </w:pPr>
    </w:p>
    <w:p w14:paraId="24AF82FC" w14:textId="77777777" w:rsidR="007B24CC" w:rsidRDefault="00F502CB" w:rsidP="00F502CB">
      <w:pPr>
        <w:spacing w:after="0"/>
        <w:ind w:left="284"/>
        <w:rPr>
          <w:rFonts w:ascii="Calibri" w:hAnsi="Calibri" w:cs="Calibri"/>
          <w:sz w:val="24"/>
          <w:szCs w:val="24"/>
        </w:rPr>
      </w:pPr>
      <w:r w:rsidRPr="00F502CB">
        <w:rPr>
          <w:rFonts w:ascii="Calibri" w:hAnsi="Calibri" w:cs="Calibri"/>
          <w:sz w:val="24"/>
          <w:szCs w:val="24"/>
        </w:rPr>
        <w:t>Because Crosspoint is intentionally oriented towards the community and unchurched neighbours, gospel-telling is an integral part of each sermon.</w:t>
      </w:r>
    </w:p>
    <w:p w14:paraId="7C40CD44" w14:textId="77777777" w:rsidR="00F502CB" w:rsidRDefault="00F502CB" w:rsidP="00F502CB">
      <w:pPr>
        <w:spacing w:after="0"/>
        <w:rPr>
          <w:rFonts w:ascii="Calibri" w:hAnsi="Calibri" w:cs="Calibri"/>
          <w:sz w:val="24"/>
          <w:szCs w:val="24"/>
        </w:rPr>
      </w:pPr>
    </w:p>
    <w:p w14:paraId="5D0FB418" w14:textId="77777777" w:rsidR="00F502CB" w:rsidRPr="00CF1FA3" w:rsidRDefault="00F502CB" w:rsidP="00F502CB">
      <w:pPr>
        <w:spacing w:after="0"/>
        <w:rPr>
          <w:rFonts w:ascii="Calibri" w:hAnsi="Calibri" w:cs="Calibri"/>
          <w:i/>
          <w:iCs/>
          <w:sz w:val="24"/>
          <w:szCs w:val="24"/>
        </w:rPr>
      </w:pPr>
      <w:r w:rsidRPr="00CF1FA3">
        <w:rPr>
          <w:rFonts w:ascii="Calibri" w:hAnsi="Calibri" w:cs="Calibri"/>
          <w:i/>
          <w:iCs/>
          <w:sz w:val="24"/>
          <w:szCs w:val="24"/>
        </w:rPr>
        <w:t>Reflect on Crosspoint’s passions:</w:t>
      </w:r>
    </w:p>
    <w:p w14:paraId="3E7CE971" w14:textId="0DDEC7C2" w:rsidR="00D37F33" w:rsidRPr="00D37F33" w:rsidRDefault="00D37F33" w:rsidP="00D37F33">
      <w:pPr>
        <w:spacing w:after="0"/>
        <w:ind w:left="284"/>
        <w:rPr>
          <w:rFonts w:ascii="Calibri" w:hAnsi="Calibri" w:cs="Calibri"/>
          <w:sz w:val="24"/>
          <w:szCs w:val="24"/>
        </w:rPr>
      </w:pPr>
      <w:r w:rsidRPr="00D37F33">
        <w:rPr>
          <w:rFonts w:ascii="Calibri" w:hAnsi="Calibri" w:cs="Calibri"/>
          <w:sz w:val="24"/>
          <w:szCs w:val="24"/>
        </w:rPr>
        <w:t xml:space="preserve">Ministry is exciting at Crosspoint because we have seen God use Crosspoint's ministries to help people come to faith and grow in faith. Because we see it happen in the past few years, the congregation and leaders expect and pray for opportunities to make more disciples and better disciples who influence our community for the Kingdom of God. The leaders in </w:t>
      </w:r>
      <w:r w:rsidR="00A00600">
        <w:rPr>
          <w:rFonts w:ascii="Calibri" w:hAnsi="Calibri" w:cs="Calibri"/>
          <w:sz w:val="24"/>
          <w:szCs w:val="24"/>
        </w:rPr>
        <w:t xml:space="preserve">are </w:t>
      </w:r>
      <w:r w:rsidRPr="00D37F33">
        <w:rPr>
          <w:rFonts w:ascii="Calibri" w:hAnsi="Calibri" w:cs="Calibri"/>
          <w:sz w:val="24"/>
          <w:szCs w:val="24"/>
        </w:rPr>
        <w:t>particular</w:t>
      </w:r>
      <w:r w:rsidR="00A00600">
        <w:rPr>
          <w:rFonts w:ascii="Calibri" w:hAnsi="Calibri" w:cs="Calibri"/>
          <w:sz w:val="24"/>
          <w:szCs w:val="24"/>
        </w:rPr>
        <w:t>ly</w:t>
      </w:r>
      <w:r w:rsidRPr="00D37F33">
        <w:rPr>
          <w:rFonts w:ascii="Calibri" w:hAnsi="Calibri" w:cs="Calibri"/>
          <w:sz w:val="24"/>
          <w:szCs w:val="24"/>
        </w:rPr>
        <w:t xml:space="preserve"> passionate</w:t>
      </w:r>
      <w:r w:rsidR="00A00600">
        <w:rPr>
          <w:rFonts w:ascii="Calibri" w:hAnsi="Calibri" w:cs="Calibri"/>
          <w:sz w:val="24"/>
          <w:szCs w:val="24"/>
        </w:rPr>
        <w:t xml:space="preserve"> about</w:t>
      </w:r>
      <w:r w:rsidRPr="00D37F33">
        <w:rPr>
          <w:rFonts w:ascii="Calibri" w:hAnsi="Calibri" w:cs="Calibri"/>
          <w:sz w:val="24"/>
          <w:szCs w:val="24"/>
        </w:rPr>
        <w:t xml:space="preserve"> and committed to connecting with our community and praying that God will continue to use Crosspoint to advance his kingdom.</w:t>
      </w:r>
    </w:p>
    <w:p w14:paraId="59145D08" w14:textId="77777777" w:rsidR="00D37F33" w:rsidRPr="00D37F33" w:rsidRDefault="00D37F33" w:rsidP="00D37F33">
      <w:pPr>
        <w:spacing w:after="0"/>
        <w:ind w:left="284"/>
        <w:rPr>
          <w:rFonts w:ascii="Calibri" w:hAnsi="Calibri" w:cs="Calibri"/>
          <w:sz w:val="24"/>
          <w:szCs w:val="24"/>
        </w:rPr>
      </w:pPr>
    </w:p>
    <w:p w14:paraId="7D41D298" w14:textId="0CE74E61" w:rsidR="00F502CB" w:rsidRDefault="00D37F33" w:rsidP="00D37F33">
      <w:pPr>
        <w:spacing w:after="0"/>
        <w:ind w:left="284"/>
        <w:rPr>
          <w:rFonts w:ascii="Calibri" w:hAnsi="Calibri" w:cs="Calibri"/>
          <w:sz w:val="24"/>
          <w:szCs w:val="24"/>
        </w:rPr>
      </w:pPr>
      <w:r w:rsidRPr="00D37F33">
        <w:rPr>
          <w:rFonts w:ascii="Calibri" w:hAnsi="Calibri" w:cs="Calibri"/>
          <w:sz w:val="24"/>
          <w:szCs w:val="24"/>
        </w:rPr>
        <w:t xml:space="preserve">There </w:t>
      </w:r>
      <w:proofErr w:type="gramStart"/>
      <w:r w:rsidRPr="00D37F33">
        <w:rPr>
          <w:rFonts w:ascii="Calibri" w:hAnsi="Calibri" w:cs="Calibri"/>
          <w:sz w:val="24"/>
          <w:szCs w:val="24"/>
        </w:rPr>
        <w:t>are people who are</w:t>
      </w:r>
      <w:proofErr w:type="gramEnd"/>
      <w:r w:rsidRPr="00D37F33">
        <w:rPr>
          <w:rFonts w:ascii="Calibri" w:hAnsi="Calibri" w:cs="Calibri"/>
          <w:sz w:val="24"/>
          <w:szCs w:val="24"/>
        </w:rPr>
        <w:t xml:space="preserve"> passionate about a particular ministry or other and (thankfully) there is diversity in those passions. We do note that many people are using their </w:t>
      </w:r>
      <w:r w:rsidR="003368F6">
        <w:rPr>
          <w:rFonts w:ascii="Calibri" w:hAnsi="Calibri" w:cs="Calibri"/>
          <w:sz w:val="24"/>
          <w:szCs w:val="24"/>
        </w:rPr>
        <w:t xml:space="preserve">individual </w:t>
      </w:r>
      <w:r w:rsidRPr="00D37F33">
        <w:rPr>
          <w:rFonts w:ascii="Calibri" w:hAnsi="Calibri" w:cs="Calibri"/>
          <w:sz w:val="24"/>
          <w:szCs w:val="24"/>
        </w:rPr>
        <w:t>gifts, skills, experience, and interests within Crosspoint for the benefit of the congregation.</w:t>
      </w:r>
    </w:p>
    <w:p w14:paraId="6139177D" w14:textId="77777777" w:rsidR="007B24CC" w:rsidRDefault="007B24CC" w:rsidP="00657C1A">
      <w:pPr>
        <w:spacing w:after="0"/>
        <w:rPr>
          <w:rFonts w:ascii="Calibri" w:hAnsi="Calibri" w:cs="Calibri"/>
          <w:sz w:val="24"/>
          <w:szCs w:val="24"/>
        </w:rPr>
      </w:pPr>
    </w:p>
    <w:p w14:paraId="6647036E" w14:textId="77777777" w:rsidR="00D37F33" w:rsidRDefault="00D37F33" w:rsidP="00657C1A">
      <w:pPr>
        <w:spacing w:after="0"/>
        <w:rPr>
          <w:rFonts w:ascii="Calibri" w:hAnsi="Calibri" w:cs="Calibri"/>
          <w:sz w:val="24"/>
          <w:szCs w:val="24"/>
        </w:rPr>
      </w:pPr>
      <w:r w:rsidRPr="00CF1FA3">
        <w:rPr>
          <w:rFonts w:ascii="Calibri" w:hAnsi="Calibri" w:cs="Calibri"/>
          <w:i/>
          <w:iCs/>
          <w:sz w:val="24"/>
          <w:szCs w:val="24"/>
        </w:rPr>
        <w:t>List specific problems with which Crosspoint struggles</w:t>
      </w:r>
      <w:r>
        <w:rPr>
          <w:rFonts w:ascii="Calibri" w:hAnsi="Calibri" w:cs="Calibri"/>
          <w:sz w:val="24"/>
          <w:szCs w:val="24"/>
        </w:rPr>
        <w:t>:</w:t>
      </w:r>
    </w:p>
    <w:p w14:paraId="4D5B77D0" w14:textId="77777777" w:rsidR="00D37F33" w:rsidRPr="00D37F33" w:rsidRDefault="00D37F33" w:rsidP="00D37F33">
      <w:pPr>
        <w:spacing w:after="0"/>
        <w:ind w:left="284"/>
        <w:rPr>
          <w:rFonts w:ascii="Calibri" w:hAnsi="Calibri" w:cs="Calibri"/>
          <w:sz w:val="24"/>
          <w:szCs w:val="24"/>
        </w:rPr>
      </w:pPr>
      <w:r w:rsidRPr="00D37F33">
        <w:rPr>
          <w:rFonts w:ascii="Calibri" w:hAnsi="Calibri" w:cs="Calibri"/>
          <w:sz w:val="24"/>
          <w:szCs w:val="24"/>
        </w:rPr>
        <w:t>Our church struggles to recruit leaders who are spiritually mature for key roles. One result of the growth in our congregation is the time it takes for a new or renewed believer to mature enough in their faith to serve as a teacher, ministry leader, deacon, or elder. GEMS, for example, has more adult "helpers" than "counsellors."</w:t>
      </w:r>
    </w:p>
    <w:p w14:paraId="49105322" w14:textId="77777777" w:rsidR="00D37F33" w:rsidRPr="00D37F33" w:rsidRDefault="00D37F33" w:rsidP="00D37F33">
      <w:pPr>
        <w:spacing w:after="0"/>
        <w:ind w:left="284"/>
        <w:rPr>
          <w:rFonts w:ascii="Calibri" w:hAnsi="Calibri" w:cs="Calibri"/>
          <w:sz w:val="24"/>
          <w:szCs w:val="24"/>
        </w:rPr>
      </w:pPr>
    </w:p>
    <w:p w14:paraId="125220C3" w14:textId="2A6C6CE2" w:rsidR="00D37F33" w:rsidRPr="00D37F33" w:rsidRDefault="00D37F33" w:rsidP="00D37F33">
      <w:pPr>
        <w:spacing w:after="0"/>
        <w:ind w:left="284"/>
        <w:rPr>
          <w:rFonts w:ascii="Calibri" w:hAnsi="Calibri" w:cs="Calibri"/>
          <w:sz w:val="24"/>
          <w:szCs w:val="24"/>
        </w:rPr>
      </w:pPr>
      <w:r w:rsidRPr="00D37F33">
        <w:rPr>
          <w:rFonts w:ascii="Calibri" w:hAnsi="Calibri" w:cs="Calibri"/>
          <w:sz w:val="24"/>
          <w:szCs w:val="24"/>
        </w:rPr>
        <w:lastRenderedPageBreak/>
        <w:t>We have struggled to find leaders for a high-school discipleship program beyond the annual March Break trip to Kentucky.</w:t>
      </w:r>
      <w:r w:rsidR="00A00600">
        <w:rPr>
          <w:rFonts w:ascii="Calibri" w:hAnsi="Calibri" w:cs="Calibri"/>
          <w:sz w:val="24"/>
          <w:szCs w:val="24"/>
        </w:rPr>
        <w:t xml:space="preserve"> W</w:t>
      </w:r>
      <w:r w:rsidRPr="00D37F33">
        <w:rPr>
          <w:rFonts w:ascii="Calibri" w:hAnsi="Calibri" w:cs="Calibri"/>
          <w:sz w:val="24"/>
          <w:szCs w:val="24"/>
        </w:rPr>
        <w:t>hen we</w:t>
      </w:r>
      <w:r w:rsidR="00A00600">
        <w:rPr>
          <w:rFonts w:ascii="Calibri" w:hAnsi="Calibri" w:cs="Calibri"/>
          <w:sz w:val="24"/>
          <w:szCs w:val="24"/>
        </w:rPr>
        <w:t xml:space="preserve"> have</w:t>
      </w:r>
      <w:r w:rsidRPr="00D37F33">
        <w:rPr>
          <w:rFonts w:ascii="Calibri" w:hAnsi="Calibri" w:cs="Calibri"/>
          <w:sz w:val="24"/>
          <w:szCs w:val="24"/>
        </w:rPr>
        <w:t xml:space="preserve"> run a program for </w:t>
      </w:r>
      <w:r w:rsidR="00A00600" w:rsidRPr="00D37F33">
        <w:rPr>
          <w:rFonts w:ascii="Calibri" w:hAnsi="Calibri" w:cs="Calibri"/>
          <w:sz w:val="24"/>
          <w:szCs w:val="24"/>
        </w:rPr>
        <w:t>high schoolers</w:t>
      </w:r>
      <w:r w:rsidRPr="00D37F33">
        <w:rPr>
          <w:rFonts w:ascii="Calibri" w:hAnsi="Calibri" w:cs="Calibri"/>
          <w:sz w:val="24"/>
          <w:szCs w:val="24"/>
        </w:rPr>
        <w:t>, some teens are reluctant to participate.</w:t>
      </w:r>
    </w:p>
    <w:p w14:paraId="73BF9168" w14:textId="77777777" w:rsidR="00D37F33" w:rsidRPr="00D37F33" w:rsidRDefault="00D37F33" w:rsidP="00D37F33">
      <w:pPr>
        <w:spacing w:after="0"/>
        <w:ind w:left="284"/>
        <w:rPr>
          <w:rFonts w:ascii="Calibri" w:hAnsi="Calibri" w:cs="Calibri"/>
          <w:sz w:val="24"/>
          <w:szCs w:val="24"/>
        </w:rPr>
      </w:pPr>
    </w:p>
    <w:p w14:paraId="173A484E" w14:textId="559B3F7A" w:rsidR="00D37F33" w:rsidRDefault="00D37F33" w:rsidP="00D37F33">
      <w:pPr>
        <w:spacing w:after="0"/>
        <w:ind w:left="284"/>
        <w:rPr>
          <w:rFonts w:ascii="Calibri" w:hAnsi="Calibri" w:cs="Calibri"/>
          <w:sz w:val="24"/>
          <w:szCs w:val="24"/>
        </w:rPr>
      </w:pPr>
      <w:r w:rsidRPr="00D37F33">
        <w:rPr>
          <w:rFonts w:ascii="Calibri" w:hAnsi="Calibri" w:cs="Calibri"/>
          <w:sz w:val="24"/>
          <w:szCs w:val="24"/>
        </w:rPr>
        <w:t xml:space="preserve">There are some members who have found the changes of the past 5-10 years difficult. They grieve what they gave up for Crosspoint to take risks and become more </w:t>
      </w:r>
      <w:r w:rsidR="00A00600" w:rsidRPr="00D37F33">
        <w:rPr>
          <w:rFonts w:ascii="Calibri" w:hAnsi="Calibri" w:cs="Calibri"/>
          <w:sz w:val="24"/>
          <w:szCs w:val="24"/>
        </w:rPr>
        <w:t>community oriented</w:t>
      </w:r>
      <w:r w:rsidRPr="00D37F33">
        <w:rPr>
          <w:rFonts w:ascii="Calibri" w:hAnsi="Calibri" w:cs="Calibri"/>
          <w:sz w:val="24"/>
          <w:szCs w:val="24"/>
        </w:rPr>
        <w:t>. The process of Church Renewal required them to stretch further than they felt comfortable doing. Thankfully, most remain committed to the mission of the Church despite the regret they experience over some of the changes.</w:t>
      </w:r>
    </w:p>
    <w:p w14:paraId="31F4A630" w14:textId="77777777" w:rsidR="00D37F33" w:rsidRDefault="00D37F33" w:rsidP="00D37F33">
      <w:pPr>
        <w:spacing w:after="0"/>
        <w:rPr>
          <w:rFonts w:ascii="Calibri" w:hAnsi="Calibri" w:cs="Calibri"/>
          <w:sz w:val="24"/>
          <w:szCs w:val="24"/>
        </w:rPr>
      </w:pPr>
    </w:p>
    <w:p w14:paraId="11984EB7" w14:textId="46FE8E49" w:rsidR="00D37F33" w:rsidRDefault="00D37F33" w:rsidP="00D37F33">
      <w:pPr>
        <w:spacing w:after="0"/>
        <w:rPr>
          <w:rFonts w:ascii="Calibri" w:hAnsi="Calibri" w:cs="Calibri"/>
          <w:sz w:val="24"/>
          <w:szCs w:val="24"/>
        </w:rPr>
      </w:pPr>
      <w:r>
        <w:rPr>
          <w:rFonts w:ascii="Calibri" w:hAnsi="Calibri" w:cs="Calibri"/>
          <w:sz w:val="24"/>
          <w:szCs w:val="24"/>
        </w:rPr>
        <w:t>Do you have a recently articulated mission/vision for ministry? Yes</w:t>
      </w:r>
      <w:r w:rsidR="008F73D9">
        <w:rPr>
          <w:rFonts w:ascii="Calibri" w:hAnsi="Calibri" w:cs="Calibri"/>
          <w:sz w:val="24"/>
          <w:szCs w:val="24"/>
        </w:rPr>
        <w:t xml:space="preserve"> (See first page)</w:t>
      </w:r>
    </w:p>
    <w:p w14:paraId="1B107CB4" w14:textId="77777777" w:rsidR="00D37F33" w:rsidRDefault="004802DB" w:rsidP="00D37F33">
      <w:pPr>
        <w:spacing w:after="0"/>
        <w:rPr>
          <w:rFonts w:ascii="Calibri" w:hAnsi="Calibri" w:cs="Calibri"/>
          <w:sz w:val="24"/>
          <w:szCs w:val="24"/>
        </w:rPr>
      </w:pPr>
      <w:r>
        <w:rPr>
          <w:rFonts w:ascii="Calibri" w:hAnsi="Calibri" w:cs="Calibri"/>
          <w:noProof/>
          <w:sz w:val="24"/>
          <w:szCs w:val="24"/>
          <w:lang w:eastAsia="en-CA"/>
        </w:rPr>
        <w:drawing>
          <wp:inline distT="0" distB="0" distL="0" distR="0" wp14:anchorId="4E6B11E7" wp14:editId="05D2691C">
            <wp:extent cx="5839030" cy="2349795"/>
            <wp:effectExtent l="19050" t="19050" r="0" b="0"/>
            <wp:docPr id="1810082268" name="Picture 13" descr="A group of people sitting in chairs outside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0082268" name="Picture 13" descr="A group of people sitting in chairs outside a building&#10;&#10;Description automatically generated"/>
                    <pic:cNvPicPr>
                      <a:picLocks noChangeAspect="1" noChangeArrowheads="1"/>
                    </pic:cNvPicPr>
                  </pic:nvPicPr>
                  <pic:blipFill rotWithShape="1">
                    <a:blip r:embed="rId23">
                      <a:extLst>
                        <a:ext uri="{BEBA8EAE-BF5A-486C-A8C5-ECC9F3942E4B}">
                          <a14:imgProps xmlns:a14="http://schemas.microsoft.com/office/drawing/2010/main">
                            <a14:imgLayer r:embed="rId24">
                              <a14:imgEffect>
                                <a14:brightnessContrast contrast="20000"/>
                              </a14:imgEffect>
                            </a14:imgLayer>
                          </a14:imgProps>
                        </a:ext>
                        <a:ext uri="{28A0092B-C50C-407E-A947-70E740481C1C}">
                          <a14:useLocalDpi xmlns:a14="http://schemas.microsoft.com/office/drawing/2010/main" val="0"/>
                        </a:ext>
                      </a:extLst>
                    </a:blip>
                    <a:srcRect t="34715" b="11613"/>
                    <a:stretch/>
                  </pic:blipFill>
                  <pic:spPr bwMode="auto">
                    <a:xfrm>
                      <a:off x="0" y="0"/>
                      <a:ext cx="5848622" cy="2353655"/>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p w14:paraId="628CBE09" w14:textId="77777777" w:rsidR="00D37F33" w:rsidRPr="00CF1FA3" w:rsidRDefault="006E6E32" w:rsidP="00D37F33">
      <w:pPr>
        <w:spacing w:after="0"/>
        <w:rPr>
          <w:rFonts w:ascii="Calibri" w:hAnsi="Calibri" w:cs="Calibri"/>
          <w:i/>
          <w:iCs/>
          <w:sz w:val="24"/>
          <w:szCs w:val="24"/>
        </w:rPr>
      </w:pPr>
      <w:r w:rsidRPr="00CF1FA3">
        <w:rPr>
          <w:rFonts w:ascii="Calibri" w:hAnsi="Calibri" w:cs="Calibri"/>
          <w:i/>
          <w:iCs/>
          <w:sz w:val="24"/>
          <w:szCs w:val="24"/>
        </w:rPr>
        <w:t>What has been the most interesting and challenging event in the life of Crosspoint in the last three years?</w:t>
      </w:r>
    </w:p>
    <w:p w14:paraId="4C634565" w14:textId="77777777" w:rsidR="006E6E32" w:rsidRDefault="006E6E32" w:rsidP="006E6E32">
      <w:pPr>
        <w:spacing w:after="0"/>
        <w:ind w:left="426"/>
        <w:rPr>
          <w:rFonts w:ascii="Calibri" w:hAnsi="Calibri" w:cs="Calibri"/>
          <w:sz w:val="24"/>
          <w:szCs w:val="24"/>
        </w:rPr>
      </w:pPr>
      <w:r w:rsidRPr="006E6E32">
        <w:rPr>
          <w:rFonts w:ascii="Calibri" w:hAnsi="Calibri" w:cs="Calibri"/>
          <w:sz w:val="24"/>
          <w:szCs w:val="24"/>
        </w:rPr>
        <w:t>As in most churches, the Covid pandemic was challenging for our congregation. While there were not divisive arguments about masks or gathering limits, the whole community was stressed by the pandemic and the fact we were unable to gather for worship services for a prolonged season. Giving remained steady, daily devotionals and worship services were available via the internet, and leaders tried to stay in contact with the congregation. Council received feedback afterwards that the pastor and elders should have given more pastoral care during the pandemic.</w:t>
      </w:r>
    </w:p>
    <w:p w14:paraId="176A23A3" w14:textId="77777777" w:rsidR="006E6E32" w:rsidRDefault="006E6E32" w:rsidP="006E6E32">
      <w:pPr>
        <w:spacing w:after="0"/>
        <w:rPr>
          <w:rFonts w:ascii="Calibri" w:hAnsi="Calibri" w:cs="Calibri"/>
          <w:sz w:val="24"/>
          <w:szCs w:val="24"/>
        </w:rPr>
      </w:pPr>
    </w:p>
    <w:p w14:paraId="5DE5E5ED" w14:textId="77777777" w:rsidR="006E6E32" w:rsidRPr="00CF1FA3" w:rsidRDefault="006E6E32" w:rsidP="006E6E32">
      <w:pPr>
        <w:spacing w:after="0"/>
        <w:rPr>
          <w:rFonts w:ascii="Calibri" w:hAnsi="Calibri" w:cs="Calibri"/>
          <w:i/>
          <w:iCs/>
          <w:sz w:val="24"/>
          <w:szCs w:val="24"/>
        </w:rPr>
      </w:pPr>
      <w:r w:rsidRPr="00CF1FA3">
        <w:rPr>
          <w:rFonts w:ascii="Calibri" w:hAnsi="Calibri" w:cs="Calibri"/>
          <w:i/>
          <w:iCs/>
          <w:sz w:val="24"/>
          <w:szCs w:val="24"/>
        </w:rPr>
        <w:t>List major goals that Crosspoint has set or opportunities the congregation anticipates:</w:t>
      </w:r>
    </w:p>
    <w:p w14:paraId="57B29A66" w14:textId="6B4E569F" w:rsidR="003C52FA" w:rsidRPr="003C52FA" w:rsidRDefault="003C52FA" w:rsidP="003C52FA">
      <w:pPr>
        <w:spacing w:after="0"/>
        <w:ind w:left="426"/>
        <w:rPr>
          <w:rFonts w:ascii="Calibri" w:hAnsi="Calibri" w:cs="Calibri"/>
          <w:sz w:val="24"/>
          <w:szCs w:val="24"/>
        </w:rPr>
      </w:pPr>
      <w:r w:rsidRPr="003C52FA">
        <w:rPr>
          <w:rFonts w:ascii="Calibri" w:hAnsi="Calibri" w:cs="Calibri"/>
          <w:sz w:val="24"/>
          <w:szCs w:val="24"/>
        </w:rPr>
        <w:t xml:space="preserve">In 2024, Crosspoint increased our staff. The administrative assistant position was increased from 15 hours/week to 20-25 hours/week. The contract custodian position was changed to a </w:t>
      </w:r>
      <w:r w:rsidR="00A00600" w:rsidRPr="003C52FA">
        <w:rPr>
          <w:rFonts w:ascii="Calibri" w:hAnsi="Calibri" w:cs="Calibri"/>
          <w:sz w:val="24"/>
          <w:szCs w:val="24"/>
        </w:rPr>
        <w:t>full-time</w:t>
      </w:r>
      <w:r w:rsidRPr="003C52FA">
        <w:rPr>
          <w:rFonts w:ascii="Calibri" w:hAnsi="Calibri" w:cs="Calibri"/>
          <w:sz w:val="24"/>
          <w:szCs w:val="24"/>
        </w:rPr>
        <w:t xml:space="preserve"> caretaker position which was filled on January 1. We have committed to hiring a student from Calvin Theological Seminary for a summer internship for the second summer in a row. We hope hire two college or university students (up from 1 in 2023) to serve as ministry coordinators in June, July, and August. AND Crosspoint decided to call a co-pastor </w:t>
      </w:r>
      <w:r w:rsidRPr="003C52FA">
        <w:rPr>
          <w:rFonts w:ascii="Calibri" w:hAnsi="Calibri" w:cs="Calibri"/>
          <w:sz w:val="24"/>
          <w:szCs w:val="24"/>
        </w:rPr>
        <w:lastRenderedPageBreak/>
        <w:t>to work alongside the current pastor. By increasing Crosspoint's staff, we hope to widen the opportunities to connect with our community and our ability to make more and better disciples for Christ.</w:t>
      </w:r>
    </w:p>
    <w:p w14:paraId="79DA2B12" w14:textId="77777777" w:rsidR="003C52FA" w:rsidRPr="003C52FA" w:rsidRDefault="003C52FA" w:rsidP="003C52FA">
      <w:pPr>
        <w:spacing w:after="0"/>
        <w:ind w:left="426"/>
        <w:rPr>
          <w:rFonts w:ascii="Calibri" w:hAnsi="Calibri" w:cs="Calibri"/>
          <w:sz w:val="24"/>
          <w:szCs w:val="24"/>
        </w:rPr>
      </w:pPr>
    </w:p>
    <w:p w14:paraId="41B34095" w14:textId="77777777" w:rsidR="003C52FA" w:rsidRPr="003C52FA" w:rsidRDefault="003C52FA" w:rsidP="003C52FA">
      <w:pPr>
        <w:spacing w:after="0"/>
        <w:ind w:left="426"/>
        <w:rPr>
          <w:rFonts w:ascii="Calibri" w:hAnsi="Calibri" w:cs="Calibri"/>
          <w:sz w:val="24"/>
          <w:szCs w:val="24"/>
        </w:rPr>
      </w:pPr>
      <w:r w:rsidRPr="003C52FA">
        <w:rPr>
          <w:rFonts w:ascii="Calibri" w:hAnsi="Calibri" w:cs="Calibri"/>
          <w:sz w:val="24"/>
          <w:szCs w:val="24"/>
        </w:rPr>
        <w:t>Thanks to a generous donation, Crosspoint has an agreement to purchase a 20' x 120' piece of land to make a sidewalk from our property to Hemlock Dr. to the north where new houses are being built. We hope neighbours will take advantage of this sidewalk to use our green space and the planned playground equipment for recreation as a blessing to the community.</w:t>
      </w:r>
    </w:p>
    <w:p w14:paraId="14C17577" w14:textId="77777777" w:rsidR="003C52FA" w:rsidRPr="003C52FA" w:rsidRDefault="003C52FA" w:rsidP="003C52FA">
      <w:pPr>
        <w:spacing w:after="0"/>
        <w:ind w:left="426"/>
        <w:rPr>
          <w:rFonts w:ascii="Calibri" w:hAnsi="Calibri" w:cs="Calibri"/>
          <w:sz w:val="24"/>
          <w:szCs w:val="24"/>
        </w:rPr>
      </w:pPr>
    </w:p>
    <w:p w14:paraId="5CC407D5" w14:textId="77777777" w:rsidR="006E6E32" w:rsidRDefault="003C52FA" w:rsidP="003C52FA">
      <w:pPr>
        <w:spacing w:after="0"/>
        <w:ind w:left="426"/>
        <w:rPr>
          <w:rFonts w:ascii="Calibri" w:hAnsi="Calibri" w:cs="Calibri"/>
          <w:sz w:val="24"/>
          <w:szCs w:val="24"/>
        </w:rPr>
      </w:pPr>
      <w:r w:rsidRPr="003C52FA">
        <w:rPr>
          <w:rFonts w:ascii="Calibri" w:hAnsi="Calibri" w:cs="Calibri"/>
          <w:sz w:val="24"/>
          <w:szCs w:val="24"/>
        </w:rPr>
        <w:t>In 2023, God blessed our congregation with 9 adults publicly professing faith, 2 of whom were baptized. We're asking God that even more people can come to faith and grow in faith in 2024.</w:t>
      </w:r>
    </w:p>
    <w:p w14:paraId="676D59A8" w14:textId="77777777" w:rsidR="003C52FA" w:rsidRDefault="003C52FA" w:rsidP="003C52FA">
      <w:pPr>
        <w:spacing w:after="0"/>
        <w:rPr>
          <w:rFonts w:ascii="Calibri" w:hAnsi="Calibri" w:cs="Calibri"/>
          <w:sz w:val="24"/>
          <w:szCs w:val="24"/>
        </w:rPr>
      </w:pPr>
    </w:p>
    <w:p w14:paraId="691575B8" w14:textId="77777777" w:rsidR="003C52FA" w:rsidRDefault="003C52FA" w:rsidP="003C52FA">
      <w:pPr>
        <w:spacing w:after="0"/>
        <w:rPr>
          <w:rFonts w:ascii="Calibri" w:hAnsi="Calibri" w:cs="Calibri"/>
          <w:sz w:val="24"/>
          <w:szCs w:val="24"/>
        </w:rPr>
      </w:pPr>
      <w:r w:rsidRPr="00CF1FA3">
        <w:rPr>
          <w:rFonts w:ascii="Calibri" w:hAnsi="Calibri" w:cs="Calibri"/>
          <w:i/>
          <w:iCs/>
          <w:sz w:val="24"/>
          <w:szCs w:val="24"/>
        </w:rPr>
        <w:t>Describe what being Christians of Reformed accent means at Crosspoint</w:t>
      </w:r>
      <w:r>
        <w:rPr>
          <w:rFonts w:ascii="Calibri" w:hAnsi="Calibri" w:cs="Calibri"/>
          <w:sz w:val="24"/>
          <w:szCs w:val="24"/>
        </w:rPr>
        <w:t>:</w:t>
      </w:r>
    </w:p>
    <w:p w14:paraId="7751FF10" w14:textId="77777777" w:rsidR="00D37F33" w:rsidRDefault="003C52FA" w:rsidP="003C52FA">
      <w:pPr>
        <w:spacing w:after="0"/>
        <w:ind w:left="426"/>
        <w:rPr>
          <w:rFonts w:ascii="Calibri" w:hAnsi="Calibri" w:cs="Calibri"/>
          <w:sz w:val="24"/>
          <w:szCs w:val="24"/>
        </w:rPr>
      </w:pPr>
      <w:r w:rsidRPr="003C52FA">
        <w:rPr>
          <w:rFonts w:ascii="Calibri" w:hAnsi="Calibri" w:cs="Calibri"/>
          <w:sz w:val="24"/>
          <w:szCs w:val="24"/>
        </w:rPr>
        <w:t>Crosspoint has good relationships with neighbouring Christian churches. We are glad to run Kids' Bible Camp with them and gather for an ecumenical service with 1000+ people. Yet differences in theology and church leadership prevent us from uniting together as one big congregation. We regret the divisions in the church yet find compelling reasons in Scripture to maintain our understanding of baptism for believers and their children, church government, the Lord's Supper, end times, and other gifts from the Reformed theological tradition. We're thankful for the shared ministries and mutual support and encouragement of Classis Ontario Southwest and the Christian Reformed Church of North America.</w:t>
      </w:r>
    </w:p>
    <w:p w14:paraId="1FB3063F" w14:textId="77777777" w:rsidR="003C52FA" w:rsidRDefault="003C52FA" w:rsidP="003C52FA">
      <w:pPr>
        <w:spacing w:after="0"/>
        <w:rPr>
          <w:rFonts w:ascii="Calibri" w:hAnsi="Calibri" w:cs="Calibri"/>
          <w:sz w:val="24"/>
          <w:szCs w:val="24"/>
        </w:rPr>
      </w:pPr>
    </w:p>
    <w:p w14:paraId="32035510" w14:textId="77777777" w:rsidR="003C52FA" w:rsidRDefault="00CC0749" w:rsidP="003C52FA">
      <w:pPr>
        <w:spacing w:after="0"/>
        <w:rPr>
          <w:rFonts w:ascii="Calibri" w:hAnsi="Calibri" w:cs="Calibri"/>
          <w:sz w:val="24"/>
          <w:szCs w:val="24"/>
        </w:rPr>
      </w:pPr>
      <w:r w:rsidRPr="00CF1FA3">
        <w:rPr>
          <w:rFonts w:ascii="Calibri" w:hAnsi="Calibri" w:cs="Calibri"/>
          <w:i/>
          <w:iCs/>
          <w:sz w:val="24"/>
          <w:szCs w:val="24"/>
        </w:rPr>
        <w:t>Describe your understanding of the relationship between Crosspoint and the Christian Reformed denomination</w:t>
      </w:r>
      <w:r>
        <w:rPr>
          <w:rFonts w:ascii="Calibri" w:hAnsi="Calibri" w:cs="Calibri"/>
          <w:sz w:val="24"/>
          <w:szCs w:val="24"/>
        </w:rPr>
        <w:t>:</w:t>
      </w:r>
    </w:p>
    <w:p w14:paraId="44E306CD" w14:textId="77777777" w:rsidR="00CC0749" w:rsidRPr="00CC0749" w:rsidRDefault="00CC0749" w:rsidP="00CC0749">
      <w:pPr>
        <w:spacing w:after="0"/>
        <w:ind w:left="426"/>
        <w:rPr>
          <w:rFonts w:ascii="Calibri" w:hAnsi="Calibri" w:cs="Calibri"/>
          <w:sz w:val="24"/>
          <w:szCs w:val="24"/>
        </w:rPr>
      </w:pPr>
      <w:r w:rsidRPr="00CC0749">
        <w:rPr>
          <w:rFonts w:ascii="Calibri" w:hAnsi="Calibri" w:cs="Calibri"/>
          <w:sz w:val="24"/>
          <w:szCs w:val="24"/>
        </w:rPr>
        <w:t>We are thankful that the denomination and Classis Ontario Southwest are here to support local congregations and allow us to work together on projects like training church leaders, local and global outreach and relief, church polity, and studies of theology and ministry.</w:t>
      </w:r>
    </w:p>
    <w:p w14:paraId="5488C4F5" w14:textId="77777777" w:rsidR="00CC0749" w:rsidRPr="00CC0749" w:rsidRDefault="00CC0749" w:rsidP="00CC0749">
      <w:pPr>
        <w:spacing w:after="0"/>
        <w:ind w:left="426"/>
        <w:rPr>
          <w:rFonts w:ascii="Calibri" w:hAnsi="Calibri" w:cs="Calibri"/>
          <w:sz w:val="24"/>
          <w:szCs w:val="24"/>
        </w:rPr>
      </w:pPr>
    </w:p>
    <w:p w14:paraId="1DF8C6B8" w14:textId="77777777" w:rsidR="00CC0749" w:rsidRDefault="00CC0749" w:rsidP="00CC0749">
      <w:pPr>
        <w:spacing w:after="0"/>
        <w:ind w:left="426"/>
        <w:rPr>
          <w:rFonts w:ascii="Calibri" w:hAnsi="Calibri" w:cs="Calibri"/>
          <w:sz w:val="24"/>
          <w:szCs w:val="24"/>
        </w:rPr>
      </w:pPr>
      <w:r w:rsidRPr="00CC0749">
        <w:rPr>
          <w:rFonts w:ascii="Calibri" w:hAnsi="Calibri" w:cs="Calibri"/>
          <w:sz w:val="24"/>
          <w:szCs w:val="24"/>
        </w:rPr>
        <w:t>As a Council, we lament the struggles in the CRCNA over the Human Sexuality Report but are encouraged by the decisions at Synods 2022 and 2023 in defining "unchastity" in Heidelberg Catechism Q&amp;A 108 and encouraging pastoral care in a culture where we are bombarded by discordant message about identity and sexuality.</w:t>
      </w:r>
    </w:p>
    <w:p w14:paraId="6BEC40E8" w14:textId="77777777" w:rsidR="00CC0749" w:rsidRDefault="00CC0749" w:rsidP="00CC0749">
      <w:pPr>
        <w:spacing w:after="0"/>
        <w:rPr>
          <w:rFonts w:ascii="Calibri" w:hAnsi="Calibri" w:cs="Calibri"/>
          <w:sz w:val="24"/>
          <w:szCs w:val="24"/>
        </w:rPr>
      </w:pPr>
    </w:p>
    <w:p w14:paraId="6182E9BC" w14:textId="77777777" w:rsidR="00CC0749" w:rsidRDefault="00CC0749" w:rsidP="00CC0749">
      <w:pPr>
        <w:spacing w:after="0"/>
        <w:rPr>
          <w:rFonts w:ascii="Calibri" w:hAnsi="Calibri" w:cs="Calibri"/>
          <w:sz w:val="24"/>
          <w:szCs w:val="24"/>
        </w:rPr>
      </w:pPr>
      <w:r w:rsidRPr="00CF1FA3">
        <w:rPr>
          <w:rFonts w:ascii="Calibri" w:hAnsi="Calibri" w:cs="Calibri"/>
          <w:i/>
          <w:iCs/>
          <w:sz w:val="24"/>
          <w:szCs w:val="24"/>
        </w:rPr>
        <w:t>Identify some of the cultural challenges facing Christians and Christian churches today</w:t>
      </w:r>
      <w:r>
        <w:rPr>
          <w:rFonts w:ascii="Calibri" w:hAnsi="Calibri" w:cs="Calibri"/>
          <w:sz w:val="24"/>
          <w:szCs w:val="24"/>
        </w:rPr>
        <w:t>:</w:t>
      </w:r>
    </w:p>
    <w:p w14:paraId="764DA909" w14:textId="3DD014B5" w:rsidR="00983729" w:rsidRPr="00983729" w:rsidRDefault="00983729" w:rsidP="00983729">
      <w:pPr>
        <w:spacing w:after="0"/>
        <w:ind w:left="426"/>
        <w:rPr>
          <w:rFonts w:ascii="Calibri" w:hAnsi="Calibri" w:cs="Calibri"/>
          <w:sz w:val="24"/>
          <w:szCs w:val="24"/>
        </w:rPr>
      </w:pPr>
      <w:r w:rsidRPr="00983729">
        <w:rPr>
          <w:rFonts w:ascii="Calibri" w:hAnsi="Calibri" w:cs="Calibri"/>
          <w:sz w:val="24"/>
          <w:szCs w:val="24"/>
        </w:rPr>
        <w:t xml:space="preserve">We recognize in church and society that there are challenges in passing leadership from one generation to the next. The differences between Boomers, </w:t>
      </w:r>
      <w:proofErr w:type="spellStart"/>
      <w:r w:rsidRPr="00983729">
        <w:rPr>
          <w:rFonts w:ascii="Calibri" w:hAnsi="Calibri" w:cs="Calibri"/>
          <w:sz w:val="24"/>
          <w:szCs w:val="24"/>
        </w:rPr>
        <w:t>GenX</w:t>
      </w:r>
      <w:proofErr w:type="spellEnd"/>
      <w:r w:rsidRPr="00983729">
        <w:rPr>
          <w:rFonts w:ascii="Calibri" w:hAnsi="Calibri" w:cs="Calibri"/>
          <w:sz w:val="24"/>
          <w:szCs w:val="24"/>
        </w:rPr>
        <w:t>,</w:t>
      </w:r>
      <w:r w:rsidR="00A00600">
        <w:rPr>
          <w:rFonts w:ascii="Calibri" w:hAnsi="Calibri" w:cs="Calibri"/>
          <w:sz w:val="24"/>
          <w:szCs w:val="24"/>
        </w:rPr>
        <w:t xml:space="preserve"> </w:t>
      </w:r>
      <w:r w:rsidRPr="00983729">
        <w:rPr>
          <w:rFonts w:ascii="Calibri" w:hAnsi="Calibri" w:cs="Calibri"/>
          <w:sz w:val="24"/>
          <w:szCs w:val="24"/>
        </w:rPr>
        <w:t>Millennials,</w:t>
      </w:r>
      <w:r w:rsidR="00A00600">
        <w:rPr>
          <w:rFonts w:ascii="Calibri" w:hAnsi="Calibri" w:cs="Calibri"/>
          <w:sz w:val="24"/>
          <w:szCs w:val="24"/>
        </w:rPr>
        <w:t xml:space="preserve"> </w:t>
      </w:r>
      <w:r w:rsidRPr="00983729">
        <w:rPr>
          <w:rFonts w:ascii="Calibri" w:hAnsi="Calibri" w:cs="Calibri"/>
          <w:sz w:val="24"/>
          <w:szCs w:val="24"/>
        </w:rPr>
        <w:t>and GenZ are well documented. We recognize the need to solicit the leadership skills and insights of each generation.</w:t>
      </w:r>
    </w:p>
    <w:p w14:paraId="1C5AB303" w14:textId="77777777" w:rsidR="00983729" w:rsidRPr="00983729" w:rsidRDefault="00983729" w:rsidP="00983729">
      <w:pPr>
        <w:spacing w:after="0"/>
        <w:ind w:left="426"/>
        <w:rPr>
          <w:rFonts w:ascii="Calibri" w:hAnsi="Calibri" w:cs="Calibri"/>
          <w:sz w:val="24"/>
          <w:szCs w:val="24"/>
        </w:rPr>
      </w:pPr>
    </w:p>
    <w:p w14:paraId="5E922D90" w14:textId="77777777" w:rsidR="00CC0749" w:rsidRDefault="00983729" w:rsidP="00983729">
      <w:pPr>
        <w:spacing w:after="0"/>
        <w:ind w:left="426"/>
        <w:rPr>
          <w:rFonts w:ascii="Calibri" w:hAnsi="Calibri" w:cs="Calibri"/>
          <w:sz w:val="24"/>
          <w:szCs w:val="24"/>
        </w:rPr>
      </w:pPr>
      <w:r w:rsidRPr="00983729">
        <w:rPr>
          <w:rFonts w:ascii="Calibri" w:hAnsi="Calibri" w:cs="Calibri"/>
          <w:sz w:val="24"/>
          <w:szCs w:val="24"/>
        </w:rPr>
        <w:t xml:space="preserve">As documented in the Human Sexuality Report, </w:t>
      </w:r>
      <w:proofErr w:type="gramStart"/>
      <w:r w:rsidRPr="00983729">
        <w:rPr>
          <w:rFonts w:ascii="Calibri" w:hAnsi="Calibri" w:cs="Calibri"/>
          <w:sz w:val="24"/>
          <w:szCs w:val="24"/>
        </w:rPr>
        <w:t>Christians</w:t>
      </w:r>
      <w:proofErr w:type="gramEnd"/>
      <w:r w:rsidRPr="00983729">
        <w:rPr>
          <w:rFonts w:ascii="Calibri" w:hAnsi="Calibri" w:cs="Calibri"/>
          <w:sz w:val="24"/>
          <w:szCs w:val="24"/>
        </w:rPr>
        <w:t xml:space="preserve"> face difficulties in discerning the differences between leadership from the Bible and leadership from culture in our thinking, attitudes, and behaviours. We recognize the pastoral sensitivity required to engage in discussion and discernment together.</w:t>
      </w:r>
    </w:p>
    <w:p w14:paraId="28EAE559" w14:textId="77777777" w:rsidR="00D37F33" w:rsidRDefault="00D37F33" w:rsidP="00D37F33">
      <w:pPr>
        <w:spacing w:after="0"/>
        <w:rPr>
          <w:rFonts w:ascii="Calibri" w:hAnsi="Calibri" w:cs="Calibri"/>
          <w:sz w:val="24"/>
          <w:szCs w:val="24"/>
        </w:rPr>
      </w:pPr>
    </w:p>
    <w:p w14:paraId="566D60B8" w14:textId="77777777" w:rsidR="00983729" w:rsidRDefault="00983729" w:rsidP="00D37F33">
      <w:pPr>
        <w:spacing w:after="0"/>
        <w:rPr>
          <w:rFonts w:ascii="Calibri" w:hAnsi="Calibri" w:cs="Calibri"/>
          <w:sz w:val="24"/>
          <w:szCs w:val="24"/>
        </w:rPr>
      </w:pPr>
      <w:r w:rsidRPr="00CF1FA3">
        <w:rPr>
          <w:rFonts w:ascii="Calibri" w:hAnsi="Calibri" w:cs="Calibri"/>
          <w:i/>
          <w:iCs/>
          <w:sz w:val="24"/>
          <w:szCs w:val="24"/>
        </w:rPr>
        <w:t>What have been the three most important events in the history of your church</w:t>
      </w:r>
      <w:r>
        <w:rPr>
          <w:rFonts w:ascii="Calibri" w:hAnsi="Calibri" w:cs="Calibri"/>
          <w:sz w:val="24"/>
          <w:szCs w:val="24"/>
        </w:rPr>
        <w:t>?</w:t>
      </w:r>
    </w:p>
    <w:p w14:paraId="3D24676F" w14:textId="77777777" w:rsidR="00B30A59" w:rsidRPr="00B30A59" w:rsidRDefault="00B30A59" w:rsidP="00B30A59">
      <w:pPr>
        <w:pStyle w:val="ListParagraph"/>
        <w:numPr>
          <w:ilvl w:val="0"/>
          <w:numId w:val="6"/>
        </w:numPr>
        <w:spacing w:after="0"/>
        <w:ind w:left="360"/>
        <w:rPr>
          <w:rFonts w:ascii="Calibri" w:hAnsi="Calibri" w:cs="Calibri"/>
          <w:sz w:val="24"/>
          <w:szCs w:val="24"/>
        </w:rPr>
      </w:pPr>
      <w:r w:rsidRPr="00B30A59">
        <w:rPr>
          <w:rFonts w:ascii="Calibri" w:hAnsi="Calibri" w:cs="Calibri"/>
          <w:sz w:val="24"/>
          <w:szCs w:val="24"/>
        </w:rPr>
        <w:t xml:space="preserve">In the late 1970s and early 80s, when discerning where to build, the leaders of our congregation felt called to build on Concession St. W. because housing development was planned for this area. We have benefitted from their foresight. Crosspoint's campus is </w:t>
      </w:r>
      <w:r w:rsidR="00DD20C1" w:rsidRPr="00B30A59">
        <w:rPr>
          <w:rFonts w:ascii="Calibri" w:hAnsi="Calibri" w:cs="Calibri"/>
          <w:sz w:val="24"/>
          <w:szCs w:val="24"/>
        </w:rPr>
        <w:t xml:space="preserve">currently </w:t>
      </w:r>
      <w:r w:rsidRPr="00B30A59">
        <w:rPr>
          <w:rFonts w:ascii="Calibri" w:hAnsi="Calibri" w:cs="Calibri"/>
          <w:sz w:val="24"/>
          <w:szCs w:val="24"/>
        </w:rPr>
        <w:t>surrounded by new housing and construction. 1300 housing units are planned directly across the street from Crosspoint. We are excited to see how God will use Crosspoint to connect with our neighbourhood.</w:t>
      </w:r>
    </w:p>
    <w:p w14:paraId="38A0D914" w14:textId="77777777" w:rsidR="00B30A59" w:rsidRPr="00B30A59" w:rsidRDefault="00B30A59" w:rsidP="00B30A59">
      <w:pPr>
        <w:spacing w:after="0"/>
        <w:ind w:left="-360"/>
        <w:rPr>
          <w:rFonts w:ascii="Calibri" w:hAnsi="Calibri" w:cs="Calibri"/>
          <w:sz w:val="24"/>
          <w:szCs w:val="24"/>
        </w:rPr>
      </w:pPr>
    </w:p>
    <w:p w14:paraId="0DB4A03F" w14:textId="77777777" w:rsidR="00B30A59" w:rsidRPr="00B30A59" w:rsidRDefault="00B30A59" w:rsidP="00B30A59">
      <w:pPr>
        <w:pStyle w:val="ListParagraph"/>
        <w:numPr>
          <w:ilvl w:val="0"/>
          <w:numId w:val="6"/>
        </w:numPr>
        <w:spacing w:after="0"/>
        <w:ind w:left="360"/>
        <w:rPr>
          <w:rFonts w:ascii="Calibri" w:hAnsi="Calibri" w:cs="Calibri"/>
          <w:sz w:val="24"/>
          <w:szCs w:val="24"/>
        </w:rPr>
      </w:pPr>
      <w:r w:rsidRPr="00B30A59">
        <w:rPr>
          <w:rFonts w:ascii="Calibri" w:hAnsi="Calibri" w:cs="Calibri"/>
          <w:sz w:val="24"/>
          <w:szCs w:val="24"/>
        </w:rPr>
        <w:t xml:space="preserve">Roughly around 2013-2014, an Interim Pastor and a Go Local </w:t>
      </w:r>
      <w:r w:rsidR="00DD20C1">
        <w:rPr>
          <w:rFonts w:ascii="Calibri" w:hAnsi="Calibri" w:cs="Calibri"/>
          <w:sz w:val="24"/>
          <w:szCs w:val="24"/>
        </w:rPr>
        <w:t>mentor</w:t>
      </w:r>
      <w:r w:rsidRPr="00B30A59">
        <w:rPr>
          <w:rFonts w:ascii="Calibri" w:hAnsi="Calibri" w:cs="Calibri"/>
          <w:sz w:val="24"/>
          <w:szCs w:val="24"/>
        </w:rPr>
        <w:t xml:space="preserve"> helped the congregation to the sobering realization that unless things changed, Tillsonburg CRC was going to dwindle and die. During a season of prayer, discussion, and discernment, the congregation decided that our ministry should become community-focussed instead of inward-focussed. Church Renewal is hard work, but with God's help the congregation has persevered. Adopting the name "Crosspoint Community Church" has been helpful internally and externally to mark the change in ministry focus. We are surprised how many people moving into the neighbourhood have felt comfortable visiting their local "community church." Some have made it their church home!</w:t>
      </w:r>
    </w:p>
    <w:p w14:paraId="65744B67" w14:textId="77777777" w:rsidR="00B30A59" w:rsidRPr="00B30A59" w:rsidRDefault="00B30A59" w:rsidP="00B30A59">
      <w:pPr>
        <w:spacing w:after="0"/>
        <w:ind w:left="-360"/>
        <w:rPr>
          <w:rFonts w:ascii="Calibri" w:hAnsi="Calibri" w:cs="Calibri"/>
          <w:sz w:val="24"/>
          <w:szCs w:val="24"/>
        </w:rPr>
      </w:pPr>
    </w:p>
    <w:p w14:paraId="24D4C49E" w14:textId="572F3A0D" w:rsidR="00B52619" w:rsidRPr="00A00600" w:rsidRDefault="00B30A59" w:rsidP="00A00600">
      <w:pPr>
        <w:pStyle w:val="ListParagraph"/>
        <w:numPr>
          <w:ilvl w:val="0"/>
          <w:numId w:val="6"/>
        </w:numPr>
        <w:spacing w:after="0"/>
        <w:ind w:left="360"/>
        <w:rPr>
          <w:rFonts w:ascii="Calibri" w:hAnsi="Calibri" w:cs="Calibri"/>
          <w:sz w:val="24"/>
          <w:szCs w:val="24"/>
        </w:rPr>
      </w:pPr>
      <w:r w:rsidRPr="00E41381">
        <w:rPr>
          <w:rFonts w:ascii="Calibri" w:hAnsi="Calibri" w:cs="Calibri"/>
          <w:sz w:val="24"/>
          <w:szCs w:val="24"/>
        </w:rPr>
        <w:t>In 2019, Crosspoint began $2 million renovation of our forty-year-old building, as described earlier. The goal of the renovation was to make the building a better tool for ministry. By year-end 2022, the building costs were repaid and Crosspoint is mortgage-free. More importantly, our building is being regularly used for ministry, worship services, and for community activities. We are delighted to see how our building is being used for ministry and hospitality and when we hired summer staff in 2022, we were excited by the innovative ministry ideas they developed. We're looking forward to new opportunities in the future.</w:t>
      </w:r>
    </w:p>
    <w:p w14:paraId="1CF09E50" w14:textId="77777777" w:rsidR="00D37F33" w:rsidRPr="00A244EE" w:rsidRDefault="00B52619" w:rsidP="00A00600">
      <w:pPr>
        <w:spacing w:after="0"/>
        <w:jc w:val="center"/>
        <w:rPr>
          <w:rFonts w:ascii="Calibri" w:hAnsi="Calibri" w:cs="Calibri"/>
          <w:sz w:val="24"/>
          <w:szCs w:val="24"/>
        </w:rPr>
      </w:pPr>
      <w:r>
        <w:rPr>
          <w:rFonts w:ascii="Calibri" w:hAnsi="Calibri" w:cs="Calibri"/>
          <w:noProof/>
          <w:sz w:val="24"/>
          <w:szCs w:val="24"/>
          <w:lang w:eastAsia="en-CA"/>
        </w:rPr>
        <w:drawing>
          <wp:inline distT="0" distB="0" distL="0" distR="0" wp14:anchorId="53D7B656" wp14:editId="055B81C5">
            <wp:extent cx="4654881" cy="1706018"/>
            <wp:effectExtent l="19050" t="19050" r="0" b="8890"/>
            <wp:docPr id="1895130906"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5" cstate="print">
                      <a:extLst>
                        <a:ext uri="{BEBA8EAE-BF5A-486C-A8C5-ECC9F3942E4B}">
                          <a14:imgProps xmlns:a14="http://schemas.microsoft.com/office/drawing/2010/main">
                            <a14:imgLayer r:embed="rId26">
                              <a14:imgEffect>
                                <a14:brightnessContrast contrast="20000"/>
                              </a14:imgEffect>
                            </a14:imgLayer>
                          </a14:imgProps>
                        </a:ext>
                        <a:ext uri="{28A0092B-C50C-407E-A947-70E740481C1C}">
                          <a14:useLocalDpi xmlns:a14="http://schemas.microsoft.com/office/drawing/2010/main" val="0"/>
                        </a:ext>
                      </a:extLst>
                    </a:blip>
                    <a:srcRect t="19554" b="31566"/>
                    <a:stretch/>
                  </pic:blipFill>
                  <pic:spPr bwMode="auto">
                    <a:xfrm>
                      <a:off x="0" y="0"/>
                      <a:ext cx="4682953" cy="1716306"/>
                    </a:xfrm>
                    <a:prstGeom prst="rect">
                      <a:avLst/>
                    </a:prstGeom>
                    <a:noFill/>
                    <a:ln w="19050">
                      <a:solidFill>
                        <a:schemeClr val="tx1"/>
                      </a:solidFill>
                    </a:ln>
                    <a:extLst>
                      <a:ext uri="{53640926-AAD7-44D8-BBD7-CCE9431645EC}">
                        <a14:shadowObscured xmlns:a14="http://schemas.microsoft.com/office/drawing/2010/main"/>
                      </a:ext>
                    </a:extLst>
                  </pic:spPr>
                </pic:pic>
              </a:graphicData>
            </a:graphic>
          </wp:inline>
        </w:drawing>
      </w:r>
    </w:p>
    <w:sectPr w:rsidR="00D37F33" w:rsidRPr="00A244EE" w:rsidSect="002D1B0A">
      <w:type w:val="continuous"/>
      <w:pgSz w:w="12240" w:h="15840"/>
      <w:pgMar w:top="1827" w:right="1440" w:bottom="127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ED5CCB" w14:textId="77777777" w:rsidR="002D1B0A" w:rsidRDefault="002D1B0A" w:rsidP="006301CE">
      <w:pPr>
        <w:spacing w:after="0" w:line="240" w:lineRule="auto"/>
      </w:pPr>
      <w:r>
        <w:separator/>
      </w:r>
    </w:p>
  </w:endnote>
  <w:endnote w:type="continuationSeparator" w:id="0">
    <w:p w14:paraId="42D89F5F" w14:textId="77777777" w:rsidR="002D1B0A" w:rsidRDefault="002D1B0A" w:rsidP="006301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805D4F" w14:textId="77777777" w:rsidR="0074420B" w:rsidRDefault="0074420B" w:rsidP="0074420B">
    <w:pPr>
      <w:pStyle w:val="Footer"/>
      <w:jc w:val="center"/>
    </w:pPr>
    <w:r>
      <w:t xml:space="preserve">Crosspoint Profile </w:t>
    </w:r>
    <w:sdt>
      <w:sdtPr>
        <w:id w:val="-128626531"/>
        <w:docPartObj>
          <w:docPartGallery w:val="Page Numbers (Bottom of Page)"/>
          <w:docPartUnique/>
        </w:docPartObj>
      </w:sdtPr>
      <w:sdtContent>
        <w:sdt>
          <w:sdtPr>
            <w:id w:val="-1705238520"/>
            <w:docPartObj>
              <w:docPartGallery w:val="Page Numbers (Top of Page)"/>
              <w:docPartUnique/>
            </w:docPartObj>
          </w:sdtPr>
          <w:sdtContent>
            <w:r>
              <w:t xml:space="preserve">Page </w:t>
            </w:r>
            <w:r w:rsidR="00C84323">
              <w:rPr>
                <w:b/>
                <w:bCs/>
                <w:sz w:val="24"/>
                <w:szCs w:val="24"/>
              </w:rPr>
              <w:fldChar w:fldCharType="begin"/>
            </w:r>
            <w:r>
              <w:rPr>
                <w:b/>
                <w:bCs/>
              </w:rPr>
              <w:instrText xml:space="preserve"> PAGE </w:instrText>
            </w:r>
            <w:r w:rsidR="00C84323">
              <w:rPr>
                <w:b/>
                <w:bCs/>
                <w:sz w:val="24"/>
                <w:szCs w:val="24"/>
              </w:rPr>
              <w:fldChar w:fldCharType="separate"/>
            </w:r>
            <w:r w:rsidR="00976184">
              <w:rPr>
                <w:b/>
                <w:bCs/>
                <w:noProof/>
              </w:rPr>
              <w:t>10</w:t>
            </w:r>
            <w:r w:rsidR="00C84323">
              <w:rPr>
                <w:b/>
                <w:bCs/>
                <w:sz w:val="24"/>
                <w:szCs w:val="24"/>
              </w:rPr>
              <w:fldChar w:fldCharType="end"/>
            </w:r>
            <w:r>
              <w:t xml:space="preserve"> of </w:t>
            </w:r>
            <w:r w:rsidR="00C84323">
              <w:rPr>
                <w:b/>
                <w:bCs/>
                <w:sz w:val="24"/>
                <w:szCs w:val="24"/>
              </w:rPr>
              <w:fldChar w:fldCharType="begin"/>
            </w:r>
            <w:r>
              <w:rPr>
                <w:b/>
                <w:bCs/>
              </w:rPr>
              <w:instrText xml:space="preserve"> NUMPAGES  </w:instrText>
            </w:r>
            <w:r w:rsidR="00C84323">
              <w:rPr>
                <w:b/>
                <w:bCs/>
                <w:sz w:val="24"/>
                <w:szCs w:val="24"/>
              </w:rPr>
              <w:fldChar w:fldCharType="separate"/>
            </w:r>
            <w:r w:rsidR="00976184">
              <w:rPr>
                <w:b/>
                <w:bCs/>
                <w:noProof/>
              </w:rPr>
              <w:t>11</w:t>
            </w:r>
            <w:r w:rsidR="00C84323">
              <w:rPr>
                <w:b/>
                <w:bCs/>
                <w:sz w:val="24"/>
                <w:szCs w:val="24"/>
              </w:rPr>
              <w:fldChar w:fldCharType="end"/>
            </w:r>
          </w:sdtContent>
        </w:sdt>
      </w:sdtContent>
    </w:sdt>
  </w:p>
  <w:p w14:paraId="09888861" w14:textId="77777777" w:rsidR="00CF3789" w:rsidRDefault="00CF37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3500B4" w14:textId="77777777" w:rsidR="002D1B0A" w:rsidRDefault="002D1B0A" w:rsidP="006301CE">
      <w:pPr>
        <w:spacing w:after="0" w:line="240" w:lineRule="auto"/>
      </w:pPr>
      <w:r>
        <w:separator/>
      </w:r>
    </w:p>
  </w:footnote>
  <w:footnote w:type="continuationSeparator" w:id="0">
    <w:p w14:paraId="4CA53C56" w14:textId="77777777" w:rsidR="002D1B0A" w:rsidRDefault="002D1B0A" w:rsidP="006301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9891F5" w14:textId="77777777" w:rsidR="005A7A6C" w:rsidRDefault="00FE3DE3">
    <w:pPr>
      <w:pStyle w:val="Header"/>
    </w:pPr>
    <w:r>
      <w:rPr>
        <w:noProof/>
        <w:lang w:eastAsia="en-CA"/>
      </w:rPr>
      <w:drawing>
        <wp:anchor distT="0" distB="0" distL="114300" distR="114300" simplePos="0" relativeHeight="251658240" behindDoc="1" locked="0" layoutInCell="1" allowOverlap="1" wp14:anchorId="568F7371" wp14:editId="584CA16C">
          <wp:simplePos x="0" y="0"/>
          <wp:positionH relativeFrom="margin">
            <wp:align>center</wp:align>
          </wp:positionH>
          <wp:positionV relativeFrom="page">
            <wp:posOffset>342265</wp:posOffset>
          </wp:positionV>
          <wp:extent cx="2667600" cy="608400"/>
          <wp:effectExtent l="0" t="0" r="0" b="1270"/>
          <wp:wrapThrough wrapText="bothSides">
            <wp:wrapPolygon edited="0">
              <wp:start x="0" y="0"/>
              <wp:lineTo x="0" y="20969"/>
              <wp:lineTo x="21446" y="20969"/>
              <wp:lineTo x="21446" y="0"/>
              <wp:lineTo x="0" y="0"/>
            </wp:wrapPolygon>
          </wp:wrapThrough>
          <wp:docPr id="84545216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67600" cy="608400"/>
                  </a:xfrm>
                  <a:prstGeom prst="rect">
                    <a:avLst/>
                  </a:prstGeom>
                  <a:noFill/>
                </pic:spPr>
              </pic:pic>
            </a:graphicData>
          </a:graphic>
        </wp:anchor>
      </w:drawing>
    </w:r>
  </w:p>
  <w:p w14:paraId="2F242318" w14:textId="77777777" w:rsidR="005A7A6C" w:rsidRDefault="005A7A6C">
    <w:pPr>
      <w:pStyle w:val="Header"/>
    </w:pPr>
  </w:p>
  <w:p w14:paraId="18632750" w14:textId="77777777" w:rsidR="005A7A6C" w:rsidRDefault="005A7A6C">
    <w:pPr>
      <w:pStyle w:val="Header"/>
    </w:pPr>
  </w:p>
  <w:p w14:paraId="2EE7E881" w14:textId="77777777" w:rsidR="006301CE" w:rsidRDefault="005A7A6C" w:rsidP="005A7A6C">
    <w:pPr>
      <w:pStyle w:val="Header"/>
      <w:jc w:val="center"/>
    </w:pPr>
    <w:r>
      <w:rPr>
        <w:rFonts w:ascii="Calibri" w:hAnsi="Calibri" w:cs="Calibri"/>
        <w:noProof/>
      </w:rPr>
      <w:t xml:space="preserve">Tillsonburg, ON Canada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D35716"/>
    <w:multiLevelType w:val="hybridMultilevel"/>
    <w:tmpl w:val="4F54A76C"/>
    <w:lvl w:ilvl="0" w:tplc="10090001">
      <w:start w:val="1"/>
      <w:numFmt w:val="bullet"/>
      <w:lvlText w:val=""/>
      <w:lvlJc w:val="left"/>
      <w:pPr>
        <w:ind w:left="1146" w:hanging="360"/>
      </w:pPr>
      <w:rPr>
        <w:rFonts w:ascii="Symbol" w:hAnsi="Symbol" w:hint="default"/>
      </w:rPr>
    </w:lvl>
    <w:lvl w:ilvl="1" w:tplc="10090003" w:tentative="1">
      <w:start w:val="1"/>
      <w:numFmt w:val="bullet"/>
      <w:lvlText w:val="o"/>
      <w:lvlJc w:val="left"/>
      <w:pPr>
        <w:ind w:left="1866" w:hanging="360"/>
      </w:pPr>
      <w:rPr>
        <w:rFonts w:ascii="Courier New" w:hAnsi="Courier New" w:cs="Courier New" w:hint="default"/>
      </w:rPr>
    </w:lvl>
    <w:lvl w:ilvl="2" w:tplc="10090005" w:tentative="1">
      <w:start w:val="1"/>
      <w:numFmt w:val="bullet"/>
      <w:lvlText w:val=""/>
      <w:lvlJc w:val="left"/>
      <w:pPr>
        <w:ind w:left="2586" w:hanging="360"/>
      </w:pPr>
      <w:rPr>
        <w:rFonts w:ascii="Wingdings" w:hAnsi="Wingdings" w:hint="default"/>
      </w:rPr>
    </w:lvl>
    <w:lvl w:ilvl="3" w:tplc="10090001" w:tentative="1">
      <w:start w:val="1"/>
      <w:numFmt w:val="bullet"/>
      <w:lvlText w:val=""/>
      <w:lvlJc w:val="left"/>
      <w:pPr>
        <w:ind w:left="3306" w:hanging="360"/>
      </w:pPr>
      <w:rPr>
        <w:rFonts w:ascii="Symbol" w:hAnsi="Symbol" w:hint="default"/>
      </w:rPr>
    </w:lvl>
    <w:lvl w:ilvl="4" w:tplc="10090003" w:tentative="1">
      <w:start w:val="1"/>
      <w:numFmt w:val="bullet"/>
      <w:lvlText w:val="o"/>
      <w:lvlJc w:val="left"/>
      <w:pPr>
        <w:ind w:left="4026" w:hanging="360"/>
      </w:pPr>
      <w:rPr>
        <w:rFonts w:ascii="Courier New" w:hAnsi="Courier New" w:cs="Courier New" w:hint="default"/>
      </w:rPr>
    </w:lvl>
    <w:lvl w:ilvl="5" w:tplc="10090005" w:tentative="1">
      <w:start w:val="1"/>
      <w:numFmt w:val="bullet"/>
      <w:lvlText w:val=""/>
      <w:lvlJc w:val="left"/>
      <w:pPr>
        <w:ind w:left="4746" w:hanging="360"/>
      </w:pPr>
      <w:rPr>
        <w:rFonts w:ascii="Wingdings" w:hAnsi="Wingdings" w:hint="default"/>
      </w:rPr>
    </w:lvl>
    <w:lvl w:ilvl="6" w:tplc="10090001" w:tentative="1">
      <w:start w:val="1"/>
      <w:numFmt w:val="bullet"/>
      <w:lvlText w:val=""/>
      <w:lvlJc w:val="left"/>
      <w:pPr>
        <w:ind w:left="5466" w:hanging="360"/>
      </w:pPr>
      <w:rPr>
        <w:rFonts w:ascii="Symbol" w:hAnsi="Symbol" w:hint="default"/>
      </w:rPr>
    </w:lvl>
    <w:lvl w:ilvl="7" w:tplc="10090003" w:tentative="1">
      <w:start w:val="1"/>
      <w:numFmt w:val="bullet"/>
      <w:lvlText w:val="o"/>
      <w:lvlJc w:val="left"/>
      <w:pPr>
        <w:ind w:left="6186" w:hanging="360"/>
      </w:pPr>
      <w:rPr>
        <w:rFonts w:ascii="Courier New" w:hAnsi="Courier New" w:cs="Courier New" w:hint="default"/>
      </w:rPr>
    </w:lvl>
    <w:lvl w:ilvl="8" w:tplc="10090005" w:tentative="1">
      <w:start w:val="1"/>
      <w:numFmt w:val="bullet"/>
      <w:lvlText w:val=""/>
      <w:lvlJc w:val="left"/>
      <w:pPr>
        <w:ind w:left="6906" w:hanging="360"/>
      </w:pPr>
      <w:rPr>
        <w:rFonts w:ascii="Wingdings" w:hAnsi="Wingdings" w:hint="default"/>
      </w:rPr>
    </w:lvl>
  </w:abstractNum>
  <w:abstractNum w:abstractNumId="1" w15:restartNumberingAfterBreak="0">
    <w:nsid w:val="37336D9F"/>
    <w:multiLevelType w:val="hybridMultilevel"/>
    <w:tmpl w:val="AA4CBDD4"/>
    <w:lvl w:ilvl="0" w:tplc="3216C094">
      <w:start w:val="4"/>
      <w:numFmt w:val="bullet"/>
      <w:lvlText w:val="-"/>
      <w:lvlJc w:val="left"/>
      <w:pPr>
        <w:ind w:left="786" w:hanging="360"/>
      </w:pPr>
      <w:rPr>
        <w:rFonts w:ascii="Calibri" w:eastAsiaTheme="minorHAnsi" w:hAnsi="Calibri" w:cs="Calibri" w:hint="default"/>
      </w:rPr>
    </w:lvl>
    <w:lvl w:ilvl="1" w:tplc="10090003" w:tentative="1">
      <w:start w:val="1"/>
      <w:numFmt w:val="bullet"/>
      <w:lvlText w:val="o"/>
      <w:lvlJc w:val="left"/>
      <w:pPr>
        <w:ind w:left="1506" w:hanging="360"/>
      </w:pPr>
      <w:rPr>
        <w:rFonts w:ascii="Courier New" w:hAnsi="Courier New" w:cs="Courier New" w:hint="default"/>
      </w:rPr>
    </w:lvl>
    <w:lvl w:ilvl="2" w:tplc="10090005" w:tentative="1">
      <w:start w:val="1"/>
      <w:numFmt w:val="bullet"/>
      <w:lvlText w:val=""/>
      <w:lvlJc w:val="left"/>
      <w:pPr>
        <w:ind w:left="2226" w:hanging="360"/>
      </w:pPr>
      <w:rPr>
        <w:rFonts w:ascii="Wingdings" w:hAnsi="Wingdings" w:hint="default"/>
      </w:rPr>
    </w:lvl>
    <w:lvl w:ilvl="3" w:tplc="10090001" w:tentative="1">
      <w:start w:val="1"/>
      <w:numFmt w:val="bullet"/>
      <w:lvlText w:val=""/>
      <w:lvlJc w:val="left"/>
      <w:pPr>
        <w:ind w:left="2946" w:hanging="360"/>
      </w:pPr>
      <w:rPr>
        <w:rFonts w:ascii="Symbol" w:hAnsi="Symbol" w:hint="default"/>
      </w:rPr>
    </w:lvl>
    <w:lvl w:ilvl="4" w:tplc="10090003" w:tentative="1">
      <w:start w:val="1"/>
      <w:numFmt w:val="bullet"/>
      <w:lvlText w:val="o"/>
      <w:lvlJc w:val="left"/>
      <w:pPr>
        <w:ind w:left="3666" w:hanging="360"/>
      </w:pPr>
      <w:rPr>
        <w:rFonts w:ascii="Courier New" w:hAnsi="Courier New" w:cs="Courier New" w:hint="default"/>
      </w:rPr>
    </w:lvl>
    <w:lvl w:ilvl="5" w:tplc="10090005" w:tentative="1">
      <w:start w:val="1"/>
      <w:numFmt w:val="bullet"/>
      <w:lvlText w:val=""/>
      <w:lvlJc w:val="left"/>
      <w:pPr>
        <w:ind w:left="4386" w:hanging="360"/>
      </w:pPr>
      <w:rPr>
        <w:rFonts w:ascii="Wingdings" w:hAnsi="Wingdings" w:hint="default"/>
      </w:rPr>
    </w:lvl>
    <w:lvl w:ilvl="6" w:tplc="10090001" w:tentative="1">
      <w:start w:val="1"/>
      <w:numFmt w:val="bullet"/>
      <w:lvlText w:val=""/>
      <w:lvlJc w:val="left"/>
      <w:pPr>
        <w:ind w:left="5106" w:hanging="360"/>
      </w:pPr>
      <w:rPr>
        <w:rFonts w:ascii="Symbol" w:hAnsi="Symbol" w:hint="default"/>
      </w:rPr>
    </w:lvl>
    <w:lvl w:ilvl="7" w:tplc="10090003" w:tentative="1">
      <w:start w:val="1"/>
      <w:numFmt w:val="bullet"/>
      <w:lvlText w:val="o"/>
      <w:lvlJc w:val="left"/>
      <w:pPr>
        <w:ind w:left="5826" w:hanging="360"/>
      </w:pPr>
      <w:rPr>
        <w:rFonts w:ascii="Courier New" w:hAnsi="Courier New" w:cs="Courier New" w:hint="default"/>
      </w:rPr>
    </w:lvl>
    <w:lvl w:ilvl="8" w:tplc="10090005" w:tentative="1">
      <w:start w:val="1"/>
      <w:numFmt w:val="bullet"/>
      <w:lvlText w:val=""/>
      <w:lvlJc w:val="left"/>
      <w:pPr>
        <w:ind w:left="6546" w:hanging="360"/>
      </w:pPr>
      <w:rPr>
        <w:rFonts w:ascii="Wingdings" w:hAnsi="Wingdings" w:hint="default"/>
      </w:rPr>
    </w:lvl>
  </w:abstractNum>
  <w:abstractNum w:abstractNumId="2" w15:restartNumberingAfterBreak="0">
    <w:nsid w:val="5010322D"/>
    <w:multiLevelType w:val="hybridMultilevel"/>
    <w:tmpl w:val="69D80D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5AF65559"/>
    <w:multiLevelType w:val="hybridMultilevel"/>
    <w:tmpl w:val="E4DEAD48"/>
    <w:lvl w:ilvl="0" w:tplc="1009000D">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61B3521D"/>
    <w:multiLevelType w:val="hybridMultilevel"/>
    <w:tmpl w:val="B8EE038A"/>
    <w:lvl w:ilvl="0" w:tplc="1009000D">
      <w:start w:val="1"/>
      <w:numFmt w:val="bullet"/>
      <w:lvlText w:val=""/>
      <w:lvlJc w:val="left"/>
      <w:pPr>
        <w:ind w:left="1146" w:hanging="360"/>
      </w:pPr>
      <w:rPr>
        <w:rFonts w:ascii="Wingdings" w:hAnsi="Wingdings" w:hint="default"/>
      </w:rPr>
    </w:lvl>
    <w:lvl w:ilvl="1" w:tplc="10090003" w:tentative="1">
      <w:start w:val="1"/>
      <w:numFmt w:val="bullet"/>
      <w:lvlText w:val="o"/>
      <w:lvlJc w:val="left"/>
      <w:pPr>
        <w:ind w:left="1866" w:hanging="360"/>
      </w:pPr>
      <w:rPr>
        <w:rFonts w:ascii="Courier New" w:hAnsi="Courier New" w:cs="Courier New" w:hint="default"/>
      </w:rPr>
    </w:lvl>
    <w:lvl w:ilvl="2" w:tplc="10090005" w:tentative="1">
      <w:start w:val="1"/>
      <w:numFmt w:val="bullet"/>
      <w:lvlText w:val=""/>
      <w:lvlJc w:val="left"/>
      <w:pPr>
        <w:ind w:left="2586" w:hanging="360"/>
      </w:pPr>
      <w:rPr>
        <w:rFonts w:ascii="Wingdings" w:hAnsi="Wingdings" w:hint="default"/>
      </w:rPr>
    </w:lvl>
    <w:lvl w:ilvl="3" w:tplc="10090001" w:tentative="1">
      <w:start w:val="1"/>
      <w:numFmt w:val="bullet"/>
      <w:lvlText w:val=""/>
      <w:lvlJc w:val="left"/>
      <w:pPr>
        <w:ind w:left="3306" w:hanging="360"/>
      </w:pPr>
      <w:rPr>
        <w:rFonts w:ascii="Symbol" w:hAnsi="Symbol" w:hint="default"/>
      </w:rPr>
    </w:lvl>
    <w:lvl w:ilvl="4" w:tplc="10090003" w:tentative="1">
      <w:start w:val="1"/>
      <w:numFmt w:val="bullet"/>
      <w:lvlText w:val="o"/>
      <w:lvlJc w:val="left"/>
      <w:pPr>
        <w:ind w:left="4026" w:hanging="360"/>
      </w:pPr>
      <w:rPr>
        <w:rFonts w:ascii="Courier New" w:hAnsi="Courier New" w:cs="Courier New" w:hint="default"/>
      </w:rPr>
    </w:lvl>
    <w:lvl w:ilvl="5" w:tplc="10090005" w:tentative="1">
      <w:start w:val="1"/>
      <w:numFmt w:val="bullet"/>
      <w:lvlText w:val=""/>
      <w:lvlJc w:val="left"/>
      <w:pPr>
        <w:ind w:left="4746" w:hanging="360"/>
      </w:pPr>
      <w:rPr>
        <w:rFonts w:ascii="Wingdings" w:hAnsi="Wingdings" w:hint="default"/>
      </w:rPr>
    </w:lvl>
    <w:lvl w:ilvl="6" w:tplc="10090001" w:tentative="1">
      <w:start w:val="1"/>
      <w:numFmt w:val="bullet"/>
      <w:lvlText w:val=""/>
      <w:lvlJc w:val="left"/>
      <w:pPr>
        <w:ind w:left="5466" w:hanging="360"/>
      </w:pPr>
      <w:rPr>
        <w:rFonts w:ascii="Symbol" w:hAnsi="Symbol" w:hint="default"/>
      </w:rPr>
    </w:lvl>
    <w:lvl w:ilvl="7" w:tplc="10090003" w:tentative="1">
      <w:start w:val="1"/>
      <w:numFmt w:val="bullet"/>
      <w:lvlText w:val="o"/>
      <w:lvlJc w:val="left"/>
      <w:pPr>
        <w:ind w:left="6186" w:hanging="360"/>
      </w:pPr>
      <w:rPr>
        <w:rFonts w:ascii="Courier New" w:hAnsi="Courier New" w:cs="Courier New" w:hint="default"/>
      </w:rPr>
    </w:lvl>
    <w:lvl w:ilvl="8" w:tplc="10090005" w:tentative="1">
      <w:start w:val="1"/>
      <w:numFmt w:val="bullet"/>
      <w:lvlText w:val=""/>
      <w:lvlJc w:val="left"/>
      <w:pPr>
        <w:ind w:left="6906" w:hanging="360"/>
      </w:pPr>
      <w:rPr>
        <w:rFonts w:ascii="Wingdings" w:hAnsi="Wingdings" w:hint="default"/>
      </w:rPr>
    </w:lvl>
  </w:abstractNum>
  <w:abstractNum w:abstractNumId="5" w15:restartNumberingAfterBreak="0">
    <w:nsid w:val="73776DD3"/>
    <w:multiLevelType w:val="hybridMultilevel"/>
    <w:tmpl w:val="2B444B28"/>
    <w:lvl w:ilvl="0" w:tplc="3216C094">
      <w:start w:val="4"/>
      <w:numFmt w:val="bullet"/>
      <w:lvlText w:val="-"/>
      <w:lvlJc w:val="left"/>
      <w:pPr>
        <w:ind w:left="1212" w:hanging="360"/>
      </w:pPr>
      <w:rPr>
        <w:rFonts w:ascii="Calibri" w:eastAsiaTheme="minorHAnsi" w:hAnsi="Calibri" w:cs="Calibri" w:hint="default"/>
      </w:rPr>
    </w:lvl>
    <w:lvl w:ilvl="1" w:tplc="10090003" w:tentative="1">
      <w:start w:val="1"/>
      <w:numFmt w:val="bullet"/>
      <w:lvlText w:val="o"/>
      <w:lvlJc w:val="left"/>
      <w:pPr>
        <w:ind w:left="1866" w:hanging="360"/>
      </w:pPr>
      <w:rPr>
        <w:rFonts w:ascii="Courier New" w:hAnsi="Courier New" w:cs="Courier New" w:hint="default"/>
      </w:rPr>
    </w:lvl>
    <w:lvl w:ilvl="2" w:tplc="10090005" w:tentative="1">
      <w:start w:val="1"/>
      <w:numFmt w:val="bullet"/>
      <w:lvlText w:val=""/>
      <w:lvlJc w:val="left"/>
      <w:pPr>
        <w:ind w:left="2586" w:hanging="360"/>
      </w:pPr>
      <w:rPr>
        <w:rFonts w:ascii="Wingdings" w:hAnsi="Wingdings" w:hint="default"/>
      </w:rPr>
    </w:lvl>
    <w:lvl w:ilvl="3" w:tplc="10090001" w:tentative="1">
      <w:start w:val="1"/>
      <w:numFmt w:val="bullet"/>
      <w:lvlText w:val=""/>
      <w:lvlJc w:val="left"/>
      <w:pPr>
        <w:ind w:left="3306" w:hanging="360"/>
      </w:pPr>
      <w:rPr>
        <w:rFonts w:ascii="Symbol" w:hAnsi="Symbol" w:hint="default"/>
      </w:rPr>
    </w:lvl>
    <w:lvl w:ilvl="4" w:tplc="10090003" w:tentative="1">
      <w:start w:val="1"/>
      <w:numFmt w:val="bullet"/>
      <w:lvlText w:val="o"/>
      <w:lvlJc w:val="left"/>
      <w:pPr>
        <w:ind w:left="4026" w:hanging="360"/>
      </w:pPr>
      <w:rPr>
        <w:rFonts w:ascii="Courier New" w:hAnsi="Courier New" w:cs="Courier New" w:hint="default"/>
      </w:rPr>
    </w:lvl>
    <w:lvl w:ilvl="5" w:tplc="10090005" w:tentative="1">
      <w:start w:val="1"/>
      <w:numFmt w:val="bullet"/>
      <w:lvlText w:val=""/>
      <w:lvlJc w:val="left"/>
      <w:pPr>
        <w:ind w:left="4746" w:hanging="360"/>
      </w:pPr>
      <w:rPr>
        <w:rFonts w:ascii="Wingdings" w:hAnsi="Wingdings" w:hint="default"/>
      </w:rPr>
    </w:lvl>
    <w:lvl w:ilvl="6" w:tplc="10090001" w:tentative="1">
      <w:start w:val="1"/>
      <w:numFmt w:val="bullet"/>
      <w:lvlText w:val=""/>
      <w:lvlJc w:val="left"/>
      <w:pPr>
        <w:ind w:left="5466" w:hanging="360"/>
      </w:pPr>
      <w:rPr>
        <w:rFonts w:ascii="Symbol" w:hAnsi="Symbol" w:hint="default"/>
      </w:rPr>
    </w:lvl>
    <w:lvl w:ilvl="7" w:tplc="10090003" w:tentative="1">
      <w:start w:val="1"/>
      <w:numFmt w:val="bullet"/>
      <w:lvlText w:val="o"/>
      <w:lvlJc w:val="left"/>
      <w:pPr>
        <w:ind w:left="6186" w:hanging="360"/>
      </w:pPr>
      <w:rPr>
        <w:rFonts w:ascii="Courier New" w:hAnsi="Courier New" w:cs="Courier New" w:hint="default"/>
      </w:rPr>
    </w:lvl>
    <w:lvl w:ilvl="8" w:tplc="10090005" w:tentative="1">
      <w:start w:val="1"/>
      <w:numFmt w:val="bullet"/>
      <w:lvlText w:val=""/>
      <w:lvlJc w:val="left"/>
      <w:pPr>
        <w:ind w:left="6906" w:hanging="360"/>
      </w:pPr>
      <w:rPr>
        <w:rFonts w:ascii="Wingdings" w:hAnsi="Wingdings" w:hint="default"/>
      </w:rPr>
    </w:lvl>
  </w:abstractNum>
  <w:num w:numId="1" w16cid:durableId="485630444">
    <w:abstractNumId w:val="2"/>
  </w:num>
  <w:num w:numId="2" w16cid:durableId="986514737">
    <w:abstractNumId w:val="3"/>
  </w:num>
  <w:num w:numId="3" w16cid:durableId="1228568783">
    <w:abstractNumId w:val="4"/>
  </w:num>
  <w:num w:numId="4" w16cid:durableId="390737297">
    <w:abstractNumId w:val="1"/>
  </w:num>
  <w:num w:numId="5" w16cid:durableId="1665235992">
    <w:abstractNumId w:val="5"/>
  </w:num>
  <w:num w:numId="6" w16cid:durableId="35025628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773D5"/>
    <w:rsid w:val="00031CD2"/>
    <w:rsid w:val="00054706"/>
    <w:rsid w:val="0006383E"/>
    <w:rsid w:val="000D0F62"/>
    <w:rsid w:val="00147603"/>
    <w:rsid w:val="00171522"/>
    <w:rsid w:val="001A75CF"/>
    <w:rsid w:val="002325B2"/>
    <w:rsid w:val="002A5E8B"/>
    <w:rsid w:val="002D1B0A"/>
    <w:rsid w:val="002D7B2E"/>
    <w:rsid w:val="002F746B"/>
    <w:rsid w:val="00335BA4"/>
    <w:rsid w:val="003368F6"/>
    <w:rsid w:val="00342BCA"/>
    <w:rsid w:val="0035542C"/>
    <w:rsid w:val="00381224"/>
    <w:rsid w:val="003A4A7F"/>
    <w:rsid w:val="003C52FA"/>
    <w:rsid w:val="003E2E3F"/>
    <w:rsid w:val="003F2257"/>
    <w:rsid w:val="003F6E1A"/>
    <w:rsid w:val="0040692E"/>
    <w:rsid w:val="00413F01"/>
    <w:rsid w:val="004244E3"/>
    <w:rsid w:val="0045314B"/>
    <w:rsid w:val="004802DB"/>
    <w:rsid w:val="004C1E3F"/>
    <w:rsid w:val="005566F2"/>
    <w:rsid w:val="00572CAC"/>
    <w:rsid w:val="00586C6E"/>
    <w:rsid w:val="005A5A5C"/>
    <w:rsid w:val="005A7A6C"/>
    <w:rsid w:val="005F161E"/>
    <w:rsid w:val="006301CE"/>
    <w:rsid w:val="00642BF3"/>
    <w:rsid w:val="00657C1A"/>
    <w:rsid w:val="00683D0D"/>
    <w:rsid w:val="00692166"/>
    <w:rsid w:val="006A13FD"/>
    <w:rsid w:val="006D7200"/>
    <w:rsid w:val="006E6E32"/>
    <w:rsid w:val="00704BA1"/>
    <w:rsid w:val="007124A7"/>
    <w:rsid w:val="00742F51"/>
    <w:rsid w:val="0074420B"/>
    <w:rsid w:val="007936B3"/>
    <w:rsid w:val="00796B31"/>
    <w:rsid w:val="007B212B"/>
    <w:rsid w:val="007B24CC"/>
    <w:rsid w:val="007C7D8C"/>
    <w:rsid w:val="007E6DDF"/>
    <w:rsid w:val="00811292"/>
    <w:rsid w:val="00821C52"/>
    <w:rsid w:val="00824DCC"/>
    <w:rsid w:val="008957E4"/>
    <w:rsid w:val="008A63D1"/>
    <w:rsid w:val="008F73D9"/>
    <w:rsid w:val="00920AA1"/>
    <w:rsid w:val="00930818"/>
    <w:rsid w:val="00950A42"/>
    <w:rsid w:val="00961E44"/>
    <w:rsid w:val="00967234"/>
    <w:rsid w:val="00976184"/>
    <w:rsid w:val="009829A7"/>
    <w:rsid w:val="00983729"/>
    <w:rsid w:val="009D62A0"/>
    <w:rsid w:val="009F4B92"/>
    <w:rsid w:val="00A00600"/>
    <w:rsid w:val="00A244EE"/>
    <w:rsid w:val="00A42C92"/>
    <w:rsid w:val="00A6362E"/>
    <w:rsid w:val="00A71B9B"/>
    <w:rsid w:val="00A71CB1"/>
    <w:rsid w:val="00A83848"/>
    <w:rsid w:val="00AD339F"/>
    <w:rsid w:val="00AF7B3B"/>
    <w:rsid w:val="00B00D8E"/>
    <w:rsid w:val="00B30A59"/>
    <w:rsid w:val="00B52619"/>
    <w:rsid w:val="00B7017A"/>
    <w:rsid w:val="00BB6190"/>
    <w:rsid w:val="00BE3029"/>
    <w:rsid w:val="00C30127"/>
    <w:rsid w:val="00C6719D"/>
    <w:rsid w:val="00C773D5"/>
    <w:rsid w:val="00C84323"/>
    <w:rsid w:val="00CC0749"/>
    <w:rsid w:val="00CF1FA3"/>
    <w:rsid w:val="00CF3789"/>
    <w:rsid w:val="00CF6803"/>
    <w:rsid w:val="00D062A1"/>
    <w:rsid w:val="00D33878"/>
    <w:rsid w:val="00D37F33"/>
    <w:rsid w:val="00D61A49"/>
    <w:rsid w:val="00D724EC"/>
    <w:rsid w:val="00D97383"/>
    <w:rsid w:val="00DA4154"/>
    <w:rsid w:val="00DC0FC3"/>
    <w:rsid w:val="00DD20C1"/>
    <w:rsid w:val="00DD5465"/>
    <w:rsid w:val="00DE26DD"/>
    <w:rsid w:val="00E41381"/>
    <w:rsid w:val="00EE40B7"/>
    <w:rsid w:val="00EF14A7"/>
    <w:rsid w:val="00F502CB"/>
    <w:rsid w:val="00F52621"/>
    <w:rsid w:val="00FD0708"/>
    <w:rsid w:val="00FE3DE3"/>
  </w:rsids>
  <m:mathPr>
    <m:mathFont m:val="Cambria Math"/>
    <m:brkBin m:val="before"/>
    <m:brkBinSub m:val="--"/>
    <m:smallFrac/>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BA5A54E"/>
  <w15:docId w15:val="{F555DF3C-CE1F-4F94-9D92-9DE18F9CD8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0FC3"/>
  </w:style>
  <w:style w:type="paragraph" w:styleId="Heading1">
    <w:name w:val="heading 1"/>
    <w:basedOn w:val="Normal"/>
    <w:next w:val="Normal"/>
    <w:link w:val="Heading1Char"/>
    <w:uiPriority w:val="9"/>
    <w:qFormat/>
    <w:rsid w:val="00C773D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C773D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C773D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773D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C773D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C773D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C773D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C773D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C773D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773D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C773D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C773D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773D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C773D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C773D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C773D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C773D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C773D5"/>
    <w:rPr>
      <w:rFonts w:eastAsiaTheme="majorEastAsia" w:cstheme="majorBidi"/>
      <w:color w:val="272727" w:themeColor="text1" w:themeTint="D8"/>
    </w:rPr>
  </w:style>
  <w:style w:type="paragraph" w:styleId="Title">
    <w:name w:val="Title"/>
    <w:basedOn w:val="Normal"/>
    <w:next w:val="Normal"/>
    <w:link w:val="TitleChar"/>
    <w:uiPriority w:val="10"/>
    <w:qFormat/>
    <w:rsid w:val="00C773D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773D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C773D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C773D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C773D5"/>
    <w:pPr>
      <w:spacing w:before="160"/>
      <w:jc w:val="center"/>
    </w:pPr>
    <w:rPr>
      <w:i/>
      <w:iCs/>
      <w:color w:val="404040" w:themeColor="text1" w:themeTint="BF"/>
    </w:rPr>
  </w:style>
  <w:style w:type="character" w:customStyle="1" w:styleId="QuoteChar">
    <w:name w:val="Quote Char"/>
    <w:basedOn w:val="DefaultParagraphFont"/>
    <w:link w:val="Quote"/>
    <w:uiPriority w:val="29"/>
    <w:rsid w:val="00C773D5"/>
    <w:rPr>
      <w:i/>
      <w:iCs/>
      <w:color w:val="404040" w:themeColor="text1" w:themeTint="BF"/>
    </w:rPr>
  </w:style>
  <w:style w:type="paragraph" w:styleId="ListParagraph">
    <w:name w:val="List Paragraph"/>
    <w:basedOn w:val="Normal"/>
    <w:uiPriority w:val="34"/>
    <w:qFormat/>
    <w:rsid w:val="00C773D5"/>
    <w:pPr>
      <w:ind w:left="720"/>
      <w:contextualSpacing/>
    </w:pPr>
  </w:style>
  <w:style w:type="character" w:styleId="IntenseEmphasis">
    <w:name w:val="Intense Emphasis"/>
    <w:basedOn w:val="DefaultParagraphFont"/>
    <w:uiPriority w:val="21"/>
    <w:qFormat/>
    <w:rsid w:val="00C773D5"/>
    <w:rPr>
      <w:i/>
      <w:iCs/>
      <w:color w:val="0F4761" w:themeColor="accent1" w:themeShade="BF"/>
    </w:rPr>
  </w:style>
  <w:style w:type="paragraph" w:styleId="IntenseQuote">
    <w:name w:val="Intense Quote"/>
    <w:basedOn w:val="Normal"/>
    <w:next w:val="Normal"/>
    <w:link w:val="IntenseQuoteChar"/>
    <w:uiPriority w:val="30"/>
    <w:qFormat/>
    <w:rsid w:val="00C773D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773D5"/>
    <w:rPr>
      <w:i/>
      <w:iCs/>
      <w:color w:val="0F4761" w:themeColor="accent1" w:themeShade="BF"/>
    </w:rPr>
  </w:style>
  <w:style w:type="character" w:styleId="IntenseReference">
    <w:name w:val="Intense Reference"/>
    <w:basedOn w:val="DefaultParagraphFont"/>
    <w:uiPriority w:val="32"/>
    <w:qFormat/>
    <w:rsid w:val="00C773D5"/>
    <w:rPr>
      <w:b/>
      <w:bCs/>
      <w:smallCaps/>
      <w:color w:val="0F4761" w:themeColor="accent1" w:themeShade="BF"/>
      <w:spacing w:val="5"/>
    </w:rPr>
  </w:style>
  <w:style w:type="paragraph" w:styleId="Header">
    <w:name w:val="header"/>
    <w:basedOn w:val="Normal"/>
    <w:link w:val="HeaderChar"/>
    <w:uiPriority w:val="99"/>
    <w:unhideWhenUsed/>
    <w:rsid w:val="006301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6301CE"/>
  </w:style>
  <w:style w:type="paragraph" w:styleId="Footer">
    <w:name w:val="footer"/>
    <w:basedOn w:val="Normal"/>
    <w:link w:val="FooterChar"/>
    <w:uiPriority w:val="99"/>
    <w:unhideWhenUsed/>
    <w:rsid w:val="006301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6301CE"/>
  </w:style>
  <w:style w:type="table" w:styleId="TableGrid">
    <w:name w:val="Table Grid"/>
    <w:basedOn w:val="TableNormal"/>
    <w:uiPriority w:val="39"/>
    <w:rsid w:val="005566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A838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84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0882851">
      <w:bodyDiv w:val="1"/>
      <w:marLeft w:val="0"/>
      <w:marRight w:val="0"/>
      <w:marTop w:val="0"/>
      <w:marBottom w:val="0"/>
      <w:divBdr>
        <w:top w:val="none" w:sz="0" w:space="0" w:color="auto"/>
        <w:left w:val="none" w:sz="0" w:space="0" w:color="auto"/>
        <w:bottom w:val="none" w:sz="0" w:space="0" w:color="auto"/>
        <w:right w:val="none" w:sz="0" w:space="0" w:color="auto"/>
      </w:divBdr>
      <w:divsChild>
        <w:div w:id="534317182">
          <w:marLeft w:val="0"/>
          <w:marRight w:val="0"/>
          <w:marTop w:val="0"/>
          <w:marBottom w:val="120"/>
          <w:divBdr>
            <w:top w:val="none" w:sz="0" w:space="0" w:color="auto"/>
            <w:left w:val="none" w:sz="0" w:space="0" w:color="auto"/>
            <w:bottom w:val="none" w:sz="0" w:space="0" w:color="auto"/>
            <w:right w:val="none" w:sz="0" w:space="0" w:color="auto"/>
          </w:divBdr>
          <w:divsChild>
            <w:div w:id="373386928">
              <w:marLeft w:val="0"/>
              <w:marRight w:val="120"/>
              <w:marTop w:val="0"/>
              <w:marBottom w:val="0"/>
              <w:divBdr>
                <w:top w:val="none" w:sz="0" w:space="0" w:color="auto"/>
                <w:left w:val="none" w:sz="0" w:space="0" w:color="auto"/>
                <w:bottom w:val="none" w:sz="0" w:space="0" w:color="auto"/>
                <w:right w:val="none" w:sz="0" w:space="0" w:color="auto"/>
              </w:divBdr>
              <w:divsChild>
                <w:div w:id="2038310858">
                  <w:marLeft w:val="0"/>
                  <w:marRight w:val="0"/>
                  <w:marTop w:val="0"/>
                  <w:marBottom w:val="0"/>
                  <w:divBdr>
                    <w:top w:val="none" w:sz="0" w:space="0" w:color="auto"/>
                    <w:left w:val="none" w:sz="0" w:space="0" w:color="auto"/>
                    <w:bottom w:val="none" w:sz="0" w:space="0" w:color="auto"/>
                    <w:right w:val="none" w:sz="0" w:space="0" w:color="auto"/>
                  </w:divBdr>
                </w:div>
              </w:divsChild>
            </w:div>
            <w:div w:id="2026128933">
              <w:marLeft w:val="0"/>
              <w:marRight w:val="0"/>
              <w:marTop w:val="0"/>
              <w:marBottom w:val="0"/>
              <w:divBdr>
                <w:top w:val="none" w:sz="0" w:space="0" w:color="auto"/>
                <w:left w:val="none" w:sz="0" w:space="0" w:color="auto"/>
                <w:bottom w:val="none" w:sz="0" w:space="0" w:color="auto"/>
                <w:right w:val="none" w:sz="0" w:space="0" w:color="auto"/>
              </w:divBdr>
              <w:divsChild>
                <w:div w:id="86002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eader" Target="header1.xml"/><Relationship Id="rId26" Type="http://schemas.microsoft.com/office/2007/relationships/hdphoto" Target="media/hdphoto6.wdp"/><Relationship Id="rId3" Type="http://schemas.openxmlformats.org/officeDocument/2006/relationships/styles" Target="styles.xml"/><Relationship Id="rId21" Type="http://schemas.microsoft.com/office/2007/relationships/hdphoto" Target="media/hdphoto4.wdp"/><Relationship Id="rId7" Type="http://schemas.openxmlformats.org/officeDocument/2006/relationships/endnotes" Target="endnotes.xml"/><Relationship Id="rId12" Type="http://schemas.openxmlformats.org/officeDocument/2006/relationships/image" Target="media/image4.png"/><Relationship Id="rId17" Type="http://schemas.microsoft.com/office/2007/relationships/hdphoto" Target="media/hdphoto3.wdp"/><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microsoft.com/office/2007/relationships/hdphoto" Target="media/hdphoto5.wdp"/><Relationship Id="rId5" Type="http://schemas.openxmlformats.org/officeDocument/2006/relationships/webSettings" Target="webSettings.xml"/><Relationship Id="rId15" Type="http://schemas.microsoft.com/office/2007/relationships/hdphoto" Target="media/hdphoto2.wdp"/><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footer" Target="foot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0.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ACC52C7-1393-4F56-8E22-4509B08FB8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2914</Words>
  <Characters>16613</Characters>
  <Application>Microsoft Office Word</Application>
  <DocSecurity>0</DocSecurity>
  <Lines>138</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Harold Winter</dc:creator>
  <cp:lastModifiedBy>13swinter@gmail.com</cp:lastModifiedBy>
  <cp:revision>3</cp:revision>
  <cp:lastPrinted>2024-01-16T20:39:00Z</cp:lastPrinted>
  <dcterms:created xsi:type="dcterms:W3CDTF">2024-03-28T22:03:00Z</dcterms:created>
  <dcterms:modified xsi:type="dcterms:W3CDTF">2024-03-28T22:04:00Z</dcterms:modified>
</cp:coreProperties>
</file>