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1B73" w14:textId="77777777" w:rsidR="0040143E" w:rsidRDefault="00B421E0">
      <w:pPr>
        <w:rPr>
          <w:b/>
        </w:rPr>
      </w:pPr>
      <w:bookmarkStart w:id="0" w:name="_GoBack"/>
      <w:bookmarkEnd w:id="0"/>
      <w:r>
        <w:rPr>
          <w:lang w:val="en-CA"/>
        </w:rPr>
        <w:t>Pastor of Faith Formation</w:t>
      </w:r>
      <w:r w:rsidR="005760D2">
        <w:rPr>
          <w:color w:val="1F497D"/>
          <w:lang w:val="en-CA"/>
        </w:rPr>
        <w:t xml:space="preserve"> </w:t>
      </w:r>
      <w:r w:rsidR="005B739A" w:rsidRPr="009242DD">
        <w:rPr>
          <w:b/>
        </w:rPr>
        <w:t>for</w:t>
      </w:r>
      <w:r w:rsidR="00DF7E0E">
        <w:rPr>
          <w:b/>
        </w:rPr>
        <w:t xml:space="preserve"> Trinity Christian Reformed Church</w:t>
      </w:r>
    </w:p>
    <w:p w14:paraId="127BC3F0" w14:textId="6D24DE54" w:rsidR="005B739A" w:rsidRDefault="005B739A">
      <w:pPr>
        <w:rPr>
          <w:b/>
        </w:rPr>
      </w:pPr>
      <w:r w:rsidRPr="00517DA0">
        <w:rPr>
          <w:b/>
        </w:rPr>
        <w:t>Summary:</w:t>
      </w:r>
      <w:r w:rsidR="00C02A92" w:rsidRPr="00C02A92">
        <w:rPr>
          <w:b/>
          <w:color w:val="FF0000"/>
        </w:rPr>
        <w:t xml:space="preserve"> </w:t>
      </w:r>
      <w:r w:rsidR="00C02A92" w:rsidRPr="00C02A92">
        <w:rPr>
          <w:i/>
          <w:color w:val="000000" w:themeColor="text1"/>
        </w:rPr>
        <w:t>Primary Responsibilities Include</w:t>
      </w:r>
      <w:r w:rsidR="00E62847">
        <w:rPr>
          <w:i/>
          <w:color w:val="000000" w:themeColor="text1"/>
        </w:rPr>
        <w:t xml:space="preserve"> (in order of prioritization)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A90B0D" w14:paraId="16976CE3" w14:textId="77777777" w:rsidTr="004141B4">
        <w:tc>
          <w:tcPr>
            <w:tcW w:w="9340" w:type="dxa"/>
          </w:tcPr>
          <w:p w14:paraId="311891A0" w14:textId="1205F20E" w:rsidR="00A90B0D" w:rsidRPr="00CD132B" w:rsidRDefault="00B421E0" w:rsidP="00B421E0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>E</w:t>
            </w:r>
            <w:r w:rsidR="008F49FE">
              <w:t>q</w:t>
            </w:r>
            <w:r>
              <w:t>uip</w:t>
            </w:r>
            <w:r w:rsidR="00C657BB">
              <w:t xml:space="preserve"> </w:t>
            </w:r>
            <w:r w:rsidR="00DF7E0E">
              <w:t>Children</w:t>
            </w:r>
            <w:r w:rsidR="00B22B07">
              <w:t xml:space="preserve"> Youth</w:t>
            </w:r>
            <w:r w:rsidR="00C657BB">
              <w:t xml:space="preserve"> and Young Adult</w:t>
            </w:r>
            <w:r w:rsidR="00B22B07">
              <w:t xml:space="preserve"> </w:t>
            </w:r>
            <w:r w:rsidR="004066C5">
              <w:t>Ministry leaders and volunteer</w:t>
            </w:r>
            <w:r w:rsidR="004018DD">
              <w:t>s</w:t>
            </w:r>
            <w:r w:rsidR="004066C5">
              <w:t>.</w:t>
            </w:r>
            <w:r w:rsidR="004E071C" w:rsidRPr="00CD132B">
              <w:t xml:space="preserve"> </w:t>
            </w:r>
            <w:r w:rsidR="00B57CB4">
              <w:t>(</w:t>
            </w:r>
            <w:r>
              <w:t xml:space="preserve">ages </w:t>
            </w:r>
            <w:r w:rsidR="00DF7E0E">
              <w:t>0 – 30+</w:t>
            </w:r>
            <w:r w:rsidR="00B57CB4">
              <w:t>)</w:t>
            </w:r>
          </w:p>
        </w:tc>
      </w:tr>
      <w:tr w:rsidR="004141B4" w14:paraId="06914F1D" w14:textId="77777777" w:rsidTr="004141B4">
        <w:tc>
          <w:tcPr>
            <w:tcW w:w="9340" w:type="dxa"/>
          </w:tcPr>
          <w:p w14:paraId="4A38F810" w14:textId="464909E0" w:rsidR="00DF7E0E" w:rsidRPr="00B06230" w:rsidRDefault="00B421E0" w:rsidP="00DF7E0E">
            <w:pPr>
              <w:pStyle w:val="ListParagraph"/>
              <w:numPr>
                <w:ilvl w:val="0"/>
                <w:numId w:val="12"/>
              </w:numPr>
            </w:pPr>
            <w:r>
              <w:t>Develop and implement ministry opportunities locally and globally</w:t>
            </w:r>
          </w:p>
        </w:tc>
      </w:tr>
      <w:tr w:rsidR="00B421E0" w14:paraId="58E68275" w14:textId="77777777" w:rsidTr="004141B4">
        <w:tc>
          <w:tcPr>
            <w:tcW w:w="9340" w:type="dxa"/>
          </w:tcPr>
          <w:p w14:paraId="0F94C216" w14:textId="734097D3" w:rsidR="00B421E0" w:rsidRDefault="00DF7E0E" w:rsidP="00DF7E0E">
            <w:pPr>
              <w:pStyle w:val="ListParagraph"/>
              <w:numPr>
                <w:ilvl w:val="0"/>
                <w:numId w:val="12"/>
              </w:numPr>
            </w:pPr>
            <w:r>
              <w:t>Pastoral care to children, youth and young families</w:t>
            </w:r>
          </w:p>
        </w:tc>
      </w:tr>
      <w:tr w:rsidR="00B421E0" w14:paraId="740126F8" w14:textId="77777777" w:rsidTr="004141B4">
        <w:tc>
          <w:tcPr>
            <w:tcW w:w="9340" w:type="dxa"/>
          </w:tcPr>
          <w:p w14:paraId="1E27B2C0" w14:textId="129A80BC" w:rsidR="00B421E0" w:rsidRDefault="00DF7E0E" w:rsidP="00DF7E0E">
            <w:pPr>
              <w:pStyle w:val="ListParagraph"/>
              <w:numPr>
                <w:ilvl w:val="0"/>
                <w:numId w:val="12"/>
              </w:numPr>
            </w:pPr>
            <w:r>
              <w:t>Leadership development for faith formation and outreach volunteers</w:t>
            </w:r>
          </w:p>
        </w:tc>
      </w:tr>
      <w:tr w:rsidR="00E62847" w14:paraId="35C1B5F2" w14:textId="77777777" w:rsidTr="004141B4">
        <w:tc>
          <w:tcPr>
            <w:tcW w:w="9340" w:type="dxa"/>
          </w:tcPr>
          <w:p w14:paraId="6B40F346" w14:textId="77777777" w:rsidR="00E62847" w:rsidRDefault="00E62847" w:rsidP="00A407F3">
            <w:pPr>
              <w:pStyle w:val="ListParagraph"/>
              <w:numPr>
                <w:ilvl w:val="0"/>
                <w:numId w:val="12"/>
              </w:numPr>
            </w:pPr>
            <w:r>
              <w:t>Administration and oversight</w:t>
            </w:r>
          </w:p>
        </w:tc>
      </w:tr>
    </w:tbl>
    <w:p w14:paraId="0A1B5760" w14:textId="25BC0848" w:rsidR="005A6A09" w:rsidRDefault="00A46331" w:rsidP="00B06230">
      <w:pPr>
        <w:spacing w:after="0"/>
      </w:pPr>
      <w:r>
        <w:rPr>
          <w:b/>
        </w:rPr>
        <w:t>Full</w:t>
      </w:r>
      <w:r w:rsidR="00B635B2">
        <w:rPr>
          <w:b/>
        </w:rPr>
        <w:t xml:space="preserve"> position: </w:t>
      </w:r>
      <w:r w:rsidR="00AF192E">
        <w:t>Full t</w:t>
      </w:r>
      <w:r w:rsidR="00955739">
        <w:t>ime</w:t>
      </w:r>
      <w:r w:rsidR="00AF192E">
        <w:t>.</w:t>
      </w:r>
      <w:r w:rsidR="0030562D">
        <w:t xml:space="preserve"> </w:t>
      </w:r>
    </w:p>
    <w:p w14:paraId="3996693B" w14:textId="77777777" w:rsidR="0040143E" w:rsidRDefault="0040143E" w:rsidP="00B06230">
      <w:pPr>
        <w:spacing w:after="0"/>
      </w:pPr>
    </w:p>
    <w:p w14:paraId="7F0A70D5" w14:textId="5A4FC351" w:rsidR="00DA32A1" w:rsidRDefault="00B06230" w:rsidP="005B739A">
      <w:pPr>
        <w:spacing w:after="0"/>
      </w:pPr>
      <w:r w:rsidRPr="00D56C9E">
        <w:rPr>
          <w:b/>
        </w:rPr>
        <w:t>Reporting:</w:t>
      </w:r>
      <w:r>
        <w:t xml:space="preserve"> </w:t>
      </w:r>
      <w:r w:rsidR="00FA040D">
        <w:t>Reports</w:t>
      </w:r>
      <w:r>
        <w:t xml:space="preserve"> to the </w:t>
      </w:r>
      <w:r w:rsidR="00B421E0">
        <w:t>Lead Pastor</w:t>
      </w:r>
      <w:r w:rsidR="00DF7E0E">
        <w:t xml:space="preserve"> and Council</w:t>
      </w:r>
    </w:p>
    <w:p w14:paraId="4104CDD2" w14:textId="77777777" w:rsidR="0040143E" w:rsidRPr="001474B0" w:rsidRDefault="0040143E" w:rsidP="005B739A">
      <w:pPr>
        <w:spacing w:after="0"/>
        <w:rPr>
          <w:b/>
          <w:sz w:val="16"/>
          <w:szCs w:val="16"/>
        </w:rPr>
      </w:pPr>
    </w:p>
    <w:p w14:paraId="4E9794B0" w14:textId="77777777" w:rsidR="005B739A" w:rsidRDefault="005B739A" w:rsidP="005B739A">
      <w:pPr>
        <w:spacing w:after="0"/>
      </w:pPr>
      <w:r w:rsidRPr="00517DA0">
        <w:rPr>
          <w:b/>
        </w:rPr>
        <w:t>Position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B0D" w14:paraId="549A87CA" w14:textId="77777777" w:rsidTr="00A90B0D">
        <w:tc>
          <w:tcPr>
            <w:tcW w:w="9576" w:type="dxa"/>
          </w:tcPr>
          <w:p w14:paraId="283000C7" w14:textId="19105F78" w:rsidR="00A90B0D" w:rsidRDefault="00B421E0" w:rsidP="00B421E0">
            <w:pPr>
              <w:rPr>
                <w:sz w:val="16"/>
                <w:szCs w:val="16"/>
              </w:rPr>
            </w:pPr>
            <w:r>
              <w:rPr>
                <w:b/>
              </w:rPr>
              <w:t>Pastor of Faith Formation</w:t>
            </w:r>
            <w:r w:rsidR="00232ED0">
              <w:rPr>
                <w:color w:val="1F497D"/>
                <w:lang w:val="en-CA"/>
              </w:rPr>
              <w:t xml:space="preserve"> </w:t>
            </w:r>
            <w:r w:rsidR="004F69CD" w:rsidRPr="004E5997">
              <w:t>is r</w:t>
            </w:r>
            <w:r w:rsidRPr="004E5997">
              <w:t>esponsible for</w:t>
            </w:r>
            <w:r w:rsidR="00DF7E0E">
              <w:t xml:space="preserve"> Children,</w:t>
            </w:r>
            <w:r>
              <w:rPr>
                <w:i/>
              </w:rPr>
              <w:t xml:space="preserve"> Youth and Young Adults:</w:t>
            </w:r>
          </w:p>
        </w:tc>
      </w:tr>
      <w:tr w:rsidR="00A90B0D" w14:paraId="2052309A" w14:textId="77777777" w:rsidTr="00A90B0D">
        <w:tc>
          <w:tcPr>
            <w:tcW w:w="9576" w:type="dxa"/>
          </w:tcPr>
          <w:p w14:paraId="475844BF" w14:textId="42CC9857" w:rsidR="00A90B0D" w:rsidRPr="002D062E" w:rsidRDefault="00C657BB" w:rsidP="0063633D">
            <w:pPr>
              <w:pStyle w:val="ListParagraph"/>
              <w:numPr>
                <w:ilvl w:val="0"/>
                <w:numId w:val="13"/>
              </w:numPr>
            </w:pPr>
            <w:r>
              <w:t>Equip and disciple</w:t>
            </w:r>
            <w:r w:rsidR="00DF7E0E">
              <w:t xml:space="preserve"> Trinity </w:t>
            </w:r>
            <w:r>
              <w:t>Youth</w:t>
            </w:r>
            <w:r w:rsidR="00B421E0">
              <w:t xml:space="preserve"> and Young Adults</w:t>
            </w:r>
            <w:r>
              <w:t xml:space="preserve"> Ministry leaders and volunteers to d</w:t>
            </w:r>
            <w:r w:rsidRPr="00041D93">
              <w:t>evelop and maintain thriving, intergenerational ministr</w:t>
            </w:r>
            <w:r>
              <w:t>y by implementing fellowship, worship, biblical teaching, discipleship, and evangelism</w:t>
            </w:r>
          </w:p>
        </w:tc>
      </w:tr>
      <w:tr w:rsidR="0063633D" w14:paraId="24647E7F" w14:textId="77777777" w:rsidTr="00A90B0D">
        <w:tc>
          <w:tcPr>
            <w:tcW w:w="9576" w:type="dxa"/>
          </w:tcPr>
          <w:p w14:paraId="0C1F35ED" w14:textId="722C785A" w:rsidR="0063633D" w:rsidRDefault="00232ED0" w:rsidP="00E62847">
            <w:pPr>
              <w:pStyle w:val="ListParagraph"/>
              <w:numPr>
                <w:ilvl w:val="0"/>
                <w:numId w:val="13"/>
              </w:numPr>
            </w:pPr>
            <w:r>
              <w:t xml:space="preserve">Work together </w:t>
            </w:r>
            <w:r w:rsidR="0063633D">
              <w:t xml:space="preserve">with the </w:t>
            </w:r>
            <w:r w:rsidR="00DF7E0E">
              <w:t xml:space="preserve">children, </w:t>
            </w:r>
            <w:r w:rsidR="00AF21DA">
              <w:t xml:space="preserve">youth and young </w:t>
            </w:r>
            <w:r w:rsidR="00DF7E0E">
              <w:t>adult’s</w:t>
            </w:r>
            <w:r w:rsidR="00AF21DA">
              <w:t xml:space="preserve"> m</w:t>
            </w:r>
            <w:r w:rsidR="00B421E0" w:rsidRPr="00B421E0">
              <w:t xml:space="preserve">inistry </w:t>
            </w:r>
            <w:r w:rsidR="0063633D">
              <w:t>leaders and volunteers to ensure a</w:t>
            </w:r>
            <w:r>
              <w:t>n</w:t>
            </w:r>
            <w:r w:rsidR="0063633D">
              <w:t xml:space="preserve"> energetic, thriving youth</w:t>
            </w:r>
            <w:r w:rsidR="00E62847">
              <w:t xml:space="preserve"> and young </w:t>
            </w:r>
            <w:proofErr w:type="gramStart"/>
            <w:r w:rsidR="00E62847">
              <w:t>adults</w:t>
            </w:r>
            <w:proofErr w:type="gramEnd"/>
            <w:r w:rsidR="0063633D">
              <w:t xml:space="preserve"> ministry </w:t>
            </w:r>
          </w:p>
        </w:tc>
      </w:tr>
      <w:tr w:rsidR="00BA0FC2" w14:paraId="72236CA7" w14:textId="77777777" w:rsidTr="00A90B0D">
        <w:tc>
          <w:tcPr>
            <w:tcW w:w="9576" w:type="dxa"/>
          </w:tcPr>
          <w:p w14:paraId="3E5586DC" w14:textId="77777777" w:rsidR="00BA0FC2" w:rsidRDefault="00BA0FC2" w:rsidP="00AF21DA">
            <w:pPr>
              <w:pStyle w:val="ListParagraph"/>
              <w:numPr>
                <w:ilvl w:val="0"/>
                <w:numId w:val="13"/>
              </w:numPr>
            </w:pPr>
            <w:r>
              <w:t xml:space="preserve">Model positive and healthy relationships with </w:t>
            </w:r>
            <w:r w:rsidR="00AF21DA">
              <w:t>youth, young adults and</w:t>
            </w:r>
            <w:r>
              <w:t xml:space="preserve"> Leaders.</w:t>
            </w:r>
          </w:p>
        </w:tc>
      </w:tr>
      <w:tr w:rsidR="00CE6EA7" w14:paraId="726059EF" w14:textId="77777777" w:rsidTr="00A90B0D">
        <w:tc>
          <w:tcPr>
            <w:tcW w:w="9576" w:type="dxa"/>
          </w:tcPr>
          <w:p w14:paraId="540C2E7D" w14:textId="77777777" w:rsidR="00CE6EA7" w:rsidRDefault="00232ED0" w:rsidP="00C657BB">
            <w:pPr>
              <w:pStyle w:val="ListParagraph"/>
              <w:numPr>
                <w:ilvl w:val="0"/>
                <w:numId w:val="13"/>
              </w:numPr>
            </w:pPr>
            <w:r>
              <w:t xml:space="preserve">Ensure </w:t>
            </w:r>
            <w:r w:rsidR="004E071C">
              <w:t xml:space="preserve">enough volunteers are available and equipped to serve in </w:t>
            </w:r>
            <w:r w:rsidR="00AF21DA">
              <w:t>y</w:t>
            </w:r>
            <w:r w:rsidR="00C657BB">
              <w:t>outh</w:t>
            </w:r>
            <w:r w:rsidR="00AF21DA">
              <w:t xml:space="preserve"> and young adult</w:t>
            </w:r>
            <w:r w:rsidR="00C657BB">
              <w:t xml:space="preserve"> Ministry</w:t>
            </w:r>
          </w:p>
        </w:tc>
      </w:tr>
      <w:tr w:rsidR="00B22B07" w14:paraId="0DA6F4D9" w14:textId="77777777" w:rsidTr="00A90B0D">
        <w:tc>
          <w:tcPr>
            <w:tcW w:w="9576" w:type="dxa"/>
          </w:tcPr>
          <w:p w14:paraId="75670E92" w14:textId="71658637" w:rsidR="00B22B07" w:rsidRDefault="00DA0746" w:rsidP="00232ED0">
            <w:pPr>
              <w:pStyle w:val="ListParagraph"/>
              <w:numPr>
                <w:ilvl w:val="0"/>
                <w:numId w:val="13"/>
              </w:numPr>
            </w:pPr>
            <w:r>
              <w:t>Develop and provide leadership</w:t>
            </w:r>
            <w:r w:rsidR="00425F15">
              <w:t xml:space="preserve"> to</w:t>
            </w:r>
            <w:r>
              <w:t xml:space="preserve"> Summer Camps</w:t>
            </w:r>
            <w:r w:rsidR="00425F15">
              <w:t xml:space="preserve"> (VBS)</w:t>
            </w:r>
          </w:p>
        </w:tc>
      </w:tr>
      <w:tr w:rsidR="00CD5B32" w14:paraId="36ED15ED" w14:textId="77777777" w:rsidTr="00A90B0D">
        <w:tc>
          <w:tcPr>
            <w:tcW w:w="9576" w:type="dxa"/>
          </w:tcPr>
          <w:p w14:paraId="590BDB68" w14:textId="65631F49" w:rsidR="00CD5B32" w:rsidRDefault="00FC3BED" w:rsidP="00C657BB">
            <w:pPr>
              <w:pStyle w:val="ListParagraph"/>
              <w:numPr>
                <w:ilvl w:val="0"/>
                <w:numId w:val="13"/>
              </w:numPr>
            </w:pPr>
            <w:r>
              <w:t xml:space="preserve">In partnership with the </w:t>
            </w:r>
            <w:r w:rsidR="00425F15">
              <w:t>pastoral team</w:t>
            </w:r>
            <w:r w:rsidR="00C657BB">
              <w:t xml:space="preserve"> </w:t>
            </w:r>
            <w:r>
              <w:t>d</w:t>
            </w:r>
            <w:r w:rsidR="00AC2AAC">
              <w:t>evelop and/or provide</w:t>
            </w:r>
            <w:r w:rsidR="009466A4">
              <w:t xml:space="preserve"> curriculum for youth</w:t>
            </w:r>
            <w:r w:rsidR="00AF21DA">
              <w:t xml:space="preserve"> and young adults</w:t>
            </w:r>
            <w:r w:rsidR="004E071C">
              <w:t xml:space="preserve"> ministr</w:t>
            </w:r>
            <w:r w:rsidR="00C657BB">
              <w:t>y</w:t>
            </w:r>
            <w:r w:rsidR="00B22B07">
              <w:t xml:space="preserve"> that faithfully reflects the </w:t>
            </w:r>
            <w:r w:rsidR="00D82BDC">
              <w:t xml:space="preserve">Christian </w:t>
            </w:r>
            <w:r w:rsidR="00B22B07">
              <w:t xml:space="preserve">Reformed tradition </w:t>
            </w:r>
          </w:p>
        </w:tc>
      </w:tr>
      <w:tr w:rsidR="00B22B07" w14:paraId="790F7EB5" w14:textId="77777777" w:rsidTr="00A90B0D">
        <w:tc>
          <w:tcPr>
            <w:tcW w:w="9576" w:type="dxa"/>
          </w:tcPr>
          <w:p w14:paraId="406EE337" w14:textId="77777777" w:rsidR="00B22B07" w:rsidRDefault="00B22B07" w:rsidP="00D82BDC">
            <w:pPr>
              <w:pStyle w:val="ListParagraph"/>
              <w:numPr>
                <w:ilvl w:val="0"/>
                <w:numId w:val="13"/>
              </w:numPr>
            </w:pPr>
            <w:r>
              <w:t>Be in partnership with the Pastoral Elders</w:t>
            </w:r>
            <w:r w:rsidR="00C657BB">
              <w:t xml:space="preserve"> and youth</w:t>
            </w:r>
            <w:r w:rsidR="00AF21DA">
              <w:t xml:space="preserve"> and young adults</w:t>
            </w:r>
            <w:r w:rsidR="00C657BB">
              <w:t xml:space="preserve"> leaders to </w:t>
            </w:r>
            <w:r>
              <w:t>provide Pastoral Care to youth</w:t>
            </w:r>
            <w:r w:rsidR="00AF21DA">
              <w:t xml:space="preserve"> and young adults</w:t>
            </w:r>
            <w:r>
              <w:t xml:space="preserve"> in the midst of crisis and joys and other significant events</w:t>
            </w:r>
          </w:p>
        </w:tc>
      </w:tr>
      <w:tr w:rsidR="00A90B0D" w14:paraId="6B07CB56" w14:textId="77777777" w:rsidTr="00A90B0D">
        <w:tc>
          <w:tcPr>
            <w:tcW w:w="9576" w:type="dxa"/>
          </w:tcPr>
          <w:p w14:paraId="627CDBC4" w14:textId="77777777" w:rsidR="00A90B0D" w:rsidRPr="00FC3BED" w:rsidRDefault="004E071C" w:rsidP="00FC3BED">
            <w:pPr>
              <w:pStyle w:val="ListParagraph"/>
              <w:numPr>
                <w:ilvl w:val="0"/>
                <w:numId w:val="13"/>
              </w:numPr>
            </w:pPr>
            <w:r w:rsidRPr="00FC3BED">
              <w:t xml:space="preserve">Work in partnership </w:t>
            </w:r>
            <w:r w:rsidR="00FC3BED">
              <w:t>with the staff to ensure intergenerational worshi</w:t>
            </w:r>
            <w:r w:rsidR="009466A4">
              <w:t>p,</w:t>
            </w:r>
            <w:r w:rsidR="007A1463">
              <w:t xml:space="preserve"> </w:t>
            </w:r>
            <w:r w:rsidR="00855F36">
              <w:t>discipleship</w:t>
            </w:r>
            <w:r w:rsidR="00B22B07">
              <w:t xml:space="preserve"> and full integration into the life of the church</w:t>
            </w:r>
          </w:p>
        </w:tc>
      </w:tr>
      <w:tr w:rsidR="00290070" w14:paraId="08EFEFDA" w14:textId="77777777" w:rsidTr="00A90B0D">
        <w:tc>
          <w:tcPr>
            <w:tcW w:w="9576" w:type="dxa"/>
          </w:tcPr>
          <w:p w14:paraId="251099FB" w14:textId="77777777" w:rsidR="00290070" w:rsidRDefault="005E4EDE" w:rsidP="007B0BB4">
            <w:pPr>
              <w:pStyle w:val="ListParagraph"/>
              <w:numPr>
                <w:ilvl w:val="0"/>
                <w:numId w:val="13"/>
              </w:numPr>
            </w:pPr>
            <w:r w:rsidRPr="00202B3E">
              <w:t>Implement and lead various learning opportunities for members of the congregation</w:t>
            </w:r>
            <w:r w:rsidR="007B0BB4">
              <w:t xml:space="preserve"> and parents </w:t>
            </w:r>
            <w:r w:rsidRPr="00202B3E">
              <w:t>allowing them to grow in knowledge and awareness of youth</w:t>
            </w:r>
            <w:r w:rsidR="00AF21DA">
              <w:t xml:space="preserve"> and young adult</w:t>
            </w:r>
            <w:r w:rsidRPr="00202B3E">
              <w:t xml:space="preserve"> culture</w:t>
            </w:r>
          </w:p>
        </w:tc>
      </w:tr>
      <w:tr w:rsidR="00B22B07" w14:paraId="323CE4B2" w14:textId="77777777" w:rsidTr="00A90B0D">
        <w:tc>
          <w:tcPr>
            <w:tcW w:w="9576" w:type="dxa"/>
          </w:tcPr>
          <w:p w14:paraId="77D1447A" w14:textId="77777777" w:rsidR="00B22B07" w:rsidRDefault="005E4EDE" w:rsidP="00C657BB">
            <w:pPr>
              <w:pStyle w:val="ListParagraph"/>
              <w:numPr>
                <w:ilvl w:val="0"/>
                <w:numId w:val="13"/>
              </w:numPr>
            </w:pPr>
            <w:r>
              <w:t>Be engaged in ongoing professional development relating to leading Youth</w:t>
            </w:r>
            <w:r w:rsidR="00AF21DA">
              <w:t xml:space="preserve"> and Young Adult</w:t>
            </w:r>
            <w:r>
              <w:t xml:space="preserve"> Ministry leaders and volunteers</w:t>
            </w:r>
          </w:p>
        </w:tc>
      </w:tr>
      <w:tr w:rsidR="00053744" w14:paraId="58AB16B9" w14:textId="77777777" w:rsidTr="00A90B0D">
        <w:tc>
          <w:tcPr>
            <w:tcW w:w="9576" w:type="dxa"/>
          </w:tcPr>
          <w:p w14:paraId="651E5B8D" w14:textId="21986D6C" w:rsidR="00053744" w:rsidRDefault="005E4EDE" w:rsidP="00AF21DA">
            <w:pPr>
              <w:pStyle w:val="ListParagraph"/>
              <w:numPr>
                <w:ilvl w:val="0"/>
                <w:numId w:val="13"/>
              </w:numPr>
            </w:pPr>
            <w:r>
              <w:t>In partnership with the</w:t>
            </w:r>
            <w:r w:rsidR="00425F15">
              <w:t xml:space="preserve"> Chi</w:t>
            </w:r>
            <w:r>
              <w:t>ldren’s Ministry</w:t>
            </w:r>
            <w:r w:rsidR="00425F15">
              <w:t xml:space="preserve"> leaders</w:t>
            </w:r>
            <w:r>
              <w:t>, devel</w:t>
            </w:r>
            <w:r w:rsidR="00E62847">
              <w:t>op a faith f</w:t>
            </w:r>
            <w:r>
              <w:t>ormation model of</w:t>
            </w:r>
            <w:r w:rsidR="00AF21DA">
              <w:t xml:space="preserve"> ministry allowing children, </w:t>
            </w:r>
            <w:r>
              <w:t xml:space="preserve">youth </w:t>
            </w:r>
            <w:r w:rsidR="00AF21DA">
              <w:t xml:space="preserve">and young adults </w:t>
            </w:r>
            <w:r>
              <w:t>to grow in maturity in their faith</w:t>
            </w:r>
          </w:p>
        </w:tc>
      </w:tr>
      <w:tr w:rsidR="000B4D73" w14:paraId="58F92AF5" w14:textId="77777777" w:rsidTr="00A90B0D">
        <w:tc>
          <w:tcPr>
            <w:tcW w:w="9576" w:type="dxa"/>
          </w:tcPr>
          <w:p w14:paraId="3693A3A1" w14:textId="77777777" w:rsidR="000B4D73" w:rsidRDefault="000B4D73" w:rsidP="00AF21DA">
            <w:pPr>
              <w:pStyle w:val="ListParagraph"/>
              <w:numPr>
                <w:ilvl w:val="0"/>
                <w:numId w:val="13"/>
              </w:numPr>
            </w:pPr>
            <w:r>
              <w:t>In partnership with the Lead Pastor develop, implement and teach Profession of Faith Classes, marriage classes</w:t>
            </w:r>
            <w:r w:rsidR="00E62847">
              <w:t>,</w:t>
            </w:r>
            <w:r>
              <w:t xml:space="preserve"> </w:t>
            </w:r>
            <w:r w:rsidR="00E62847">
              <w:t>etc.</w:t>
            </w:r>
          </w:p>
        </w:tc>
      </w:tr>
    </w:tbl>
    <w:p w14:paraId="69F1E02E" w14:textId="77777777" w:rsidR="00A00187" w:rsidRDefault="00A00187" w:rsidP="005B739A">
      <w:pPr>
        <w:spacing w:after="0"/>
        <w:rPr>
          <w:sz w:val="16"/>
          <w:szCs w:val="16"/>
        </w:rPr>
      </w:pPr>
    </w:p>
    <w:p w14:paraId="7F32231E" w14:textId="77777777" w:rsidR="004E5997" w:rsidRDefault="004E5997" w:rsidP="005B739A">
      <w:pPr>
        <w:spacing w:after="0"/>
        <w:rPr>
          <w:sz w:val="16"/>
          <w:szCs w:val="16"/>
        </w:rPr>
      </w:pPr>
    </w:p>
    <w:p w14:paraId="0D6EF899" w14:textId="77777777" w:rsidR="00C745FB" w:rsidRPr="001474B0" w:rsidRDefault="00C745FB" w:rsidP="005B739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513B0A" w14:paraId="41B20B09" w14:textId="77777777" w:rsidTr="00C42DCC">
        <w:tc>
          <w:tcPr>
            <w:tcW w:w="9445" w:type="dxa"/>
          </w:tcPr>
          <w:p w14:paraId="7543B635" w14:textId="69FF69F3" w:rsidR="00513B0A" w:rsidRDefault="00AF21DA" w:rsidP="00B57CB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Pastor of Faith Formation is responsible for</w:t>
            </w:r>
            <w:r w:rsidR="00046BA0">
              <w:rPr>
                <w:b/>
              </w:rPr>
              <w:t xml:space="preserve"> Trinity CRC M</w:t>
            </w:r>
            <w:r w:rsidR="00513B0A" w:rsidRPr="001C06C3">
              <w:rPr>
                <w:b/>
                <w:u w:val="single"/>
              </w:rPr>
              <w:t>ission</w:t>
            </w:r>
            <w:r>
              <w:rPr>
                <w:b/>
                <w:u w:val="single"/>
              </w:rPr>
              <w:t>al opportunities</w:t>
            </w:r>
            <w:r w:rsidR="005426FD">
              <w:rPr>
                <w:b/>
              </w:rPr>
              <w:t xml:space="preserve"> by</w:t>
            </w:r>
            <w:r w:rsidR="00513B0A">
              <w:rPr>
                <w:b/>
              </w:rPr>
              <w:t>:</w:t>
            </w:r>
          </w:p>
        </w:tc>
      </w:tr>
      <w:tr w:rsidR="00513B0A" w14:paraId="471CA930" w14:textId="77777777" w:rsidTr="00C42DCC">
        <w:tc>
          <w:tcPr>
            <w:tcW w:w="9445" w:type="dxa"/>
          </w:tcPr>
          <w:p w14:paraId="665E34CE" w14:textId="218B1D1C" w:rsidR="00513B0A" w:rsidRDefault="00046BA0" w:rsidP="00046BA0">
            <w:pPr>
              <w:pStyle w:val="ListParagraph"/>
              <w:numPr>
                <w:ilvl w:val="0"/>
                <w:numId w:val="19"/>
              </w:numPr>
            </w:pPr>
            <w:r>
              <w:t>Provide</w:t>
            </w:r>
            <w:r w:rsidRPr="007A270B">
              <w:t xml:space="preserve"> oversight of evangelistic ministries of the church, including but not limited to outreach,</w:t>
            </w:r>
            <w:r>
              <w:t xml:space="preserve"> </w:t>
            </w:r>
            <w:r w:rsidRPr="004E5997">
              <w:t>special evangelism events, missions, etc.</w:t>
            </w:r>
          </w:p>
        </w:tc>
      </w:tr>
      <w:tr w:rsidR="004E5997" w14:paraId="28C65190" w14:textId="77777777" w:rsidTr="00C42DCC">
        <w:tc>
          <w:tcPr>
            <w:tcW w:w="9445" w:type="dxa"/>
          </w:tcPr>
          <w:p w14:paraId="7982C4D6" w14:textId="30E26844" w:rsidR="00046BA0" w:rsidRPr="007A270B" w:rsidRDefault="00046BA0" w:rsidP="00046BA0">
            <w:pPr>
              <w:pStyle w:val="ListParagraph"/>
              <w:numPr>
                <w:ilvl w:val="0"/>
                <w:numId w:val="13"/>
              </w:numPr>
            </w:pPr>
            <w:r>
              <w:t>Providing opportunities for member of the congregation to serve and experience God through local, national and international opportunities</w:t>
            </w:r>
          </w:p>
        </w:tc>
      </w:tr>
      <w:tr w:rsidR="00AF21DA" w14:paraId="5CB7EBEB" w14:textId="77777777" w:rsidTr="00C42DCC">
        <w:tc>
          <w:tcPr>
            <w:tcW w:w="9445" w:type="dxa"/>
          </w:tcPr>
          <w:p w14:paraId="5B33BE14" w14:textId="77777777" w:rsidR="004E5997" w:rsidRDefault="004E5997" w:rsidP="004E5997">
            <w:pPr>
              <w:pStyle w:val="ListParagraph"/>
              <w:numPr>
                <w:ilvl w:val="0"/>
                <w:numId w:val="13"/>
              </w:numPr>
            </w:pPr>
            <w:r>
              <w:t>Create culture, environments and training to facilitate evangelism through new and existing</w:t>
            </w:r>
          </w:p>
          <w:p w14:paraId="6B0FEB04" w14:textId="77777777" w:rsidR="00AF21DA" w:rsidRPr="00041D93" w:rsidRDefault="004E5997" w:rsidP="00E62847">
            <w:pPr>
              <w:pStyle w:val="ListParagraph"/>
            </w:pPr>
            <w:r>
              <w:t xml:space="preserve">ministries </w:t>
            </w:r>
          </w:p>
        </w:tc>
      </w:tr>
      <w:tr w:rsidR="00DA0746" w14:paraId="07735F3E" w14:textId="77777777" w:rsidTr="00C42DCC">
        <w:tc>
          <w:tcPr>
            <w:tcW w:w="9445" w:type="dxa"/>
          </w:tcPr>
          <w:p w14:paraId="16E26CC4" w14:textId="68AC7FFD" w:rsidR="00DA0746" w:rsidRDefault="00DA0746" w:rsidP="00DA0746">
            <w:pPr>
              <w:pStyle w:val="ListParagraph"/>
              <w:numPr>
                <w:ilvl w:val="0"/>
                <w:numId w:val="13"/>
              </w:numPr>
            </w:pPr>
            <w:r>
              <w:t xml:space="preserve">Develop, organize and lead </w:t>
            </w:r>
            <w:r w:rsidR="00046BA0">
              <w:t>Trinity’s</w:t>
            </w:r>
            <w:r>
              <w:t xml:space="preserve"> Ministry ‘Learning’ Trips – Mexico Mission</w:t>
            </w:r>
            <w:r w:rsidR="00046BA0">
              <w:t>s or others</w:t>
            </w:r>
          </w:p>
        </w:tc>
      </w:tr>
      <w:tr w:rsidR="004E5997" w14:paraId="1D0F3354" w14:textId="77777777" w:rsidTr="00C42DCC">
        <w:trPr>
          <w:trHeight w:val="547"/>
        </w:trPr>
        <w:tc>
          <w:tcPr>
            <w:tcW w:w="9445" w:type="dxa"/>
            <w:tcBorders>
              <w:left w:val="nil"/>
              <w:bottom w:val="single" w:sz="4" w:space="0" w:color="auto"/>
              <w:right w:val="nil"/>
            </w:tcBorders>
          </w:tcPr>
          <w:p w14:paraId="70197E4D" w14:textId="77777777" w:rsidR="004E5997" w:rsidRDefault="004E5997" w:rsidP="00A341AB">
            <w:pPr>
              <w:rPr>
                <w:b/>
              </w:rPr>
            </w:pPr>
          </w:p>
        </w:tc>
      </w:tr>
      <w:tr w:rsidR="004E5997" w14:paraId="4FBF390B" w14:textId="77777777" w:rsidTr="00C42DCC">
        <w:tc>
          <w:tcPr>
            <w:tcW w:w="9445" w:type="dxa"/>
          </w:tcPr>
          <w:p w14:paraId="6B30F1F5" w14:textId="75351961" w:rsidR="004E5997" w:rsidRDefault="004E5997" w:rsidP="004E5997">
            <w:r>
              <w:rPr>
                <w:b/>
              </w:rPr>
              <w:t xml:space="preserve">Pastor of Faith Formation </w:t>
            </w:r>
            <w:r w:rsidRPr="004E5997">
              <w:t xml:space="preserve">will provide oversight to </w:t>
            </w:r>
            <w:r w:rsidR="00046BA0">
              <w:t>Leaders</w:t>
            </w:r>
            <w:r w:rsidRPr="004E5997">
              <w:t xml:space="preserve"> of Children’s Ministry:</w:t>
            </w:r>
          </w:p>
        </w:tc>
      </w:tr>
      <w:tr w:rsidR="004E5997" w14:paraId="65F15985" w14:textId="77777777" w:rsidTr="00C42DCC">
        <w:tc>
          <w:tcPr>
            <w:tcW w:w="9445" w:type="dxa"/>
          </w:tcPr>
          <w:p w14:paraId="75FC2A58" w14:textId="71C6F799" w:rsidR="004E5997" w:rsidRDefault="004E5997" w:rsidP="004E5997">
            <w:pPr>
              <w:pStyle w:val="ListParagraph"/>
              <w:numPr>
                <w:ilvl w:val="0"/>
                <w:numId w:val="13"/>
              </w:numPr>
            </w:pPr>
            <w:r>
              <w:t xml:space="preserve">Support and encourage the Children’s Ministry </w:t>
            </w:r>
            <w:r w:rsidR="00046BA0">
              <w:t>Leader(s)</w:t>
            </w:r>
            <w:r>
              <w:t xml:space="preserve"> in their ministry</w:t>
            </w:r>
          </w:p>
        </w:tc>
      </w:tr>
      <w:tr w:rsidR="004E5997" w14:paraId="740D5722" w14:textId="77777777" w:rsidTr="00C42DCC">
        <w:tc>
          <w:tcPr>
            <w:tcW w:w="9445" w:type="dxa"/>
          </w:tcPr>
          <w:p w14:paraId="77041E5A" w14:textId="43F93B21" w:rsidR="004E5997" w:rsidRDefault="004E5997" w:rsidP="004E5997">
            <w:pPr>
              <w:pStyle w:val="ListParagraph"/>
              <w:numPr>
                <w:ilvl w:val="0"/>
                <w:numId w:val="13"/>
              </w:numPr>
            </w:pPr>
            <w:r>
              <w:t xml:space="preserve">Work with the </w:t>
            </w:r>
            <w:r w:rsidR="00046BA0">
              <w:t>Leaders</w:t>
            </w:r>
            <w:r>
              <w:t xml:space="preserve"> of Children’s Ministry in developing a strong scope and sequence education model for continuity in ministry</w:t>
            </w:r>
          </w:p>
        </w:tc>
      </w:tr>
      <w:tr w:rsidR="004E5997" w14:paraId="7CCBD070" w14:textId="77777777" w:rsidTr="00C42DCC">
        <w:tc>
          <w:tcPr>
            <w:tcW w:w="9445" w:type="dxa"/>
          </w:tcPr>
          <w:p w14:paraId="3ED497AE" w14:textId="77777777" w:rsidR="004E5997" w:rsidRDefault="004E5997" w:rsidP="004E5997">
            <w:pPr>
              <w:pStyle w:val="ListParagraph"/>
              <w:numPr>
                <w:ilvl w:val="0"/>
                <w:numId w:val="13"/>
              </w:numPr>
            </w:pPr>
            <w:r>
              <w:t>Develop and implement long range ministry plans to encourage and accommodate growth</w:t>
            </w:r>
          </w:p>
        </w:tc>
      </w:tr>
    </w:tbl>
    <w:p w14:paraId="67E71E44" w14:textId="77777777" w:rsidR="00513B0A" w:rsidRDefault="00513B0A" w:rsidP="005B739A">
      <w:pPr>
        <w:spacing w:after="0"/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C50E58" w14:paraId="7A86BD64" w14:textId="77777777" w:rsidTr="00C42DCC">
        <w:tc>
          <w:tcPr>
            <w:tcW w:w="9445" w:type="dxa"/>
          </w:tcPr>
          <w:p w14:paraId="28811170" w14:textId="77777777" w:rsidR="00C50E58" w:rsidRDefault="00DA0746" w:rsidP="00B57CB4">
            <w:r>
              <w:rPr>
                <w:b/>
              </w:rPr>
              <w:t xml:space="preserve">Pastor of Faith Formation </w:t>
            </w:r>
            <w:r w:rsidR="00C50E58">
              <w:rPr>
                <w:b/>
              </w:rPr>
              <w:t>will</w:t>
            </w:r>
            <w:r w:rsidR="00112A84">
              <w:rPr>
                <w:b/>
              </w:rPr>
              <w:t xml:space="preserve"> also</w:t>
            </w:r>
            <w:r w:rsidR="00C50E58" w:rsidRPr="00C50E58">
              <w:rPr>
                <w:b/>
              </w:rPr>
              <w:t>:</w:t>
            </w:r>
          </w:p>
        </w:tc>
      </w:tr>
      <w:tr w:rsidR="00DA0746" w14:paraId="4B0D0F54" w14:textId="77777777" w:rsidTr="00C42DCC">
        <w:tc>
          <w:tcPr>
            <w:tcW w:w="9445" w:type="dxa"/>
          </w:tcPr>
          <w:p w14:paraId="1A389A6A" w14:textId="05DBCEDC" w:rsidR="00DA0746" w:rsidRDefault="00DA0746" w:rsidP="007B0BB4">
            <w:pPr>
              <w:pStyle w:val="ListParagraph"/>
              <w:numPr>
                <w:ilvl w:val="0"/>
                <w:numId w:val="13"/>
              </w:numPr>
            </w:pPr>
            <w:r>
              <w:t>Preach and administer the sacraments in partnership with the Lead Pastor</w:t>
            </w:r>
            <w:r w:rsidR="00735E14">
              <w:t xml:space="preserve"> 25-30%</w:t>
            </w:r>
          </w:p>
          <w:p w14:paraId="1E1C9F04" w14:textId="55629709" w:rsidR="008B3663" w:rsidRDefault="00735E14" w:rsidP="007B0BB4">
            <w:pPr>
              <w:pStyle w:val="ListParagraph"/>
              <w:numPr>
                <w:ilvl w:val="0"/>
                <w:numId w:val="13"/>
              </w:numPr>
            </w:pPr>
            <w:r>
              <w:t>Provide pastoral care to children youth and their families</w:t>
            </w:r>
          </w:p>
        </w:tc>
      </w:tr>
      <w:tr w:rsidR="0084126C" w14:paraId="7E37759D" w14:textId="77777777" w:rsidTr="00C42DCC">
        <w:tc>
          <w:tcPr>
            <w:tcW w:w="9445" w:type="dxa"/>
          </w:tcPr>
          <w:p w14:paraId="4F11F02B" w14:textId="77777777" w:rsidR="0084126C" w:rsidRDefault="0084126C" w:rsidP="00DA0746">
            <w:pPr>
              <w:pStyle w:val="ListParagraph"/>
              <w:numPr>
                <w:ilvl w:val="0"/>
                <w:numId w:val="13"/>
              </w:numPr>
            </w:pPr>
            <w:r>
              <w:t>Manage all budgets for ministr</w:t>
            </w:r>
            <w:r w:rsidR="004018DD">
              <w:t>ies</w:t>
            </w:r>
            <w:r>
              <w:t xml:space="preserve"> responsible </w:t>
            </w:r>
            <w:r w:rsidR="00DA0746">
              <w:t>to the Pastor of Faith Formation</w:t>
            </w:r>
          </w:p>
        </w:tc>
      </w:tr>
      <w:tr w:rsidR="00023DB2" w14:paraId="3720570D" w14:textId="77777777" w:rsidTr="00C42DCC">
        <w:tc>
          <w:tcPr>
            <w:tcW w:w="9445" w:type="dxa"/>
          </w:tcPr>
          <w:p w14:paraId="30A7F9A1" w14:textId="77777777" w:rsidR="00023DB2" w:rsidRDefault="00023DB2" w:rsidP="00AC2AAC">
            <w:pPr>
              <w:pStyle w:val="ListParagraph"/>
              <w:numPr>
                <w:ilvl w:val="0"/>
                <w:numId w:val="13"/>
              </w:numPr>
            </w:pPr>
            <w:r>
              <w:t xml:space="preserve">Ensure that ALL volunteers and programs meet ALL Safe Church requirements </w:t>
            </w:r>
            <w:r w:rsidR="00AC2AAC">
              <w:t>for</w:t>
            </w:r>
            <w:r>
              <w:t xml:space="preserve"> on and off site ministry programs and outings</w:t>
            </w:r>
          </w:p>
        </w:tc>
      </w:tr>
      <w:tr w:rsidR="00C50E58" w14:paraId="330AF541" w14:textId="77777777" w:rsidTr="00C42DCC">
        <w:tc>
          <w:tcPr>
            <w:tcW w:w="9445" w:type="dxa"/>
          </w:tcPr>
          <w:p w14:paraId="6EB86516" w14:textId="622B6EEE" w:rsidR="00C50E58" w:rsidRDefault="00C50E58" w:rsidP="00E62847">
            <w:pPr>
              <w:pStyle w:val="ListParagraph"/>
              <w:numPr>
                <w:ilvl w:val="0"/>
                <w:numId w:val="13"/>
              </w:numPr>
            </w:pPr>
            <w:r>
              <w:t>Provide a</w:t>
            </w:r>
            <w:r w:rsidR="00735E14">
              <w:t xml:space="preserve"> monthly</w:t>
            </w:r>
            <w:r>
              <w:t xml:space="preserve"> written report to </w:t>
            </w:r>
            <w:r w:rsidR="00735E14">
              <w:t>council</w:t>
            </w:r>
          </w:p>
        </w:tc>
      </w:tr>
      <w:tr w:rsidR="00C50E58" w14:paraId="3F8C4A98" w14:textId="77777777" w:rsidTr="00C42DCC">
        <w:tc>
          <w:tcPr>
            <w:tcW w:w="9445" w:type="dxa"/>
          </w:tcPr>
          <w:p w14:paraId="466F869F" w14:textId="5068AF4D" w:rsidR="00C50E58" w:rsidRDefault="00C50E58" w:rsidP="00DA0746">
            <w:pPr>
              <w:pStyle w:val="ListParagraph"/>
              <w:numPr>
                <w:ilvl w:val="0"/>
                <w:numId w:val="13"/>
              </w:numPr>
            </w:pPr>
            <w:r>
              <w:t xml:space="preserve">Serve as an ex-officio member on </w:t>
            </w:r>
            <w:r w:rsidR="00735E14">
              <w:t>Trinity</w:t>
            </w:r>
            <w:r w:rsidR="00636687">
              <w:t xml:space="preserve"> </w:t>
            </w:r>
            <w:r>
              <w:t xml:space="preserve">committees as </w:t>
            </w:r>
            <w:r w:rsidR="00735E14">
              <w:t>discussed with</w:t>
            </w:r>
            <w:r>
              <w:t xml:space="preserve"> the </w:t>
            </w:r>
            <w:r w:rsidR="00DA0746">
              <w:t>Lead Pastor</w:t>
            </w:r>
          </w:p>
        </w:tc>
      </w:tr>
      <w:tr w:rsidR="00C50E58" w14:paraId="6C1F459B" w14:textId="77777777" w:rsidTr="00C42DCC">
        <w:tc>
          <w:tcPr>
            <w:tcW w:w="9445" w:type="dxa"/>
          </w:tcPr>
          <w:p w14:paraId="041671FA" w14:textId="113C5745" w:rsidR="00C50E58" w:rsidRDefault="00C50E58" w:rsidP="00DA0746">
            <w:pPr>
              <w:pStyle w:val="ListParagraph"/>
              <w:numPr>
                <w:ilvl w:val="0"/>
                <w:numId w:val="13"/>
              </w:numPr>
            </w:pPr>
            <w:r>
              <w:t xml:space="preserve">Attend monthly </w:t>
            </w:r>
            <w:r w:rsidR="00735E14">
              <w:t>Executive council meetings</w:t>
            </w:r>
          </w:p>
        </w:tc>
      </w:tr>
      <w:tr w:rsidR="00C50E58" w14:paraId="4A6714BD" w14:textId="77777777" w:rsidTr="00C42DCC">
        <w:tc>
          <w:tcPr>
            <w:tcW w:w="9445" w:type="dxa"/>
          </w:tcPr>
          <w:p w14:paraId="06BE3795" w14:textId="76D6FBDC" w:rsidR="00C50E58" w:rsidRDefault="00735E14" w:rsidP="00735E14">
            <w:pPr>
              <w:pStyle w:val="ListParagraph"/>
              <w:numPr>
                <w:ilvl w:val="0"/>
                <w:numId w:val="13"/>
              </w:numPr>
            </w:pPr>
            <w:r>
              <w:t xml:space="preserve">Network </w:t>
            </w:r>
            <w:r w:rsidR="00C50E58">
              <w:t>with other CRC Youth Pastors</w:t>
            </w:r>
            <w:r>
              <w:t xml:space="preserve"> / faith formation pastors</w:t>
            </w:r>
            <w:r w:rsidR="00C50E58">
              <w:t xml:space="preserve"> in the Fraser Valley</w:t>
            </w:r>
          </w:p>
        </w:tc>
      </w:tr>
      <w:tr w:rsidR="00C50E58" w14:paraId="04D7211E" w14:textId="77777777" w:rsidTr="00C42DCC">
        <w:tc>
          <w:tcPr>
            <w:tcW w:w="9445" w:type="dxa"/>
          </w:tcPr>
          <w:p w14:paraId="6F9366AE" w14:textId="1C4D8410" w:rsidR="00C50E58" w:rsidRDefault="00C50E58" w:rsidP="005426FD">
            <w:pPr>
              <w:pStyle w:val="ListParagraph"/>
              <w:numPr>
                <w:ilvl w:val="0"/>
                <w:numId w:val="13"/>
              </w:numPr>
            </w:pPr>
            <w:r>
              <w:t xml:space="preserve">Attend </w:t>
            </w:r>
            <w:r w:rsidR="00735E14">
              <w:t>bi-weekly</w:t>
            </w:r>
            <w:r>
              <w:t xml:space="preserve"> staff meetings</w:t>
            </w:r>
          </w:p>
        </w:tc>
      </w:tr>
    </w:tbl>
    <w:p w14:paraId="4C1E31C5" w14:textId="77777777" w:rsidR="00C50E58" w:rsidRDefault="00C50E58" w:rsidP="00517DA0">
      <w:pPr>
        <w:spacing w:after="0"/>
        <w:rPr>
          <w:b/>
        </w:rPr>
      </w:pPr>
    </w:p>
    <w:p w14:paraId="122E26AA" w14:textId="113AEC6D" w:rsidR="00C42DCC" w:rsidRPr="00C42DCC" w:rsidRDefault="00C42DCC" w:rsidP="00C42D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</w:rPr>
      </w:pPr>
      <w:r w:rsidRPr="00C42DCC">
        <w:rPr>
          <w:b/>
        </w:rPr>
        <w:t xml:space="preserve"> </w:t>
      </w:r>
      <w:r>
        <w:rPr>
          <w:b/>
        </w:rPr>
        <w:t xml:space="preserve">  </w:t>
      </w:r>
      <w:r w:rsidRPr="00C42DCC">
        <w:rPr>
          <w:b/>
        </w:rPr>
        <w:t xml:space="preserve">Qualifications </w:t>
      </w:r>
    </w:p>
    <w:p w14:paraId="6B7A2753" w14:textId="3D37B0C3" w:rsidR="00C42DCC" w:rsidRPr="00C42DCC" w:rsidRDefault="00C42DCC" w:rsidP="00EB28B2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Cs/>
        </w:rPr>
      </w:pPr>
      <w:r w:rsidRPr="00C42DCC">
        <w:rPr>
          <w:bCs/>
        </w:rPr>
        <w:t>Knowledgeable with current trends and faith formation</w:t>
      </w:r>
    </w:p>
    <w:p w14:paraId="674421F1" w14:textId="08C35308" w:rsidR="00C42DCC" w:rsidRPr="00C42DCC" w:rsidRDefault="00C42DCC" w:rsidP="00EB28B2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Cs/>
        </w:rPr>
      </w:pPr>
      <w:r w:rsidRPr="00C42DCC">
        <w:rPr>
          <w:bCs/>
        </w:rPr>
        <w:t xml:space="preserve">Experience working with children and youth </w:t>
      </w:r>
    </w:p>
    <w:p w14:paraId="485507FD" w14:textId="50EF0EEB" w:rsidR="00C42DCC" w:rsidRPr="00C42DCC" w:rsidRDefault="00C42DCC" w:rsidP="00EB28B2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Cs/>
        </w:rPr>
      </w:pPr>
      <w:r w:rsidRPr="00C42DCC">
        <w:rPr>
          <w:bCs/>
        </w:rPr>
        <w:t xml:space="preserve">Ordained as a pastor in the Christian Reformed Church </w:t>
      </w:r>
    </w:p>
    <w:p w14:paraId="54568531" w14:textId="77777777" w:rsidR="00C42DCC" w:rsidRPr="00C42DCC" w:rsidRDefault="00C42DCC" w:rsidP="0031214F">
      <w:pPr>
        <w:pStyle w:val="ListParagraph"/>
        <w:spacing w:after="0"/>
        <w:ind w:left="0"/>
        <w:rPr>
          <w:bCs/>
        </w:rPr>
      </w:pPr>
    </w:p>
    <w:p w14:paraId="3D684369" w14:textId="0F8DF757" w:rsidR="0031214F" w:rsidRPr="00053650" w:rsidRDefault="0031214F" w:rsidP="0031214F">
      <w:pPr>
        <w:pStyle w:val="ListParagraph"/>
        <w:spacing w:after="0"/>
        <w:ind w:left="0"/>
        <w:rPr>
          <w:b/>
        </w:rPr>
      </w:pPr>
      <w:r w:rsidRPr="00053650">
        <w:rPr>
          <w:b/>
        </w:rPr>
        <w:t>Other Responsibilities</w:t>
      </w:r>
      <w:r>
        <w:rPr>
          <w:b/>
        </w:rPr>
        <w:t>:</w:t>
      </w:r>
    </w:p>
    <w:p w14:paraId="63EEDBC0" w14:textId="77777777" w:rsidR="00112A84" w:rsidRDefault="0031214F" w:rsidP="00A341AB">
      <w:pPr>
        <w:pStyle w:val="ListParagraph"/>
        <w:numPr>
          <w:ilvl w:val="0"/>
          <w:numId w:val="12"/>
        </w:numPr>
        <w:spacing w:after="0"/>
      </w:pPr>
      <w:r>
        <w:t xml:space="preserve">In consultation with the </w:t>
      </w:r>
      <w:r w:rsidR="00DA0746">
        <w:t>Lead Pastor</w:t>
      </w:r>
      <w:r w:rsidR="00CD132B">
        <w:t>,</w:t>
      </w:r>
      <w:r>
        <w:t xml:space="preserve"> assume</w:t>
      </w:r>
      <w:r w:rsidRPr="00347291">
        <w:t xml:space="preserve"> other responsibilities </w:t>
      </w:r>
      <w:r w:rsidR="00112A84">
        <w:t>that may arise.</w:t>
      </w:r>
    </w:p>
    <w:sectPr w:rsidR="00112A84" w:rsidSect="001474B0">
      <w:headerReference w:type="default" r:id="rId8"/>
      <w:footerReference w:type="default" r:id="rId9"/>
      <w:pgSz w:w="12240" w:h="15840"/>
      <w:pgMar w:top="1440" w:right="1440" w:bottom="13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E486E" w14:textId="77777777" w:rsidR="004425D7" w:rsidRDefault="004425D7" w:rsidP="007136DB">
      <w:pPr>
        <w:spacing w:after="0" w:line="240" w:lineRule="auto"/>
      </w:pPr>
      <w:r>
        <w:separator/>
      </w:r>
    </w:p>
  </w:endnote>
  <w:endnote w:type="continuationSeparator" w:id="0">
    <w:p w14:paraId="47EC6722" w14:textId="77777777" w:rsidR="004425D7" w:rsidRDefault="004425D7" w:rsidP="0071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9610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F178CC" w14:textId="77777777" w:rsidR="007C5164" w:rsidRDefault="00A341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847">
          <w:rPr>
            <w:noProof/>
          </w:rPr>
          <w:t>1</w:t>
        </w:r>
        <w:r>
          <w:rPr>
            <w:noProof/>
          </w:rPr>
          <w:fldChar w:fldCharType="end"/>
        </w:r>
        <w:r w:rsidR="007C5164">
          <w:t xml:space="preserve"> | </w:t>
        </w:r>
        <w:r w:rsidR="007C5164">
          <w:rPr>
            <w:color w:val="7F7F7F" w:themeColor="background1" w:themeShade="7F"/>
            <w:spacing w:val="60"/>
          </w:rPr>
          <w:t>Page</w:t>
        </w:r>
      </w:p>
    </w:sdtContent>
  </w:sdt>
  <w:p w14:paraId="33B42AC3" w14:textId="06FF5B49" w:rsidR="007C5164" w:rsidRPr="001474B0" w:rsidRDefault="00E62847">
    <w:pPr>
      <w:pStyle w:val="Footer"/>
      <w:rPr>
        <w:color w:val="808080" w:themeColor="background1" w:themeShade="80"/>
        <w:lang w:val="en-CA"/>
      </w:rPr>
    </w:pPr>
    <w:r>
      <w:rPr>
        <w:color w:val="808080" w:themeColor="background1" w:themeShade="80"/>
        <w:lang w:val="en-CA"/>
      </w:rPr>
      <w:t xml:space="preserve">Pastor of Faith Formation – </w:t>
    </w:r>
    <w:r w:rsidR="00B74538">
      <w:rPr>
        <w:color w:val="808080" w:themeColor="background1" w:themeShade="80"/>
        <w:lang w:val="en-CA"/>
      </w:rPr>
      <w:t>August 26, 2019</w:t>
    </w:r>
  </w:p>
  <w:p w14:paraId="21D95009" w14:textId="77B449FC" w:rsidR="007C5164" w:rsidRPr="00EF5E1E" w:rsidRDefault="00B74538" w:rsidP="00BA0FC2">
    <w:pPr>
      <w:pStyle w:val="Footer"/>
      <w:tabs>
        <w:tab w:val="left" w:pos="5318"/>
      </w:tabs>
      <w:rPr>
        <w:color w:val="808080" w:themeColor="background1" w:themeShade="80"/>
      </w:rPr>
    </w:pPr>
    <w:r>
      <w:rPr>
        <w:color w:val="808080" w:themeColor="background1" w:themeShade="80"/>
      </w:rPr>
      <w:t>Trinity Christian Reformed Church</w:t>
    </w:r>
    <w:r w:rsidR="007C5164">
      <w:rPr>
        <w:color w:val="808080" w:themeColor="background1" w:themeShade="80"/>
      </w:rPr>
      <w:t xml:space="preserve"> </w:t>
    </w:r>
    <w:r w:rsidR="007C5164">
      <w:rPr>
        <w:color w:val="808080" w:themeColor="background1" w:themeShade="80"/>
      </w:rPr>
      <w:tab/>
    </w:r>
    <w:r w:rsidR="007C5164">
      <w:rPr>
        <w:color w:val="808080" w:themeColor="background1" w:themeShade="80"/>
      </w:rPr>
      <w:tab/>
    </w:r>
    <w:r w:rsidR="00BA0FC2">
      <w:rPr>
        <w:color w:val="808080" w:themeColor="background1" w:themeShade="80"/>
      </w:rPr>
      <w:tab/>
    </w:r>
    <w:r w:rsidR="007C5164">
      <w:rPr>
        <w:color w:val="808080" w:themeColor="background1" w:themeShade="80"/>
      </w:rPr>
      <w:tab/>
    </w:r>
    <w:r w:rsidR="007C5164">
      <w:rPr>
        <w:color w:val="808080" w:themeColor="background1" w:themeShade="80"/>
      </w:rPr>
      <w:tab/>
    </w:r>
    <w:r w:rsidR="007C5164">
      <w:rPr>
        <w:color w:val="808080" w:themeColor="background1" w:themeShade="80"/>
      </w:rPr>
      <w:tab/>
    </w:r>
    <w:r w:rsidR="007C5164">
      <w:rPr>
        <w:color w:val="808080" w:themeColor="background1" w:themeShade="80"/>
      </w:rPr>
      <w:tab/>
      <w:t>Revision</w:t>
    </w:r>
    <w:r>
      <w:rPr>
        <w:color w:val="808080" w:themeColor="background1" w:themeShade="80"/>
      </w:rPr>
      <w:t xml:space="preserve"> 1.1</w:t>
    </w:r>
    <w:r w:rsidR="007C5164" w:rsidRPr="00EF5E1E">
      <w:rPr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00FE1" w14:textId="77777777" w:rsidR="004425D7" w:rsidRDefault="004425D7" w:rsidP="007136DB">
      <w:pPr>
        <w:spacing w:after="0" w:line="240" w:lineRule="auto"/>
      </w:pPr>
      <w:r>
        <w:separator/>
      </w:r>
    </w:p>
  </w:footnote>
  <w:footnote w:type="continuationSeparator" w:id="0">
    <w:p w14:paraId="212F110A" w14:textId="77777777" w:rsidR="004425D7" w:rsidRDefault="004425D7" w:rsidP="0071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F661" w14:textId="70E81958" w:rsidR="007C5164" w:rsidRDefault="00B74538" w:rsidP="00B74538">
    <w:pPr>
      <w:pStyle w:val="ListParagraph"/>
      <w:jc w:val="center"/>
    </w:pPr>
    <w:r>
      <w:rPr>
        <w:noProof/>
      </w:rPr>
      <w:drawing>
        <wp:inline distT="0" distB="0" distL="0" distR="0" wp14:anchorId="13213943" wp14:editId="25E6E3C0">
          <wp:extent cx="2301240" cy="1318260"/>
          <wp:effectExtent l="0" t="0" r="3810" b="0"/>
          <wp:docPr id="2" name="Picture 2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131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CA8"/>
    <w:multiLevelType w:val="hybridMultilevel"/>
    <w:tmpl w:val="FADA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23E2"/>
    <w:multiLevelType w:val="hybridMultilevel"/>
    <w:tmpl w:val="905A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01F4"/>
    <w:multiLevelType w:val="hybridMultilevel"/>
    <w:tmpl w:val="AAE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332"/>
    <w:multiLevelType w:val="hybridMultilevel"/>
    <w:tmpl w:val="24EA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100F"/>
    <w:multiLevelType w:val="hybridMultilevel"/>
    <w:tmpl w:val="5646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EEA"/>
    <w:multiLevelType w:val="hybridMultilevel"/>
    <w:tmpl w:val="8828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7C70"/>
    <w:multiLevelType w:val="hybridMultilevel"/>
    <w:tmpl w:val="E560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E30"/>
    <w:multiLevelType w:val="hybridMultilevel"/>
    <w:tmpl w:val="F166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46DC6"/>
    <w:multiLevelType w:val="hybridMultilevel"/>
    <w:tmpl w:val="1068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814CC"/>
    <w:multiLevelType w:val="hybridMultilevel"/>
    <w:tmpl w:val="CC10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4D83"/>
    <w:multiLevelType w:val="hybridMultilevel"/>
    <w:tmpl w:val="EB00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40FF"/>
    <w:multiLevelType w:val="hybridMultilevel"/>
    <w:tmpl w:val="7E24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E41BA"/>
    <w:multiLevelType w:val="hybridMultilevel"/>
    <w:tmpl w:val="8A78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57206"/>
    <w:multiLevelType w:val="hybridMultilevel"/>
    <w:tmpl w:val="23E69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5C0D55"/>
    <w:multiLevelType w:val="hybridMultilevel"/>
    <w:tmpl w:val="CD305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B250E4"/>
    <w:multiLevelType w:val="hybridMultilevel"/>
    <w:tmpl w:val="200CF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B45841"/>
    <w:multiLevelType w:val="hybridMultilevel"/>
    <w:tmpl w:val="8B2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50A89"/>
    <w:multiLevelType w:val="hybridMultilevel"/>
    <w:tmpl w:val="9B58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35BCA"/>
    <w:multiLevelType w:val="hybridMultilevel"/>
    <w:tmpl w:val="201A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87087"/>
    <w:multiLevelType w:val="hybridMultilevel"/>
    <w:tmpl w:val="6F964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1707A5"/>
    <w:multiLevelType w:val="hybridMultilevel"/>
    <w:tmpl w:val="D120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18"/>
  </w:num>
  <w:num w:numId="13">
    <w:abstractNumId w:val="17"/>
  </w:num>
  <w:num w:numId="14">
    <w:abstractNumId w:val="5"/>
  </w:num>
  <w:num w:numId="15">
    <w:abstractNumId w:val="14"/>
  </w:num>
  <w:num w:numId="16">
    <w:abstractNumId w:val="15"/>
  </w:num>
  <w:num w:numId="17">
    <w:abstractNumId w:val="10"/>
  </w:num>
  <w:num w:numId="18">
    <w:abstractNumId w:val="19"/>
  </w:num>
  <w:num w:numId="19">
    <w:abstractNumId w:val="20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9A"/>
    <w:rsid w:val="0000157B"/>
    <w:rsid w:val="00021EE9"/>
    <w:rsid w:val="00023DB2"/>
    <w:rsid w:val="00032001"/>
    <w:rsid w:val="00041D93"/>
    <w:rsid w:val="000422CA"/>
    <w:rsid w:val="000439B4"/>
    <w:rsid w:val="00046BA0"/>
    <w:rsid w:val="00053744"/>
    <w:rsid w:val="00056467"/>
    <w:rsid w:val="000764F5"/>
    <w:rsid w:val="00087756"/>
    <w:rsid w:val="000957AD"/>
    <w:rsid w:val="000A0DC2"/>
    <w:rsid w:val="000A49C5"/>
    <w:rsid w:val="000A4A51"/>
    <w:rsid w:val="000B4D73"/>
    <w:rsid w:val="000C336C"/>
    <w:rsid w:val="000D45C9"/>
    <w:rsid w:val="000E7634"/>
    <w:rsid w:val="00106209"/>
    <w:rsid w:val="00112969"/>
    <w:rsid w:val="00112A84"/>
    <w:rsid w:val="0012299A"/>
    <w:rsid w:val="00122CC4"/>
    <w:rsid w:val="00127298"/>
    <w:rsid w:val="0014219A"/>
    <w:rsid w:val="001474B0"/>
    <w:rsid w:val="00154789"/>
    <w:rsid w:val="001773E7"/>
    <w:rsid w:val="0019127B"/>
    <w:rsid w:val="001937C9"/>
    <w:rsid w:val="001A2164"/>
    <w:rsid w:val="001A3C81"/>
    <w:rsid w:val="001A3F47"/>
    <w:rsid w:val="001C06C3"/>
    <w:rsid w:val="001C2B1A"/>
    <w:rsid w:val="001E51CE"/>
    <w:rsid w:val="001F1009"/>
    <w:rsid w:val="001F6766"/>
    <w:rsid w:val="00232286"/>
    <w:rsid w:val="00232ED0"/>
    <w:rsid w:val="0023505C"/>
    <w:rsid w:val="0024458E"/>
    <w:rsid w:val="0024600A"/>
    <w:rsid w:val="00246F1B"/>
    <w:rsid w:val="00247081"/>
    <w:rsid w:val="00261046"/>
    <w:rsid w:val="0027512E"/>
    <w:rsid w:val="00276D20"/>
    <w:rsid w:val="00290070"/>
    <w:rsid w:val="002B2B7B"/>
    <w:rsid w:val="002D062E"/>
    <w:rsid w:val="002D3B39"/>
    <w:rsid w:val="002E1CB5"/>
    <w:rsid w:val="00304026"/>
    <w:rsid w:val="0030562D"/>
    <w:rsid w:val="0031214F"/>
    <w:rsid w:val="0031239A"/>
    <w:rsid w:val="00323049"/>
    <w:rsid w:val="00341B24"/>
    <w:rsid w:val="00353C29"/>
    <w:rsid w:val="00356245"/>
    <w:rsid w:val="0036659B"/>
    <w:rsid w:val="003B718A"/>
    <w:rsid w:val="003C67DE"/>
    <w:rsid w:val="003D2883"/>
    <w:rsid w:val="003D79D9"/>
    <w:rsid w:val="003E2B75"/>
    <w:rsid w:val="003F3B5D"/>
    <w:rsid w:val="003F59AE"/>
    <w:rsid w:val="0040143E"/>
    <w:rsid w:val="004018DD"/>
    <w:rsid w:val="004066C5"/>
    <w:rsid w:val="0041075C"/>
    <w:rsid w:val="004141B4"/>
    <w:rsid w:val="004141DF"/>
    <w:rsid w:val="00417159"/>
    <w:rsid w:val="00423B42"/>
    <w:rsid w:val="00425F15"/>
    <w:rsid w:val="0042799C"/>
    <w:rsid w:val="00430ADE"/>
    <w:rsid w:val="004327F7"/>
    <w:rsid w:val="004425D7"/>
    <w:rsid w:val="00451AA2"/>
    <w:rsid w:val="00454E9F"/>
    <w:rsid w:val="004551CC"/>
    <w:rsid w:val="00457043"/>
    <w:rsid w:val="004600CA"/>
    <w:rsid w:val="0047042C"/>
    <w:rsid w:val="004978D3"/>
    <w:rsid w:val="004A47A9"/>
    <w:rsid w:val="004B53FF"/>
    <w:rsid w:val="004C4862"/>
    <w:rsid w:val="004D096D"/>
    <w:rsid w:val="004E071C"/>
    <w:rsid w:val="004E3B18"/>
    <w:rsid w:val="004E5997"/>
    <w:rsid w:val="004E662A"/>
    <w:rsid w:val="004E7445"/>
    <w:rsid w:val="004E7664"/>
    <w:rsid w:val="004F69CD"/>
    <w:rsid w:val="00513A6F"/>
    <w:rsid w:val="00513B0A"/>
    <w:rsid w:val="00517DA0"/>
    <w:rsid w:val="0052403A"/>
    <w:rsid w:val="00525A6B"/>
    <w:rsid w:val="005330E6"/>
    <w:rsid w:val="00534040"/>
    <w:rsid w:val="005426FD"/>
    <w:rsid w:val="005505D7"/>
    <w:rsid w:val="005533BC"/>
    <w:rsid w:val="0055505C"/>
    <w:rsid w:val="005616D5"/>
    <w:rsid w:val="00564044"/>
    <w:rsid w:val="00573D7C"/>
    <w:rsid w:val="005760D2"/>
    <w:rsid w:val="0057699E"/>
    <w:rsid w:val="005A6662"/>
    <w:rsid w:val="005A6A09"/>
    <w:rsid w:val="005B236D"/>
    <w:rsid w:val="005B2394"/>
    <w:rsid w:val="005B739A"/>
    <w:rsid w:val="005E4EDE"/>
    <w:rsid w:val="00601D41"/>
    <w:rsid w:val="00613CDA"/>
    <w:rsid w:val="006238A7"/>
    <w:rsid w:val="0063633D"/>
    <w:rsid w:val="00636687"/>
    <w:rsid w:val="00640A35"/>
    <w:rsid w:val="00653408"/>
    <w:rsid w:val="0065362D"/>
    <w:rsid w:val="006600B6"/>
    <w:rsid w:val="0068313C"/>
    <w:rsid w:val="00685B8F"/>
    <w:rsid w:val="00687CFE"/>
    <w:rsid w:val="00692F94"/>
    <w:rsid w:val="006B63DF"/>
    <w:rsid w:val="006C327E"/>
    <w:rsid w:val="006C7224"/>
    <w:rsid w:val="006D6EA3"/>
    <w:rsid w:val="006E00CA"/>
    <w:rsid w:val="006F1C45"/>
    <w:rsid w:val="00700CC2"/>
    <w:rsid w:val="007136DB"/>
    <w:rsid w:val="00735908"/>
    <w:rsid w:val="00735E14"/>
    <w:rsid w:val="00751A20"/>
    <w:rsid w:val="007540C5"/>
    <w:rsid w:val="00755360"/>
    <w:rsid w:val="00756275"/>
    <w:rsid w:val="007601DF"/>
    <w:rsid w:val="00764A51"/>
    <w:rsid w:val="00786FD8"/>
    <w:rsid w:val="007917FE"/>
    <w:rsid w:val="007919A7"/>
    <w:rsid w:val="007A1463"/>
    <w:rsid w:val="007B0BB4"/>
    <w:rsid w:val="007C5164"/>
    <w:rsid w:val="007D0009"/>
    <w:rsid w:val="00806235"/>
    <w:rsid w:val="008139F4"/>
    <w:rsid w:val="0081596A"/>
    <w:rsid w:val="00823FCD"/>
    <w:rsid w:val="00827889"/>
    <w:rsid w:val="0084126C"/>
    <w:rsid w:val="00855F36"/>
    <w:rsid w:val="0086209F"/>
    <w:rsid w:val="008A480B"/>
    <w:rsid w:val="008B0059"/>
    <w:rsid w:val="008B3663"/>
    <w:rsid w:val="008C48EF"/>
    <w:rsid w:val="008C5B14"/>
    <w:rsid w:val="008D25C6"/>
    <w:rsid w:val="008D3B7C"/>
    <w:rsid w:val="008E296F"/>
    <w:rsid w:val="008E59D5"/>
    <w:rsid w:val="008E688A"/>
    <w:rsid w:val="008F49FE"/>
    <w:rsid w:val="00902A4E"/>
    <w:rsid w:val="0091140A"/>
    <w:rsid w:val="00912DC6"/>
    <w:rsid w:val="009242DD"/>
    <w:rsid w:val="00931A3F"/>
    <w:rsid w:val="009466A4"/>
    <w:rsid w:val="00955739"/>
    <w:rsid w:val="00964473"/>
    <w:rsid w:val="00972DF8"/>
    <w:rsid w:val="009B13A8"/>
    <w:rsid w:val="009B7305"/>
    <w:rsid w:val="009C12BC"/>
    <w:rsid w:val="009E04A0"/>
    <w:rsid w:val="009F5306"/>
    <w:rsid w:val="009F73D0"/>
    <w:rsid w:val="00A00187"/>
    <w:rsid w:val="00A049AD"/>
    <w:rsid w:val="00A05B3F"/>
    <w:rsid w:val="00A06D81"/>
    <w:rsid w:val="00A14B4F"/>
    <w:rsid w:val="00A159DD"/>
    <w:rsid w:val="00A15A19"/>
    <w:rsid w:val="00A24164"/>
    <w:rsid w:val="00A300F9"/>
    <w:rsid w:val="00A341AB"/>
    <w:rsid w:val="00A407F3"/>
    <w:rsid w:val="00A46331"/>
    <w:rsid w:val="00A51316"/>
    <w:rsid w:val="00A543DF"/>
    <w:rsid w:val="00A61EBC"/>
    <w:rsid w:val="00A700DB"/>
    <w:rsid w:val="00A90B0D"/>
    <w:rsid w:val="00A90CB5"/>
    <w:rsid w:val="00A93780"/>
    <w:rsid w:val="00AC2AAC"/>
    <w:rsid w:val="00AC7B47"/>
    <w:rsid w:val="00AE44EF"/>
    <w:rsid w:val="00AF0CAA"/>
    <w:rsid w:val="00AF192E"/>
    <w:rsid w:val="00AF21DA"/>
    <w:rsid w:val="00AF49ED"/>
    <w:rsid w:val="00AF6AF3"/>
    <w:rsid w:val="00B00FC9"/>
    <w:rsid w:val="00B06230"/>
    <w:rsid w:val="00B1110F"/>
    <w:rsid w:val="00B15B91"/>
    <w:rsid w:val="00B17311"/>
    <w:rsid w:val="00B22B07"/>
    <w:rsid w:val="00B37C4A"/>
    <w:rsid w:val="00B410CD"/>
    <w:rsid w:val="00B421E0"/>
    <w:rsid w:val="00B457EB"/>
    <w:rsid w:val="00B57CB4"/>
    <w:rsid w:val="00B60088"/>
    <w:rsid w:val="00B62117"/>
    <w:rsid w:val="00B635B2"/>
    <w:rsid w:val="00B663E9"/>
    <w:rsid w:val="00B74538"/>
    <w:rsid w:val="00B770F5"/>
    <w:rsid w:val="00B80D18"/>
    <w:rsid w:val="00B856DA"/>
    <w:rsid w:val="00BA0FC2"/>
    <w:rsid w:val="00BA6D77"/>
    <w:rsid w:val="00BC46C8"/>
    <w:rsid w:val="00BC4BFB"/>
    <w:rsid w:val="00BC5C17"/>
    <w:rsid w:val="00BF06DE"/>
    <w:rsid w:val="00BF1C32"/>
    <w:rsid w:val="00C02A92"/>
    <w:rsid w:val="00C100D3"/>
    <w:rsid w:val="00C143A8"/>
    <w:rsid w:val="00C25C97"/>
    <w:rsid w:val="00C32A38"/>
    <w:rsid w:val="00C42DCC"/>
    <w:rsid w:val="00C50E58"/>
    <w:rsid w:val="00C622F1"/>
    <w:rsid w:val="00C657BB"/>
    <w:rsid w:val="00C71063"/>
    <w:rsid w:val="00C745FB"/>
    <w:rsid w:val="00C77F48"/>
    <w:rsid w:val="00C8229E"/>
    <w:rsid w:val="00C867A6"/>
    <w:rsid w:val="00CA753C"/>
    <w:rsid w:val="00CA791C"/>
    <w:rsid w:val="00CB6330"/>
    <w:rsid w:val="00CB796F"/>
    <w:rsid w:val="00CD132B"/>
    <w:rsid w:val="00CD23FC"/>
    <w:rsid w:val="00CD5B32"/>
    <w:rsid w:val="00CE46CB"/>
    <w:rsid w:val="00CE6EA7"/>
    <w:rsid w:val="00D17F92"/>
    <w:rsid w:val="00D25B8B"/>
    <w:rsid w:val="00D4670C"/>
    <w:rsid w:val="00D564BA"/>
    <w:rsid w:val="00D56C9E"/>
    <w:rsid w:val="00D71AC3"/>
    <w:rsid w:val="00D74B6F"/>
    <w:rsid w:val="00D82BDC"/>
    <w:rsid w:val="00D87A9A"/>
    <w:rsid w:val="00DA0746"/>
    <w:rsid w:val="00DA1EA0"/>
    <w:rsid w:val="00DA32A1"/>
    <w:rsid w:val="00DB0432"/>
    <w:rsid w:val="00DB1E00"/>
    <w:rsid w:val="00DC4E96"/>
    <w:rsid w:val="00DD5EF0"/>
    <w:rsid w:val="00DF3487"/>
    <w:rsid w:val="00DF7E0E"/>
    <w:rsid w:val="00E06BB1"/>
    <w:rsid w:val="00E24C77"/>
    <w:rsid w:val="00E608E2"/>
    <w:rsid w:val="00E62847"/>
    <w:rsid w:val="00E67339"/>
    <w:rsid w:val="00E800E3"/>
    <w:rsid w:val="00E8303B"/>
    <w:rsid w:val="00E933E5"/>
    <w:rsid w:val="00EA1857"/>
    <w:rsid w:val="00EA2754"/>
    <w:rsid w:val="00EA3160"/>
    <w:rsid w:val="00EB0966"/>
    <w:rsid w:val="00EB28B2"/>
    <w:rsid w:val="00ED2038"/>
    <w:rsid w:val="00EE324A"/>
    <w:rsid w:val="00EE63E9"/>
    <w:rsid w:val="00EF35BA"/>
    <w:rsid w:val="00EF5E1E"/>
    <w:rsid w:val="00F0701C"/>
    <w:rsid w:val="00F17850"/>
    <w:rsid w:val="00F31EFE"/>
    <w:rsid w:val="00F61FCC"/>
    <w:rsid w:val="00F943F0"/>
    <w:rsid w:val="00FA040D"/>
    <w:rsid w:val="00FC1F63"/>
    <w:rsid w:val="00FC3BED"/>
    <w:rsid w:val="00FC7C11"/>
    <w:rsid w:val="00FD1310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C0388"/>
  <w15:docId w15:val="{02A74420-B63F-4DCD-9F3F-3979B2F2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9A"/>
    <w:pPr>
      <w:ind w:left="720"/>
      <w:contextualSpacing/>
    </w:pPr>
  </w:style>
  <w:style w:type="table" w:styleId="TableGrid">
    <w:name w:val="Table Grid"/>
    <w:basedOn w:val="TableNormal"/>
    <w:uiPriority w:val="59"/>
    <w:rsid w:val="0090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DB"/>
  </w:style>
  <w:style w:type="paragraph" w:styleId="Footer">
    <w:name w:val="footer"/>
    <w:basedOn w:val="Normal"/>
    <w:link w:val="FooterChar"/>
    <w:uiPriority w:val="99"/>
    <w:unhideWhenUsed/>
    <w:rsid w:val="0071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DB"/>
  </w:style>
  <w:style w:type="paragraph" w:styleId="BalloonText">
    <w:name w:val="Balloon Text"/>
    <w:basedOn w:val="Normal"/>
    <w:link w:val="BalloonTextChar"/>
    <w:uiPriority w:val="99"/>
    <w:semiHidden/>
    <w:unhideWhenUsed/>
    <w:rsid w:val="0071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2205F-C7CE-4BF8-B955-BD214C75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Community Church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user</cp:lastModifiedBy>
  <cp:revision>2</cp:revision>
  <cp:lastPrinted>2018-09-27T19:46:00Z</cp:lastPrinted>
  <dcterms:created xsi:type="dcterms:W3CDTF">2020-02-08T19:21:00Z</dcterms:created>
  <dcterms:modified xsi:type="dcterms:W3CDTF">2020-02-08T19:21:00Z</dcterms:modified>
</cp:coreProperties>
</file>