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064B" w14:textId="5FE65103" w:rsidR="00ED75A5" w:rsidRPr="001D331F" w:rsidRDefault="00ED75A5" w:rsidP="0096207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D331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An Overview of CASC/ACSS’s Current </w:t>
      </w:r>
      <w:r w:rsidR="00B93A5C" w:rsidRPr="001D331F">
        <w:rPr>
          <w:rFonts w:ascii="Arial" w:eastAsia="Times New Roman" w:hAnsi="Arial" w:cs="Arial"/>
          <w:b/>
          <w:color w:val="000000"/>
          <w:sz w:val="28"/>
          <w:szCs w:val="28"/>
        </w:rPr>
        <w:t xml:space="preserve">Clinical </w:t>
      </w:r>
      <w:r w:rsidRPr="001D331F">
        <w:rPr>
          <w:rFonts w:ascii="Arial" w:eastAsia="Times New Roman" w:hAnsi="Arial" w:cs="Arial"/>
          <w:b/>
          <w:color w:val="000000"/>
          <w:sz w:val="28"/>
          <w:szCs w:val="28"/>
        </w:rPr>
        <w:t>Certification Process</w:t>
      </w:r>
      <w:r w:rsidR="00B129EC">
        <w:rPr>
          <w:rFonts w:ascii="Arial" w:eastAsia="Times New Roman" w:hAnsi="Arial" w:cs="Arial"/>
          <w:b/>
          <w:color w:val="000000"/>
          <w:sz w:val="28"/>
          <w:szCs w:val="28"/>
        </w:rPr>
        <w:t>es</w:t>
      </w:r>
    </w:p>
    <w:p w14:paraId="3558064C" w14:textId="77777777" w:rsidR="00ED75A5" w:rsidRDefault="00ED75A5" w:rsidP="00ED75A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5580650" w14:textId="6A6127DE" w:rsidR="00467988" w:rsidRPr="00C226EA" w:rsidRDefault="00FC60FD" w:rsidP="00C226EA">
      <w:pPr>
        <w:pStyle w:val="Default"/>
        <w:numPr>
          <w:ilvl w:val="0"/>
          <w:numId w:val="3"/>
        </w:numPr>
        <w:ind w:left="360"/>
        <w:rPr>
          <w:b/>
          <w:bCs/>
          <w:sz w:val="20"/>
          <w:szCs w:val="20"/>
        </w:rPr>
      </w:pPr>
      <w:r w:rsidRPr="00C226EA">
        <w:rPr>
          <w:b/>
          <w:bCs/>
          <w:sz w:val="20"/>
          <w:szCs w:val="20"/>
        </w:rPr>
        <w:t xml:space="preserve">For Regular </w:t>
      </w:r>
      <w:r w:rsidR="00B93A5C">
        <w:rPr>
          <w:b/>
          <w:bCs/>
          <w:sz w:val="20"/>
          <w:szCs w:val="20"/>
        </w:rPr>
        <w:t xml:space="preserve">&amp; Interim Equivalency </w:t>
      </w:r>
      <w:r w:rsidRPr="00C226EA">
        <w:rPr>
          <w:b/>
          <w:bCs/>
          <w:sz w:val="20"/>
          <w:szCs w:val="20"/>
        </w:rPr>
        <w:t>Certification, the following is required</w:t>
      </w:r>
      <w:r w:rsidR="00467988" w:rsidRPr="00C226EA">
        <w:rPr>
          <w:b/>
          <w:bCs/>
          <w:sz w:val="20"/>
          <w:szCs w:val="20"/>
        </w:rPr>
        <w:t>:</w:t>
      </w:r>
    </w:p>
    <w:p w14:paraId="1E3CCA0D" w14:textId="77777777" w:rsidR="00B93A5C" w:rsidRDefault="00B93A5C" w:rsidP="00B93A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Application for Certification</w:t>
      </w:r>
    </w:p>
    <w:p w14:paraId="1D202460" w14:textId="77777777" w:rsidR="00B93A5C" w:rsidRPr="00C834B6" w:rsidRDefault="00B93A5C" w:rsidP="00B93A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Receipt for fee ($350.00) for certification from National office</w:t>
      </w:r>
    </w:p>
    <w:p w14:paraId="75202D92" w14:textId="77777777" w:rsidR="00B93A5C" w:rsidRPr="00EE1405" w:rsidRDefault="00B93A5C" w:rsidP="00B93A5C">
      <w:pPr>
        <w:pStyle w:val="Default"/>
        <w:numPr>
          <w:ilvl w:val="0"/>
          <w:numId w:val="6"/>
        </w:numPr>
        <w:rPr>
          <w:sz w:val="20"/>
          <w:szCs w:val="20"/>
          <w:lang w:val="en-CA"/>
        </w:rPr>
      </w:pPr>
      <w:r w:rsidRPr="00C834B6">
        <w:rPr>
          <w:b/>
          <w:bCs/>
          <w:sz w:val="20"/>
          <w:szCs w:val="20"/>
        </w:rPr>
        <w:t>Academic</w:t>
      </w:r>
      <w:r>
        <w:rPr>
          <w:sz w:val="20"/>
          <w:szCs w:val="20"/>
        </w:rPr>
        <w:t xml:space="preserve"> requirements;</w:t>
      </w:r>
    </w:p>
    <w:p w14:paraId="6E812ACE" w14:textId="77777777" w:rsidR="00B93A5C" w:rsidRPr="00C834B6" w:rsidRDefault="00B93A5C" w:rsidP="00B93A5C">
      <w:pPr>
        <w:pStyle w:val="Default"/>
        <w:numPr>
          <w:ilvl w:val="2"/>
          <w:numId w:val="3"/>
        </w:numPr>
        <w:ind w:left="1080"/>
        <w:rPr>
          <w:sz w:val="20"/>
          <w:szCs w:val="20"/>
          <w:lang w:val="en-CA"/>
        </w:rPr>
      </w:pPr>
      <w:r w:rsidRPr="00467988">
        <w:rPr>
          <w:i/>
          <w:sz w:val="20"/>
          <w:szCs w:val="20"/>
        </w:rPr>
        <w:t xml:space="preserve">a </w:t>
      </w:r>
      <w:r>
        <w:rPr>
          <w:i/>
          <w:sz w:val="20"/>
          <w:szCs w:val="20"/>
        </w:rPr>
        <w:t>2-</w:t>
      </w:r>
      <w:r w:rsidRPr="00467988">
        <w:rPr>
          <w:i/>
          <w:sz w:val="20"/>
          <w:szCs w:val="20"/>
        </w:rPr>
        <w:t>year graduate/master’s degree in theology and/or spirituality/religion or a clinical related field from an educational institution</w:t>
      </w:r>
      <w:r>
        <w:rPr>
          <w:i/>
          <w:sz w:val="20"/>
          <w:szCs w:val="20"/>
        </w:rPr>
        <w:t>.</w:t>
      </w:r>
      <w:r>
        <w:rPr>
          <w:sz w:val="20"/>
          <w:szCs w:val="20"/>
          <w:lang w:val="en-CA"/>
        </w:rPr>
        <w:t xml:space="preserve"> [</w:t>
      </w:r>
      <w:r w:rsidRPr="00C834B6">
        <w:rPr>
          <w:i/>
          <w:sz w:val="20"/>
          <w:szCs w:val="20"/>
        </w:rPr>
        <w:t>accredited by the Association of Theological Schools (ATS) or the Council of Higher Education Accreditation (CHEA)</w:t>
      </w:r>
      <w:r>
        <w:rPr>
          <w:i/>
          <w:sz w:val="20"/>
          <w:szCs w:val="20"/>
        </w:rPr>
        <w:t>];</w:t>
      </w:r>
    </w:p>
    <w:p w14:paraId="6C5408E9" w14:textId="77777777" w:rsidR="00B93A5C" w:rsidRPr="00C834B6" w:rsidRDefault="00B93A5C" w:rsidP="00B93A5C">
      <w:pPr>
        <w:pStyle w:val="Default"/>
        <w:numPr>
          <w:ilvl w:val="2"/>
          <w:numId w:val="3"/>
        </w:numPr>
        <w:ind w:left="1080"/>
        <w:rPr>
          <w:sz w:val="20"/>
          <w:szCs w:val="20"/>
          <w:lang w:val="en-CA"/>
        </w:rPr>
      </w:pPr>
      <w:r>
        <w:rPr>
          <w:i/>
          <w:sz w:val="20"/>
          <w:szCs w:val="20"/>
        </w:rPr>
        <w:t>a 3-credit graduate course in Professional Ethics</w:t>
      </w:r>
      <w:r w:rsidRPr="00ED75A5">
        <w:rPr>
          <w:sz w:val="20"/>
          <w:szCs w:val="20"/>
        </w:rPr>
        <w:t xml:space="preserve">, </w:t>
      </w:r>
    </w:p>
    <w:p w14:paraId="6EE6B805" w14:textId="77777777" w:rsidR="00B93A5C" w:rsidRDefault="00B93A5C" w:rsidP="00B93A5C">
      <w:pPr>
        <w:pStyle w:val="Default"/>
        <w:numPr>
          <w:ilvl w:val="0"/>
          <w:numId w:val="6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Letter of faith/spiritual endorsement (within last 5 years),</w:t>
      </w:r>
    </w:p>
    <w:p w14:paraId="242E8EE1" w14:textId="77777777" w:rsidR="00B93A5C" w:rsidRDefault="00B93A5C" w:rsidP="00B93A5C">
      <w:pPr>
        <w:pStyle w:val="Default"/>
        <w:numPr>
          <w:ilvl w:val="0"/>
          <w:numId w:val="6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Letter of good standing in faith/spiritual community (within last 5 years),</w:t>
      </w:r>
    </w:p>
    <w:p w14:paraId="292C1958" w14:textId="77777777" w:rsidR="00B93A5C" w:rsidRPr="00FC60FD" w:rsidRDefault="00B93A5C" w:rsidP="00B93A5C">
      <w:pPr>
        <w:pStyle w:val="Default"/>
        <w:numPr>
          <w:ilvl w:val="0"/>
          <w:numId w:val="6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</w:t>
      </w:r>
      <w:r w:rsidRPr="00FC60FD">
        <w:rPr>
          <w:sz w:val="20"/>
          <w:szCs w:val="20"/>
          <w:lang w:val="en-CA"/>
        </w:rPr>
        <w:t>urrent resume,</w:t>
      </w:r>
    </w:p>
    <w:p w14:paraId="1BD50303" w14:textId="77777777" w:rsidR="00B93A5C" w:rsidRDefault="00B93A5C" w:rsidP="00B93A5C">
      <w:pPr>
        <w:pStyle w:val="Default"/>
        <w:numPr>
          <w:ilvl w:val="0"/>
          <w:numId w:val="6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3 professional letters of reference,</w:t>
      </w:r>
    </w:p>
    <w:p w14:paraId="55E14CDA" w14:textId="1BB14466" w:rsidR="00B93A5C" w:rsidRDefault="00B93A5C" w:rsidP="00B93A5C">
      <w:pPr>
        <w:pStyle w:val="Default"/>
        <w:numPr>
          <w:ilvl w:val="0"/>
          <w:numId w:val="6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Evidence of participation in CASC</w:t>
      </w:r>
      <w:r w:rsidR="0023164A">
        <w:rPr>
          <w:sz w:val="20"/>
          <w:szCs w:val="20"/>
          <w:lang w:val="en-CA"/>
        </w:rPr>
        <w:t>/ACSS</w:t>
      </w:r>
      <w:r>
        <w:rPr>
          <w:sz w:val="20"/>
          <w:szCs w:val="20"/>
          <w:lang w:val="en-CA"/>
        </w:rPr>
        <w:t>,</w:t>
      </w:r>
    </w:p>
    <w:p w14:paraId="1D3E7DBB" w14:textId="4923123A" w:rsidR="00B93A5C" w:rsidRDefault="00B93A5C" w:rsidP="00B93A5C">
      <w:pPr>
        <w:pStyle w:val="Default"/>
        <w:numPr>
          <w:ilvl w:val="0"/>
          <w:numId w:val="6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Pre-certification Mentor Report &amp; checklist.</w:t>
      </w:r>
    </w:p>
    <w:p w14:paraId="617F1D26" w14:textId="77777777" w:rsidR="0048773D" w:rsidRDefault="0048773D" w:rsidP="0048773D">
      <w:pPr>
        <w:pStyle w:val="Default"/>
        <w:ind w:left="720"/>
        <w:rPr>
          <w:sz w:val="20"/>
          <w:szCs w:val="20"/>
          <w:lang w:val="en-CA"/>
        </w:rPr>
      </w:pPr>
    </w:p>
    <w:p w14:paraId="0D590434" w14:textId="7B5C8236" w:rsidR="00C83A27" w:rsidRPr="00AF6D08" w:rsidRDefault="00EE1405" w:rsidP="00B93A5C">
      <w:pPr>
        <w:pStyle w:val="Default"/>
        <w:numPr>
          <w:ilvl w:val="0"/>
          <w:numId w:val="6"/>
        </w:numPr>
        <w:rPr>
          <w:b/>
          <w:bCs/>
          <w:color w:val="auto"/>
          <w:sz w:val="20"/>
          <w:szCs w:val="20"/>
          <w:lang w:val="en-CA"/>
        </w:rPr>
      </w:pPr>
      <w:r w:rsidRPr="00AF6D08">
        <w:rPr>
          <w:b/>
          <w:bCs/>
          <w:color w:val="auto"/>
          <w:sz w:val="20"/>
          <w:szCs w:val="20"/>
        </w:rPr>
        <w:t>C</w:t>
      </w:r>
      <w:r w:rsidR="0049799C" w:rsidRPr="00AF6D08">
        <w:rPr>
          <w:b/>
          <w:bCs/>
          <w:color w:val="auto"/>
          <w:sz w:val="20"/>
          <w:szCs w:val="20"/>
        </w:rPr>
        <w:t xml:space="preserve">linical </w:t>
      </w:r>
      <w:r w:rsidR="003E4252" w:rsidRPr="00AF6D08">
        <w:rPr>
          <w:b/>
          <w:bCs/>
          <w:color w:val="auto"/>
          <w:sz w:val="20"/>
          <w:szCs w:val="20"/>
        </w:rPr>
        <w:t>R</w:t>
      </w:r>
      <w:r w:rsidR="0049799C" w:rsidRPr="00AF6D08">
        <w:rPr>
          <w:b/>
          <w:bCs/>
          <w:color w:val="auto"/>
          <w:sz w:val="20"/>
          <w:szCs w:val="20"/>
        </w:rPr>
        <w:t>equirements</w:t>
      </w:r>
      <w:r w:rsidR="00B93A5C" w:rsidRPr="00AF6D08">
        <w:rPr>
          <w:color w:val="auto"/>
          <w:sz w:val="20"/>
          <w:szCs w:val="20"/>
        </w:rPr>
        <w:t xml:space="preserve"> </w:t>
      </w:r>
      <w:r w:rsidR="00B93A5C" w:rsidRPr="00AF6D08">
        <w:rPr>
          <w:b/>
          <w:bCs/>
          <w:color w:val="auto"/>
          <w:sz w:val="20"/>
          <w:szCs w:val="20"/>
        </w:rPr>
        <w:t>Regular Certificatio</w:t>
      </w:r>
      <w:r w:rsidR="003E4252" w:rsidRPr="00AF6D08">
        <w:rPr>
          <w:b/>
          <w:bCs/>
          <w:color w:val="auto"/>
          <w:sz w:val="20"/>
          <w:szCs w:val="20"/>
        </w:rPr>
        <w:t>n</w:t>
      </w:r>
      <w:r w:rsidR="00C83A27" w:rsidRPr="00AF6D08">
        <w:rPr>
          <w:b/>
          <w:bCs/>
          <w:color w:val="auto"/>
          <w:sz w:val="20"/>
          <w:szCs w:val="20"/>
        </w:rPr>
        <w:t>;</w:t>
      </w:r>
    </w:p>
    <w:p w14:paraId="35580652" w14:textId="21D92B40" w:rsidR="00BD1E8C" w:rsidRPr="00AF6D08" w:rsidRDefault="00BD1E8C" w:rsidP="003E4252">
      <w:pPr>
        <w:pStyle w:val="Default"/>
        <w:numPr>
          <w:ilvl w:val="1"/>
          <w:numId w:val="1"/>
        </w:numPr>
        <w:tabs>
          <w:tab w:val="left" w:pos="1080"/>
        </w:tabs>
        <w:ind w:left="1170" w:hanging="90"/>
        <w:rPr>
          <w:color w:val="auto"/>
          <w:sz w:val="20"/>
          <w:szCs w:val="20"/>
          <w:lang w:val="en-CA"/>
        </w:rPr>
      </w:pPr>
      <w:r w:rsidRPr="00AF6D08">
        <w:rPr>
          <w:color w:val="auto"/>
          <w:sz w:val="20"/>
          <w:szCs w:val="20"/>
        </w:rPr>
        <w:t>completed</w:t>
      </w:r>
      <w:r w:rsidR="00C83A27" w:rsidRPr="00AF6D08">
        <w:rPr>
          <w:color w:val="auto"/>
          <w:sz w:val="20"/>
          <w:szCs w:val="20"/>
        </w:rPr>
        <w:t xml:space="preserve"> or assessed as</w:t>
      </w:r>
      <w:r w:rsidR="006D3724" w:rsidRPr="00AF6D08">
        <w:rPr>
          <w:color w:val="auto"/>
          <w:sz w:val="20"/>
          <w:szCs w:val="20"/>
        </w:rPr>
        <w:t xml:space="preserve"> </w:t>
      </w:r>
      <w:r w:rsidR="006D3724" w:rsidRPr="00AF6D08">
        <w:rPr>
          <w:b/>
          <w:bCs/>
          <w:color w:val="auto"/>
          <w:sz w:val="20"/>
          <w:szCs w:val="20"/>
        </w:rPr>
        <w:t>completed</w:t>
      </w:r>
      <w:r w:rsidRPr="00AF6D08">
        <w:rPr>
          <w:b/>
          <w:bCs/>
          <w:color w:val="auto"/>
          <w:sz w:val="20"/>
          <w:szCs w:val="20"/>
        </w:rPr>
        <w:t xml:space="preserve"> 2</w:t>
      </w:r>
      <w:r w:rsidRPr="00AF6D08">
        <w:rPr>
          <w:b/>
          <w:bCs/>
          <w:color w:val="auto"/>
          <w:sz w:val="20"/>
          <w:szCs w:val="20"/>
          <w:vertAlign w:val="superscript"/>
        </w:rPr>
        <w:t>nd</w:t>
      </w:r>
      <w:r w:rsidRPr="00AF6D08">
        <w:rPr>
          <w:b/>
          <w:bCs/>
          <w:color w:val="auto"/>
          <w:sz w:val="20"/>
          <w:szCs w:val="20"/>
        </w:rPr>
        <w:t xml:space="preserve"> </w:t>
      </w:r>
      <w:r w:rsidR="003E4252" w:rsidRPr="00AF6D08">
        <w:rPr>
          <w:b/>
          <w:bCs/>
          <w:color w:val="auto"/>
          <w:sz w:val="20"/>
          <w:szCs w:val="20"/>
        </w:rPr>
        <w:t>A</w:t>
      </w:r>
      <w:r w:rsidRPr="00AF6D08">
        <w:rPr>
          <w:b/>
          <w:bCs/>
          <w:color w:val="auto"/>
          <w:sz w:val="20"/>
          <w:szCs w:val="20"/>
        </w:rPr>
        <w:t>dvanced SPE Unit</w:t>
      </w:r>
      <w:r w:rsidRPr="00AF6D08">
        <w:rPr>
          <w:color w:val="auto"/>
          <w:sz w:val="20"/>
          <w:szCs w:val="20"/>
        </w:rPr>
        <w:t xml:space="preserve"> of training,</w:t>
      </w:r>
    </w:p>
    <w:p w14:paraId="35580653" w14:textId="77777777" w:rsidR="00FC60FD" w:rsidRPr="00AF6D08" w:rsidRDefault="00FC60FD" w:rsidP="00B93A5C">
      <w:pPr>
        <w:pStyle w:val="Default"/>
        <w:numPr>
          <w:ilvl w:val="0"/>
          <w:numId w:val="8"/>
        </w:numPr>
        <w:rPr>
          <w:color w:val="auto"/>
          <w:sz w:val="20"/>
          <w:szCs w:val="20"/>
          <w:lang w:val="en-CA"/>
        </w:rPr>
      </w:pPr>
      <w:r w:rsidRPr="00AF6D08">
        <w:rPr>
          <w:color w:val="auto"/>
          <w:sz w:val="20"/>
          <w:szCs w:val="20"/>
        </w:rPr>
        <w:t xml:space="preserve">(CPE) a minimum of 1,000 hours work experience, beyond Advanced units, </w:t>
      </w:r>
    </w:p>
    <w:p w14:paraId="5957721B" w14:textId="26FC538B" w:rsidR="00B93A5C" w:rsidRPr="00AF6D08" w:rsidRDefault="00FC60FD" w:rsidP="00B93A5C">
      <w:pPr>
        <w:pStyle w:val="Default"/>
        <w:numPr>
          <w:ilvl w:val="0"/>
          <w:numId w:val="8"/>
        </w:numPr>
        <w:rPr>
          <w:color w:val="auto"/>
          <w:sz w:val="20"/>
          <w:szCs w:val="20"/>
          <w:lang w:val="en-CA"/>
        </w:rPr>
      </w:pPr>
      <w:r w:rsidRPr="00AF6D08">
        <w:rPr>
          <w:color w:val="auto"/>
          <w:sz w:val="20"/>
          <w:szCs w:val="20"/>
        </w:rPr>
        <w:t xml:space="preserve">(PCE) a minimum of 250 hours of direct client contact hours, beyond Advanced units, </w:t>
      </w:r>
    </w:p>
    <w:p w14:paraId="431412C7" w14:textId="1684382F" w:rsidR="00C35872" w:rsidRPr="005D27B1" w:rsidRDefault="005D27B1" w:rsidP="005D27B1">
      <w:pPr>
        <w:pStyle w:val="Default"/>
        <w:ind w:left="720" w:firstLine="273"/>
        <w:rPr>
          <w:b/>
          <w:bCs/>
          <w:color w:val="auto"/>
          <w:sz w:val="20"/>
          <w:szCs w:val="20"/>
          <w:lang w:val="en-CA"/>
        </w:rPr>
      </w:pPr>
      <w:r w:rsidRPr="005D27B1">
        <w:rPr>
          <w:b/>
          <w:bCs/>
          <w:color w:val="auto"/>
          <w:sz w:val="20"/>
          <w:szCs w:val="20"/>
          <w:lang w:val="en-CA"/>
        </w:rPr>
        <w:t>OR</w:t>
      </w:r>
    </w:p>
    <w:p w14:paraId="32AF05DE" w14:textId="285DAE16" w:rsidR="003E4252" w:rsidRPr="00AF6D08" w:rsidRDefault="003E4252" w:rsidP="003E4252">
      <w:pPr>
        <w:pStyle w:val="Default"/>
        <w:numPr>
          <w:ilvl w:val="0"/>
          <w:numId w:val="11"/>
        </w:numPr>
        <w:ind w:left="720" w:hanging="450"/>
        <w:rPr>
          <w:color w:val="auto"/>
          <w:sz w:val="20"/>
          <w:szCs w:val="20"/>
        </w:rPr>
      </w:pPr>
      <w:r w:rsidRPr="00AF6D08">
        <w:rPr>
          <w:b/>
          <w:bCs/>
          <w:color w:val="auto"/>
          <w:sz w:val="20"/>
          <w:szCs w:val="20"/>
        </w:rPr>
        <w:t>Clinical Requirements for</w:t>
      </w:r>
      <w:r w:rsidRPr="00AF6D08">
        <w:rPr>
          <w:color w:val="auto"/>
          <w:sz w:val="20"/>
          <w:szCs w:val="20"/>
        </w:rPr>
        <w:t xml:space="preserve"> </w:t>
      </w:r>
      <w:r w:rsidRPr="00AF6D08">
        <w:rPr>
          <w:b/>
          <w:bCs/>
          <w:color w:val="auto"/>
          <w:sz w:val="20"/>
          <w:szCs w:val="20"/>
        </w:rPr>
        <w:t>Interim</w:t>
      </w:r>
      <w:r w:rsidRPr="00AF6D08">
        <w:rPr>
          <w:b/>
          <w:bCs/>
          <w:color w:val="auto"/>
          <w:sz w:val="20"/>
          <w:szCs w:val="20"/>
          <w:u w:val="single"/>
        </w:rPr>
        <w:t xml:space="preserve"> Equivalency Certification</w:t>
      </w:r>
      <w:r w:rsidR="001F0A54" w:rsidRPr="00AF6D08">
        <w:rPr>
          <w:b/>
          <w:bCs/>
          <w:color w:val="auto"/>
          <w:sz w:val="20"/>
          <w:szCs w:val="20"/>
          <w:u w:val="single"/>
        </w:rPr>
        <w:t xml:space="preserve"> (Until </w:t>
      </w:r>
      <w:r w:rsidR="6616BBD1" w:rsidRPr="00AF6D08">
        <w:rPr>
          <w:b/>
          <w:bCs/>
          <w:color w:val="auto"/>
          <w:sz w:val="20"/>
          <w:szCs w:val="20"/>
          <w:u w:val="single"/>
        </w:rPr>
        <w:t>June 30</w:t>
      </w:r>
      <w:r w:rsidR="001F0A54" w:rsidRPr="00AF6D08">
        <w:rPr>
          <w:b/>
          <w:bCs/>
          <w:color w:val="auto"/>
          <w:sz w:val="20"/>
          <w:szCs w:val="20"/>
          <w:u w:val="single"/>
        </w:rPr>
        <w:t>, 202</w:t>
      </w:r>
      <w:r w:rsidR="4B7F1B2B" w:rsidRPr="00AF6D08">
        <w:rPr>
          <w:b/>
          <w:bCs/>
          <w:color w:val="auto"/>
          <w:sz w:val="20"/>
          <w:szCs w:val="20"/>
          <w:u w:val="single"/>
        </w:rPr>
        <w:t>3</w:t>
      </w:r>
      <w:r w:rsidR="001F0A54" w:rsidRPr="00AF6D08">
        <w:rPr>
          <w:b/>
          <w:bCs/>
          <w:color w:val="auto"/>
          <w:sz w:val="20"/>
          <w:szCs w:val="20"/>
          <w:u w:val="single"/>
        </w:rPr>
        <w:t>)</w:t>
      </w:r>
      <w:r w:rsidRPr="00AF6D08">
        <w:rPr>
          <w:color w:val="auto"/>
          <w:sz w:val="20"/>
          <w:szCs w:val="20"/>
          <w:u w:val="single"/>
        </w:rPr>
        <w:t>:</w:t>
      </w:r>
    </w:p>
    <w:p w14:paraId="13D76C56" w14:textId="77777777" w:rsidR="009A7EF5" w:rsidRPr="00AF6D08" w:rsidRDefault="009A7EF5" w:rsidP="009A7EF5">
      <w:pPr>
        <w:pStyle w:val="Default"/>
        <w:ind w:left="720"/>
        <w:rPr>
          <w:color w:val="auto"/>
          <w:sz w:val="20"/>
          <w:szCs w:val="20"/>
        </w:rPr>
      </w:pPr>
    </w:p>
    <w:p w14:paraId="763431B5" w14:textId="0F6E7F78" w:rsidR="003E4252" w:rsidRPr="00AF6D08" w:rsidRDefault="003E4252" w:rsidP="003E4252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6D08">
        <w:rPr>
          <w:rFonts w:ascii="Arial" w:eastAsia="Times New Roman" w:hAnsi="Arial" w:cs="Arial"/>
          <w:b/>
          <w:bCs/>
          <w:iCs/>
          <w:sz w:val="20"/>
          <w:szCs w:val="20"/>
        </w:rPr>
        <w:t>Completed One (1) Advanced</w:t>
      </w:r>
      <w:r w:rsidRPr="00AF6D08">
        <w:rPr>
          <w:rFonts w:ascii="Arial" w:eastAsia="Times New Roman" w:hAnsi="Arial" w:cs="Arial"/>
          <w:iCs/>
          <w:sz w:val="20"/>
          <w:szCs w:val="20"/>
        </w:rPr>
        <w:t xml:space="preserve"> CASC/ACSS SPE Unit &amp; </w:t>
      </w:r>
    </w:p>
    <w:p w14:paraId="4B63F067" w14:textId="0D50506E" w:rsidR="003E4252" w:rsidRPr="00AF6D08" w:rsidRDefault="003E4252" w:rsidP="003E4252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ascii="Arial" w:eastAsia="Times New Roman" w:hAnsi="Arial" w:cs="Arial"/>
          <w:b/>
          <w:bCs/>
          <w:sz w:val="20"/>
          <w:szCs w:val="20"/>
        </w:rPr>
      </w:pPr>
      <w:r w:rsidRPr="00AF6D08">
        <w:rPr>
          <w:rFonts w:ascii="Arial" w:hAnsi="Arial" w:cs="Arial"/>
          <w:b/>
          <w:bCs/>
          <w:sz w:val="20"/>
          <w:szCs w:val="20"/>
        </w:rPr>
        <w:t>(CPE)</w:t>
      </w:r>
      <w:r w:rsidRPr="00AF6D08">
        <w:rPr>
          <w:rFonts w:ascii="Arial" w:hAnsi="Arial" w:cs="Arial"/>
          <w:sz w:val="20"/>
          <w:szCs w:val="20"/>
        </w:rPr>
        <w:t xml:space="preserve"> a minimum of </w:t>
      </w:r>
      <w:r w:rsidRPr="00AF6D08">
        <w:rPr>
          <w:rFonts w:ascii="Arial" w:eastAsia="Times New Roman" w:hAnsi="Arial" w:cs="Arial"/>
          <w:iCs/>
          <w:sz w:val="20"/>
          <w:szCs w:val="20"/>
        </w:rPr>
        <w:t xml:space="preserve">4000 hours of spiritual care hours (SCP); </w:t>
      </w:r>
    </w:p>
    <w:p w14:paraId="540A7ECD" w14:textId="77777777" w:rsidR="003E4252" w:rsidRPr="00AF6D08" w:rsidRDefault="003E4252" w:rsidP="003E4252">
      <w:pPr>
        <w:pStyle w:val="ListParagraph"/>
        <w:numPr>
          <w:ilvl w:val="2"/>
          <w:numId w:val="12"/>
        </w:numPr>
        <w:spacing w:after="0" w:line="240" w:lineRule="auto"/>
        <w:ind w:left="2520"/>
        <w:rPr>
          <w:rFonts w:ascii="Arial" w:eastAsia="Times New Roman" w:hAnsi="Arial" w:cs="Arial"/>
          <w:b/>
          <w:bCs/>
          <w:sz w:val="20"/>
          <w:szCs w:val="20"/>
        </w:rPr>
      </w:pPr>
      <w:r w:rsidRPr="00AF6D08">
        <w:rPr>
          <w:rFonts w:ascii="Arial" w:eastAsia="Times New Roman" w:hAnsi="Arial" w:cs="Arial"/>
          <w:b/>
          <w:bCs/>
          <w:iCs/>
          <w:sz w:val="20"/>
          <w:szCs w:val="20"/>
        </w:rPr>
        <w:t>1,000 hours of those hours need to be after Advanced Unit.</w:t>
      </w:r>
    </w:p>
    <w:p w14:paraId="31AF6114" w14:textId="3A19F5DD" w:rsidR="003E4252" w:rsidRPr="00AF6D08" w:rsidRDefault="003E4252" w:rsidP="003E4252">
      <w:pPr>
        <w:pStyle w:val="ListParagraph"/>
        <w:numPr>
          <w:ilvl w:val="1"/>
          <w:numId w:val="12"/>
        </w:numPr>
        <w:spacing w:after="0" w:line="240" w:lineRule="auto"/>
        <w:ind w:left="1800"/>
        <w:rPr>
          <w:rFonts w:ascii="Arial" w:eastAsia="Times New Roman" w:hAnsi="Arial" w:cs="Arial"/>
          <w:sz w:val="20"/>
          <w:szCs w:val="20"/>
        </w:rPr>
      </w:pPr>
      <w:r w:rsidRPr="00AF6D08">
        <w:rPr>
          <w:rFonts w:ascii="Arial" w:hAnsi="Arial" w:cs="Arial"/>
          <w:b/>
          <w:bCs/>
          <w:sz w:val="20"/>
          <w:szCs w:val="20"/>
        </w:rPr>
        <w:t>(PCE)</w:t>
      </w:r>
      <w:r w:rsidRPr="00AF6D08">
        <w:rPr>
          <w:rFonts w:ascii="Arial" w:hAnsi="Arial" w:cs="Arial"/>
          <w:sz w:val="20"/>
          <w:szCs w:val="20"/>
        </w:rPr>
        <w:t xml:space="preserve"> a minimum of </w:t>
      </w:r>
      <w:r w:rsidRPr="00AF6D08">
        <w:rPr>
          <w:rFonts w:ascii="Arial" w:eastAsia="Times New Roman" w:hAnsi="Arial" w:cs="Arial"/>
          <w:iCs/>
          <w:sz w:val="20"/>
          <w:szCs w:val="20"/>
        </w:rPr>
        <w:t xml:space="preserve">2000 direct client contact hours (PST);  </w:t>
      </w:r>
    </w:p>
    <w:p w14:paraId="302C179B" w14:textId="77777777" w:rsidR="003E4252" w:rsidRPr="00AF6D08" w:rsidRDefault="003E4252" w:rsidP="003E4252">
      <w:pPr>
        <w:pStyle w:val="ListParagraph"/>
        <w:numPr>
          <w:ilvl w:val="0"/>
          <w:numId w:val="13"/>
        </w:numPr>
        <w:spacing w:after="0" w:line="240" w:lineRule="auto"/>
        <w:ind w:left="2520" w:hanging="180"/>
        <w:rPr>
          <w:rFonts w:ascii="Arial" w:eastAsia="Times New Roman" w:hAnsi="Arial" w:cs="Arial"/>
          <w:sz w:val="20"/>
          <w:szCs w:val="20"/>
        </w:rPr>
      </w:pPr>
      <w:r w:rsidRPr="00AF6D08">
        <w:rPr>
          <w:rFonts w:ascii="Arial" w:eastAsia="Times New Roman" w:hAnsi="Arial" w:cs="Arial"/>
          <w:b/>
          <w:bCs/>
          <w:iCs/>
          <w:sz w:val="20"/>
          <w:szCs w:val="20"/>
        </w:rPr>
        <w:t>250 hours of those hours need to be after Advanced Unit.</w:t>
      </w:r>
    </w:p>
    <w:p w14:paraId="269258E5" w14:textId="7E925796" w:rsidR="003E4252" w:rsidRPr="00AF6D08" w:rsidRDefault="009A7EF5" w:rsidP="009C7D0F">
      <w:pPr>
        <w:pStyle w:val="ListParagraph"/>
        <w:spacing w:after="0" w:line="240" w:lineRule="auto"/>
        <w:ind w:firstLine="72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AF6D08">
        <w:rPr>
          <w:rFonts w:ascii="Arial" w:eastAsia="Times New Roman" w:hAnsi="Arial" w:cs="Arial"/>
          <w:b/>
          <w:bCs/>
          <w:iCs/>
          <w:sz w:val="24"/>
          <w:szCs w:val="24"/>
        </w:rPr>
        <w:t>O</w:t>
      </w:r>
      <w:r w:rsidR="003E4252" w:rsidRPr="00AF6D08">
        <w:rPr>
          <w:rFonts w:ascii="Arial" w:eastAsia="Times New Roman" w:hAnsi="Arial" w:cs="Arial"/>
          <w:b/>
          <w:bCs/>
          <w:iCs/>
          <w:sz w:val="24"/>
          <w:szCs w:val="24"/>
        </w:rPr>
        <w:t>r</w:t>
      </w:r>
    </w:p>
    <w:p w14:paraId="57691CE3" w14:textId="2C7CA757" w:rsidR="003E4252" w:rsidRPr="00AF6D08" w:rsidRDefault="009A7EF5" w:rsidP="003E4252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6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Completed </w:t>
      </w:r>
      <w:r w:rsidR="003E4252" w:rsidRPr="00AF6D08">
        <w:rPr>
          <w:rFonts w:ascii="Arial" w:eastAsia="Times New Roman" w:hAnsi="Arial" w:cs="Arial"/>
          <w:b/>
          <w:bCs/>
          <w:iCs/>
          <w:sz w:val="20"/>
          <w:szCs w:val="20"/>
        </w:rPr>
        <w:t>Two (2) Basic</w:t>
      </w:r>
      <w:r w:rsidR="003E4252" w:rsidRPr="00AF6D08">
        <w:rPr>
          <w:rFonts w:ascii="Arial" w:eastAsia="Times New Roman" w:hAnsi="Arial" w:cs="Arial"/>
          <w:iCs/>
          <w:sz w:val="20"/>
          <w:szCs w:val="20"/>
        </w:rPr>
        <w:t xml:space="preserve"> CASC/ACSS SPE Units </w:t>
      </w:r>
      <w:r w:rsidRPr="00AF6D08">
        <w:rPr>
          <w:rFonts w:ascii="Arial" w:eastAsia="Times New Roman" w:hAnsi="Arial" w:cs="Arial"/>
          <w:iCs/>
          <w:sz w:val="20"/>
          <w:szCs w:val="20"/>
        </w:rPr>
        <w:t>&amp;</w:t>
      </w:r>
    </w:p>
    <w:p w14:paraId="7686062E" w14:textId="465BBECE" w:rsidR="003E4252" w:rsidRPr="00AF6D08" w:rsidRDefault="009A7EF5" w:rsidP="009A7EF5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F6D08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AF6D08">
        <w:rPr>
          <w:rFonts w:ascii="Arial" w:eastAsia="Times New Roman" w:hAnsi="Arial" w:cs="Arial"/>
          <w:b/>
          <w:bCs/>
          <w:iCs/>
          <w:sz w:val="20"/>
          <w:szCs w:val="20"/>
        </w:rPr>
        <w:t>(CPE)</w:t>
      </w:r>
      <w:r w:rsidRPr="00AF6D08">
        <w:rPr>
          <w:rFonts w:ascii="Arial" w:eastAsia="Times New Roman" w:hAnsi="Arial" w:cs="Arial"/>
          <w:iCs/>
          <w:sz w:val="20"/>
          <w:szCs w:val="20"/>
        </w:rPr>
        <w:t xml:space="preserve"> a minimum of </w:t>
      </w:r>
      <w:r w:rsidR="003E4252" w:rsidRPr="00AF6D08">
        <w:rPr>
          <w:rFonts w:ascii="Arial" w:eastAsia="Times New Roman" w:hAnsi="Arial" w:cs="Arial"/>
          <w:iCs/>
          <w:sz w:val="20"/>
          <w:szCs w:val="20"/>
        </w:rPr>
        <w:t xml:space="preserve">8000 hours of spiritual care experience (SCP); </w:t>
      </w:r>
    </w:p>
    <w:p w14:paraId="0EA80B20" w14:textId="77777777" w:rsidR="003E4252" w:rsidRPr="00AF6D08" w:rsidRDefault="003E4252" w:rsidP="009A7EF5">
      <w:pPr>
        <w:pStyle w:val="ListParagraph"/>
        <w:numPr>
          <w:ilvl w:val="3"/>
          <w:numId w:val="11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F6D08">
        <w:rPr>
          <w:rFonts w:ascii="Arial" w:eastAsia="Times New Roman" w:hAnsi="Arial" w:cs="Arial"/>
          <w:b/>
          <w:bCs/>
          <w:iCs/>
          <w:sz w:val="20"/>
          <w:szCs w:val="20"/>
        </w:rPr>
        <w:t>1,000 hours of those hours need to be after 2</w:t>
      </w:r>
      <w:r w:rsidRPr="00AF6D08">
        <w:rPr>
          <w:rFonts w:ascii="Arial" w:eastAsia="Times New Roman" w:hAnsi="Arial" w:cs="Arial"/>
          <w:b/>
          <w:bCs/>
          <w:iCs/>
          <w:sz w:val="20"/>
          <w:szCs w:val="20"/>
          <w:vertAlign w:val="superscript"/>
        </w:rPr>
        <w:t>nd</w:t>
      </w:r>
      <w:r w:rsidRPr="00AF6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Basic Unit.</w:t>
      </w:r>
    </w:p>
    <w:p w14:paraId="5FBF7A34" w14:textId="18F6C7D7" w:rsidR="003E4252" w:rsidRPr="00AF6D08" w:rsidRDefault="009A7EF5" w:rsidP="009A7EF5">
      <w:pPr>
        <w:pStyle w:val="ListParagraph"/>
        <w:numPr>
          <w:ilvl w:val="2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6D08">
        <w:rPr>
          <w:rFonts w:ascii="Arial" w:eastAsia="Times New Roman" w:hAnsi="Arial" w:cs="Arial"/>
          <w:iCs/>
          <w:sz w:val="20"/>
          <w:szCs w:val="20"/>
        </w:rPr>
        <w:t xml:space="preserve">  </w:t>
      </w:r>
      <w:r w:rsidRPr="00AF6D08">
        <w:rPr>
          <w:rFonts w:ascii="Arial" w:eastAsia="Times New Roman" w:hAnsi="Arial" w:cs="Arial"/>
          <w:b/>
          <w:bCs/>
          <w:iCs/>
          <w:sz w:val="20"/>
          <w:szCs w:val="20"/>
        </w:rPr>
        <w:t>(PCE)</w:t>
      </w:r>
      <w:r w:rsidRPr="00AF6D08">
        <w:rPr>
          <w:rFonts w:ascii="Arial" w:eastAsia="Times New Roman" w:hAnsi="Arial" w:cs="Arial"/>
          <w:iCs/>
          <w:sz w:val="20"/>
          <w:szCs w:val="20"/>
        </w:rPr>
        <w:t xml:space="preserve"> a minimum of </w:t>
      </w:r>
      <w:r w:rsidR="003E4252" w:rsidRPr="00AF6D08">
        <w:rPr>
          <w:rFonts w:ascii="Arial" w:eastAsia="Times New Roman" w:hAnsi="Arial" w:cs="Arial"/>
          <w:iCs/>
          <w:sz w:val="20"/>
          <w:szCs w:val="20"/>
        </w:rPr>
        <w:t xml:space="preserve">4000 direct client contact hours (PST);  </w:t>
      </w:r>
    </w:p>
    <w:p w14:paraId="75C045CF" w14:textId="4F0F60E8" w:rsidR="003E4252" w:rsidRPr="00780BA2" w:rsidRDefault="003E4252" w:rsidP="009A7EF5">
      <w:pPr>
        <w:pStyle w:val="ListParagraph"/>
        <w:numPr>
          <w:ilvl w:val="3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6D08">
        <w:rPr>
          <w:rFonts w:ascii="Arial" w:eastAsia="Times New Roman" w:hAnsi="Arial" w:cs="Arial"/>
          <w:b/>
          <w:bCs/>
          <w:iCs/>
          <w:sz w:val="20"/>
          <w:szCs w:val="20"/>
        </w:rPr>
        <w:t>250 of those hours need to be after 2</w:t>
      </w:r>
      <w:r w:rsidRPr="00AF6D08">
        <w:rPr>
          <w:rFonts w:ascii="Arial" w:eastAsia="Times New Roman" w:hAnsi="Arial" w:cs="Arial"/>
          <w:b/>
          <w:bCs/>
          <w:iCs/>
          <w:sz w:val="20"/>
          <w:szCs w:val="20"/>
          <w:vertAlign w:val="superscript"/>
        </w:rPr>
        <w:t>nd</w:t>
      </w:r>
      <w:r w:rsidRPr="00AF6D08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Basic Unit.</w:t>
      </w:r>
    </w:p>
    <w:p w14:paraId="1C057BBA" w14:textId="77777777" w:rsidR="00780BA2" w:rsidRPr="0048773D" w:rsidRDefault="00780BA2" w:rsidP="00780BA2">
      <w:pPr>
        <w:pStyle w:val="ListParagraph"/>
        <w:spacing w:after="0" w:line="240" w:lineRule="auto"/>
        <w:ind w:left="2880"/>
        <w:rPr>
          <w:rFonts w:ascii="Arial" w:eastAsia="Times New Roman" w:hAnsi="Arial" w:cs="Arial"/>
          <w:sz w:val="20"/>
          <w:szCs w:val="20"/>
        </w:rPr>
      </w:pPr>
    </w:p>
    <w:p w14:paraId="3E247CCA" w14:textId="555E0001" w:rsidR="0048773D" w:rsidRPr="00C35872" w:rsidRDefault="00780BA2" w:rsidP="00780BA2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rFonts w:ascii="Arial" w:eastAsia="Times New Roman" w:hAnsi="Arial" w:cs="Arial"/>
          <w:b/>
          <w:bCs/>
          <w:sz w:val="20"/>
          <w:szCs w:val="20"/>
        </w:rPr>
      </w:pPr>
      <w:r w:rsidRPr="00C35872">
        <w:rPr>
          <w:rFonts w:ascii="Arial" w:eastAsia="Times New Roman" w:hAnsi="Arial" w:cs="Arial"/>
          <w:b/>
          <w:bCs/>
          <w:sz w:val="20"/>
          <w:szCs w:val="20"/>
        </w:rPr>
        <w:t xml:space="preserve">3 Professional Papers </w:t>
      </w:r>
      <w:r w:rsidR="00EE69FB" w:rsidRPr="00C35872">
        <w:rPr>
          <w:rFonts w:ascii="Arial" w:eastAsia="Times New Roman" w:hAnsi="Arial" w:cs="Arial"/>
          <w:b/>
          <w:bCs/>
          <w:sz w:val="20"/>
          <w:szCs w:val="20"/>
        </w:rPr>
        <w:t>–</w:t>
      </w:r>
    </w:p>
    <w:p w14:paraId="1BBA1D62" w14:textId="2C4339DC" w:rsidR="00EE69FB" w:rsidRDefault="00EE69FB" w:rsidP="00EE69FB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Professional Integration Paper</w:t>
      </w:r>
    </w:p>
    <w:p w14:paraId="2A0F71EF" w14:textId="154B4D58" w:rsidR="00EE69FB" w:rsidRDefault="00EE69FB" w:rsidP="00EE69FB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Case Study</w:t>
      </w:r>
    </w:p>
    <w:p w14:paraId="04E2EE48" w14:textId="61C6756D" w:rsidR="00EE69FB" w:rsidRPr="00780BA2" w:rsidRDefault="00EE69FB" w:rsidP="00EE69FB">
      <w:pPr>
        <w:pStyle w:val="ListParagraph"/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</w:t>
      </w:r>
      <w:r w:rsidR="005D27B1"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biography</w:t>
      </w:r>
    </w:p>
    <w:sectPr w:rsidR="00EE69FB" w:rsidRPr="00780BA2" w:rsidSect="001F0A5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4DC8"/>
    <w:multiLevelType w:val="hybridMultilevel"/>
    <w:tmpl w:val="ABAEAF10"/>
    <w:lvl w:ilvl="0" w:tplc="96CC9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F4A1A"/>
    <w:multiLevelType w:val="hybridMultilevel"/>
    <w:tmpl w:val="8B2EE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414"/>
    <w:multiLevelType w:val="hybridMultilevel"/>
    <w:tmpl w:val="013491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E7F16"/>
    <w:multiLevelType w:val="hybridMultilevel"/>
    <w:tmpl w:val="60B21AB4"/>
    <w:lvl w:ilvl="0" w:tplc="8A28C7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EB0EA12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7162C"/>
    <w:multiLevelType w:val="hybridMultilevel"/>
    <w:tmpl w:val="7E0C3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6A92"/>
    <w:multiLevelType w:val="hybridMultilevel"/>
    <w:tmpl w:val="B6C8C48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b w:val="0"/>
        <w:bCs w:val="0"/>
      </w:rPr>
    </w:lvl>
    <w:lvl w:ilvl="2" w:tplc="44D87F04">
      <w:start w:val="1"/>
      <w:numFmt w:val="lowerRoman"/>
      <w:lvlText w:val="%3)"/>
      <w:lvlJc w:val="left"/>
      <w:pPr>
        <w:ind w:left="3240" w:hanging="180"/>
      </w:pPr>
      <w:rPr>
        <w:rFonts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CA2FC6"/>
    <w:multiLevelType w:val="hybridMultilevel"/>
    <w:tmpl w:val="E2546C1C"/>
    <w:lvl w:ilvl="0" w:tplc="7AB2616E">
      <w:start w:val="1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83873"/>
    <w:multiLevelType w:val="hybridMultilevel"/>
    <w:tmpl w:val="60D2EAAC"/>
    <w:lvl w:ilvl="0" w:tplc="791CBF1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/>
        <w:bCs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E806B838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403F3D"/>
    <w:multiLevelType w:val="hybridMultilevel"/>
    <w:tmpl w:val="9676C3AA"/>
    <w:lvl w:ilvl="0" w:tplc="E806B83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3129"/>
    <w:multiLevelType w:val="hybridMultilevel"/>
    <w:tmpl w:val="0CC8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0EA12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4119"/>
    <w:multiLevelType w:val="hybridMultilevel"/>
    <w:tmpl w:val="466C20C0"/>
    <w:lvl w:ilvl="0" w:tplc="DA06D98C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456CF"/>
    <w:multiLevelType w:val="hybridMultilevel"/>
    <w:tmpl w:val="CFE4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B643D"/>
    <w:multiLevelType w:val="hybridMultilevel"/>
    <w:tmpl w:val="81A2C5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F978D0"/>
    <w:multiLevelType w:val="hybridMultilevel"/>
    <w:tmpl w:val="F11AFFE4"/>
    <w:lvl w:ilvl="0" w:tplc="D9043070">
      <w:start w:val="1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55E256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DBE8F67C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</w:rPr>
    </w:lvl>
    <w:lvl w:ilvl="3" w:tplc="C8B2E48C">
      <w:start w:val="1"/>
      <w:numFmt w:val="lowerRoman"/>
      <w:lvlText w:val="%4."/>
      <w:lvlJc w:val="right"/>
      <w:pPr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5727A"/>
    <w:multiLevelType w:val="hybridMultilevel"/>
    <w:tmpl w:val="960A714E"/>
    <w:lvl w:ilvl="0" w:tplc="5884444C">
      <w:start w:val="1"/>
      <w:numFmt w:val="lowerLetter"/>
      <w:lvlText w:val="%1)"/>
      <w:lvlJc w:val="left"/>
      <w:pPr>
        <w:ind w:left="25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E0F323F"/>
    <w:multiLevelType w:val="hybridMultilevel"/>
    <w:tmpl w:val="BB30C23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E7043E4"/>
    <w:multiLevelType w:val="hybridMultilevel"/>
    <w:tmpl w:val="8EB086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D3B71"/>
    <w:multiLevelType w:val="hybridMultilevel"/>
    <w:tmpl w:val="1B3AC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61FC9"/>
    <w:multiLevelType w:val="hybridMultilevel"/>
    <w:tmpl w:val="2B9C4E52"/>
    <w:lvl w:ilvl="0" w:tplc="0EB0EA1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9057F"/>
    <w:multiLevelType w:val="hybridMultilevel"/>
    <w:tmpl w:val="FB3E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7"/>
  </w:num>
  <w:num w:numId="5">
    <w:abstractNumId w:val="0"/>
  </w:num>
  <w:num w:numId="6">
    <w:abstractNumId w:val="3"/>
  </w:num>
  <w:num w:numId="7">
    <w:abstractNumId w:val="19"/>
  </w:num>
  <w:num w:numId="8">
    <w:abstractNumId w:val="12"/>
  </w:num>
  <w:num w:numId="9">
    <w:abstractNumId w:val="16"/>
  </w:num>
  <w:num w:numId="10">
    <w:abstractNumId w:val="2"/>
  </w:num>
  <w:num w:numId="11">
    <w:abstractNumId w:val="13"/>
  </w:num>
  <w:num w:numId="12">
    <w:abstractNumId w:val="5"/>
  </w:num>
  <w:num w:numId="13">
    <w:abstractNumId w:val="18"/>
  </w:num>
  <w:num w:numId="14">
    <w:abstractNumId w:val="4"/>
  </w:num>
  <w:num w:numId="15">
    <w:abstractNumId w:val="6"/>
  </w:num>
  <w:num w:numId="16">
    <w:abstractNumId w:val="11"/>
  </w:num>
  <w:num w:numId="17">
    <w:abstractNumId w:val="7"/>
  </w:num>
  <w:num w:numId="18">
    <w:abstractNumId w:val="14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5A5"/>
    <w:rsid w:val="00055B27"/>
    <w:rsid w:val="0016300B"/>
    <w:rsid w:val="0016642E"/>
    <w:rsid w:val="001D331F"/>
    <w:rsid w:val="001D6BF9"/>
    <w:rsid w:val="001F0A54"/>
    <w:rsid w:val="00210FD2"/>
    <w:rsid w:val="0023164A"/>
    <w:rsid w:val="002A1474"/>
    <w:rsid w:val="002B57F0"/>
    <w:rsid w:val="002C0DD9"/>
    <w:rsid w:val="00321CF3"/>
    <w:rsid w:val="003D262F"/>
    <w:rsid w:val="003D55C9"/>
    <w:rsid w:val="003E4252"/>
    <w:rsid w:val="00467988"/>
    <w:rsid w:val="0048773D"/>
    <w:rsid w:val="0049799C"/>
    <w:rsid w:val="005A24B0"/>
    <w:rsid w:val="005D27B1"/>
    <w:rsid w:val="005F2BF4"/>
    <w:rsid w:val="006A2653"/>
    <w:rsid w:val="006D3724"/>
    <w:rsid w:val="00780BA2"/>
    <w:rsid w:val="008847B2"/>
    <w:rsid w:val="00896A02"/>
    <w:rsid w:val="008B5320"/>
    <w:rsid w:val="008B6628"/>
    <w:rsid w:val="008D20C2"/>
    <w:rsid w:val="00962075"/>
    <w:rsid w:val="00963C69"/>
    <w:rsid w:val="009A1FB3"/>
    <w:rsid w:val="009A7EF5"/>
    <w:rsid w:val="009C7D0F"/>
    <w:rsid w:val="00A6389C"/>
    <w:rsid w:val="00AF6D08"/>
    <w:rsid w:val="00B129EC"/>
    <w:rsid w:val="00B826AC"/>
    <w:rsid w:val="00B93A5C"/>
    <w:rsid w:val="00BD1E8C"/>
    <w:rsid w:val="00BE0266"/>
    <w:rsid w:val="00C226EA"/>
    <w:rsid w:val="00C35872"/>
    <w:rsid w:val="00C421E2"/>
    <w:rsid w:val="00C83A27"/>
    <w:rsid w:val="00CC61BE"/>
    <w:rsid w:val="00D50FDB"/>
    <w:rsid w:val="00ED0521"/>
    <w:rsid w:val="00ED71D9"/>
    <w:rsid w:val="00ED75A5"/>
    <w:rsid w:val="00EE1405"/>
    <w:rsid w:val="00EE69FB"/>
    <w:rsid w:val="00F11B6A"/>
    <w:rsid w:val="00F21F32"/>
    <w:rsid w:val="00FC60FD"/>
    <w:rsid w:val="060E7E00"/>
    <w:rsid w:val="0699CCA4"/>
    <w:rsid w:val="0D90190A"/>
    <w:rsid w:val="0DD824D6"/>
    <w:rsid w:val="117ED97B"/>
    <w:rsid w:val="1746C305"/>
    <w:rsid w:val="18D2715C"/>
    <w:rsid w:val="21F4ABCB"/>
    <w:rsid w:val="275C4608"/>
    <w:rsid w:val="4ADA92C5"/>
    <w:rsid w:val="4B7F1B2B"/>
    <w:rsid w:val="5208E5D2"/>
    <w:rsid w:val="59F8401B"/>
    <w:rsid w:val="5F530EEF"/>
    <w:rsid w:val="6059244C"/>
    <w:rsid w:val="63839210"/>
    <w:rsid w:val="6616BBD1"/>
    <w:rsid w:val="7DE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064B"/>
  <w15:chartTrackingRefBased/>
  <w15:docId w15:val="{B11D09FC-F699-4466-B3B1-A3E66C19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5A5"/>
    <w:pPr>
      <w:spacing w:after="0" w:line="240" w:lineRule="auto"/>
    </w:pPr>
  </w:style>
  <w:style w:type="paragraph" w:customStyle="1" w:styleId="Default">
    <w:name w:val="Default"/>
    <w:rsid w:val="00ED75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0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1C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C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C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C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C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935B7F17F8148A066A623D8ECBCBB" ma:contentTypeVersion="13" ma:contentTypeDescription="Create a new document." ma:contentTypeScope="" ma:versionID="667b214d9cc557d86ed55bfa01a627a6">
  <xsd:schema xmlns:xsd="http://www.w3.org/2001/XMLSchema" xmlns:xs="http://www.w3.org/2001/XMLSchema" xmlns:p="http://schemas.microsoft.com/office/2006/metadata/properties" xmlns:ns3="cda56f9c-88e1-45d6-9874-7924dd2e1eab" xmlns:ns4="011419a5-c02f-4695-be92-6971a4f5e5ca" targetNamespace="http://schemas.microsoft.com/office/2006/metadata/properties" ma:root="true" ma:fieldsID="84e239cf0b832542c548a3ebce55413c" ns3:_="" ns4:_="">
    <xsd:import namespace="cda56f9c-88e1-45d6-9874-7924dd2e1eab"/>
    <xsd:import namespace="011419a5-c02f-4695-be92-6971a4f5e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56f9c-88e1-45d6-9874-7924dd2e1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19a5-c02f-4695-be92-6971a4f5e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8EF0-B4D4-4326-AB60-4152AD39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56f9c-88e1-45d6-9874-7924dd2e1eab"/>
    <ds:schemaRef ds:uri="011419a5-c02f-4695-be92-6971a4f5e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5094D-7965-4D18-AF48-53C714961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59814-5689-4D1B-90FA-FE12A74F3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5C53B5-C68A-46EB-A12E-F4503C1A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Company>Eden Health Care Services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Falk</dc:creator>
  <cp:keywords/>
  <dc:description/>
  <cp:lastModifiedBy>Ron Falk</cp:lastModifiedBy>
  <cp:revision>7</cp:revision>
  <dcterms:created xsi:type="dcterms:W3CDTF">2022-02-15T19:07:00Z</dcterms:created>
  <dcterms:modified xsi:type="dcterms:W3CDTF">2022-02-15T19:11:00Z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0x01010089E935B7F17F8148A066A623D8ECBCBB</vt:lpwstr>
  </property>
</Properties>
</file>